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i w:val="0"/>
          <w:caps w:val="0"/>
          <w:color w:val="313131"/>
          <w:spacing w:val="0"/>
          <w:sz w:val="30"/>
          <w:szCs w:val="30"/>
          <w:shd w:val="clear" w:fill="FFFFFF"/>
          <w:lang w:val="en-US" w:eastAsia="zh-CN"/>
        </w:rPr>
      </w:pPr>
      <w:r>
        <w:rPr>
          <w:rFonts w:hint="eastAsia" w:ascii="黑体" w:hAnsi="黑体" w:eastAsia="黑体" w:cs="黑体"/>
          <w:i w:val="0"/>
          <w:caps w:val="0"/>
          <w:color w:val="313131"/>
          <w:spacing w:val="0"/>
          <w:sz w:val="30"/>
          <w:szCs w:val="30"/>
          <w:shd w:val="clear" w:fill="FFFFFF"/>
        </w:rPr>
        <w:t>新魏幼</w:t>
      </w:r>
      <w:r>
        <w:rPr>
          <w:rFonts w:hint="eastAsia" w:ascii="黑体" w:hAnsi="黑体" w:eastAsia="黑体" w:cs="黑体"/>
          <w:i w:val="0"/>
          <w:caps w:val="0"/>
          <w:color w:val="313131"/>
          <w:spacing w:val="0"/>
          <w:sz w:val="30"/>
          <w:szCs w:val="30"/>
          <w:shd w:val="clear" w:fill="FFFFFF"/>
          <w:lang w:val="en-US" w:eastAsia="zh-CN"/>
        </w:rPr>
        <w:t>新芽工作室活动系列</w:t>
      </w:r>
      <w:r>
        <w:rPr>
          <w:rFonts w:hint="eastAsia" w:ascii="黑体" w:hAnsi="黑体" w:eastAsia="黑体" w:cs="黑体"/>
          <w:i w:val="0"/>
          <w:caps w:val="0"/>
          <w:color w:val="313131"/>
          <w:spacing w:val="0"/>
          <w:sz w:val="30"/>
          <w:szCs w:val="30"/>
          <w:shd w:val="clear" w:fill="FFFFFF"/>
        </w:rPr>
        <w:t>：</w:t>
      </w:r>
      <w:r>
        <w:rPr>
          <w:rFonts w:hint="eastAsia" w:ascii="黑体" w:hAnsi="黑体" w:eastAsia="黑体" w:cs="黑体"/>
          <w:i w:val="0"/>
          <w:caps w:val="0"/>
          <w:color w:val="313131"/>
          <w:spacing w:val="0"/>
          <w:sz w:val="30"/>
          <w:szCs w:val="30"/>
          <w:shd w:val="clear" w:fill="FFFFFF"/>
          <w:lang w:val="en-US" w:eastAsia="zh-CN"/>
        </w:rPr>
        <w:t xml:space="preserve">深度学习扫描观察 有效进行实战练习   </w:t>
      </w:r>
    </w:p>
    <w:p>
      <w:pPr>
        <w:pStyle w:val="2"/>
        <w:keepNext w:val="0"/>
        <w:keepLines w:val="0"/>
        <w:widowControl/>
        <w:suppressLineNumbers w:val="0"/>
        <w:spacing w:before="0" w:beforeAutospacing="0" w:after="0" w:afterAutospacing="0" w:line="288" w:lineRule="atLeast"/>
        <w:ind w:left="0" w:right="0" w:firstLine="480" w:firstLineChars="200"/>
        <w:jc w:val="both"/>
        <w:rPr>
          <w:rFonts w:hint="eastAsia" w:ascii="宋体" w:hAnsi="宋体" w:eastAsia="宋体" w:cs="宋体"/>
          <w:i w:val="0"/>
          <w:caps w:val="0"/>
          <w:color w:val="313131"/>
          <w:spacing w:val="0"/>
          <w:sz w:val="24"/>
          <w:szCs w:val="24"/>
          <w:shd w:val="clear" w:fill="FFFFFF"/>
          <w:lang w:val="en-US" w:eastAsia="zh-CN"/>
        </w:rPr>
      </w:pPr>
      <w:r>
        <w:rPr>
          <w:rFonts w:hint="eastAsia" w:ascii="宋体" w:hAnsi="宋体" w:eastAsia="宋体" w:cs="宋体"/>
          <w:i w:val="0"/>
          <w:caps w:val="0"/>
          <w:color w:val="313131"/>
          <w:spacing w:val="0"/>
          <w:sz w:val="24"/>
          <w:szCs w:val="24"/>
          <w:shd w:val="clear" w:fill="FFFFFF"/>
          <w:lang w:val="en-US" w:eastAsia="zh-CN"/>
        </w:rPr>
        <w:t>观察是了解儿童最真实的手段，科学的观察对教师了解幼儿、尊重幼儿、促进幼儿的发展起着重要的作用，有效的观察方法对教师来说是必不缺少的一门学问，为了让老师们对观察方法有更深刻的了解，新芽工作室于2020年6月4日就“</w:t>
      </w:r>
      <w:r>
        <w:rPr>
          <w:rFonts w:hint="eastAsia" w:ascii="宋体" w:hAnsi="宋体" w:eastAsia="宋体" w:cs="宋体"/>
          <w:i w:val="0"/>
          <w:color w:val="000000"/>
          <w:spacing w:val="0"/>
          <w:sz w:val="24"/>
          <w:szCs w:val="24"/>
          <w:vertAlign w:val="baseline"/>
        </w:rPr>
        <w:t>学习扫描观察记录的方法</w:t>
      </w:r>
      <w:r>
        <w:rPr>
          <w:rFonts w:hint="eastAsia" w:ascii="宋体" w:hAnsi="宋体" w:eastAsia="宋体" w:cs="宋体"/>
          <w:i w:val="0"/>
          <w:caps w:val="0"/>
          <w:color w:val="313131"/>
          <w:spacing w:val="0"/>
          <w:sz w:val="24"/>
          <w:szCs w:val="24"/>
          <w:shd w:val="clear" w:fill="FFFFFF"/>
          <w:lang w:val="en-US" w:eastAsia="zh-CN"/>
        </w:rPr>
        <w:t>”为主题开展了本学期的第二次活动。</w:t>
      </w:r>
    </w:p>
    <w:p>
      <w:pPr>
        <w:pStyle w:val="2"/>
        <w:keepNext w:val="0"/>
        <w:keepLines w:val="0"/>
        <w:widowControl/>
        <w:suppressLineNumbers w:val="0"/>
        <w:spacing w:before="0" w:beforeAutospacing="0" w:after="0" w:afterAutospacing="0" w:line="288" w:lineRule="atLeast"/>
        <w:ind w:left="0" w:right="0" w:firstLine="480" w:firstLineChars="200"/>
        <w:jc w:val="both"/>
        <w:rPr>
          <w:rFonts w:hint="default" w:ascii="宋体" w:hAnsi="宋体" w:eastAsia="宋体" w:cs="宋体"/>
          <w:b/>
          <w:bCs/>
          <w:i w:val="0"/>
          <w:caps w:val="0"/>
          <w:color w:val="313131"/>
          <w:spacing w:val="0"/>
          <w:sz w:val="24"/>
          <w:szCs w:val="24"/>
          <w:shd w:val="clear" w:fill="FFFFFF"/>
          <w:lang w:val="en-US" w:eastAsia="zh-CN"/>
        </w:rPr>
      </w:pPr>
      <w:r>
        <w:rPr>
          <w:rFonts w:hint="eastAsia" w:ascii="宋体" w:hAnsi="宋体" w:eastAsia="宋体" w:cs="宋体"/>
          <w:i w:val="0"/>
          <w:caps w:val="0"/>
          <w:color w:val="313131"/>
          <w:spacing w:val="0"/>
          <w:sz w:val="24"/>
          <w:szCs w:val="24"/>
          <w:shd w:val="clear" w:fill="FFFFFF"/>
          <w:lang w:val="en-US" w:eastAsia="zh-CN"/>
        </w:rPr>
        <w:t xml:space="preserve">                        </w:t>
      </w:r>
      <w:r>
        <w:rPr>
          <w:rFonts w:hint="eastAsia" w:ascii="宋体" w:hAnsi="宋体" w:eastAsia="宋体" w:cs="宋体"/>
          <w:b/>
          <w:bCs/>
          <w:i w:val="0"/>
          <w:caps w:val="0"/>
          <w:color w:val="313131"/>
          <w:spacing w:val="0"/>
          <w:sz w:val="24"/>
          <w:szCs w:val="24"/>
          <w:shd w:val="clear" w:fill="FFFFFF"/>
          <w:lang w:val="en-US" w:eastAsia="zh-CN"/>
        </w:rPr>
        <w:t>篇章一：现场观摩</w:t>
      </w:r>
    </w:p>
    <w:p>
      <w:pPr>
        <w:pStyle w:val="2"/>
        <w:keepNext w:val="0"/>
        <w:keepLines w:val="0"/>
        <w:widowControl/>
        <w:suppressLineNumbers w:val="0"/>
        <w:spacing w:before="0" w:beforeAutospacing="0" w:after="0" w:afterAutospacing="0" w:line="288" w:lineRule="atLeast"/>
        <w:ind w:left="0" w:right="0" w:firstLine="480" w:firstLineChars="200"/>
        <w:jc w:val="both"/>
        <w:rPr>
          <w:rFonts w:hint="eastAsia" w:ascii="宋体" w:hAnsi="宋体" w:eastAsia="宋体" w:cs="宋体"/>
          <w:i w:val="0"/>
          <w:caps w:val="0"/>
          <w:color w:val="313131"/>
          <w:spacing w:val="0"/>
          <w:sz w:val="24"/>
          <w:szCs w:val="24"/>
          <w:shd w:val="clear" w:fill="FFFFFF"/>
          <w:lang w:val="en-US" w:eastAsia="zh-CN"/>
        </w:rPr>
      </w:pPr>
      <w:r>
        <w:rPr>
          <w:rFonts w:hint="eastAsia" w:ascii="宋体" w:hAnsi="宋体" w:eastAsia="宋体" w:cs="宋体"/>
          <w:i w:val="0"/>
          <w:caps w:val="0"/>
          <w:color w:val="313131"/>
          <w:spacing w:val="0"/>
          <w:sz w:val="24"/>
          <w:szCs w:val="24"/>
          <w:shd w:val="clear" w:fill="FFFFFF"/>
          <w:lang w:val="en-US" w:eastAsia="zh-CN"/>
        </w:rPr>
        <w:t>上午，新芽组的各位成员提前准备好自己设计好的记录表进行观察记录。现场观摩了小四班的户外活动的现场 ，老师们提前站位，认真的做好户外活动的观察记录。</w:t>
      </w:r>
    </w:p>
    <w:p>
      <w:pPr>
        <w:pStyle w:val="2"/>
        <w:keepNext w:val="0"/>
        <w:keepLines w:val="0"/>
        <w:widowControl/>
        <w:suppressLineNumbers w:val="0"/>
        <w:spacing w:before="0" w:beforeAutospacing="0" w:after="0" w:afterAutospacing="0" w:line="288" w:lineRule="atLeast"/>
        <w:ind w:left="0" w:right="0" w:firstLine="480" w:firstLineChars="200"/>
        <w:jc w:val="both"/>
        <w:rPr>
          <w:rFonts w:hint="eastAsia" w:ascii="宋体" w:hAnsi="宋体" w:eastAsia="宋体" w:cs="宋体"/>
          <w:i w:val="0"/>
          <w:caps w:val="0"/>
          <w:color w:val="313131"/>
          <w:spacing w:val="0"/>
          <w:sz w:val="24"/>
          <w:szCs w:val="24"/>
          <w:shd w:val="clear" w:fill="FFFFFF"/>
          <w:lang w:val="en-US" w:eastAsia="zh-CN"/>
        </w:rPr>
      </w:pP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i w:val="0"/>
          <w:caps w:val="0"/>
          <w:color w:val="313131"/>
          <w:spacing w:val="0"/>
          <w:sz w:val="24"/>
          <w:szCs w:val="24"/>
          <w:shd w:val="clear" w:fill="FFFFFF"/>
          <w:lang w:val="en-US" w:eastAsia="zh-CN"/>
        </w:rPr>
      </w:pPr>
      <w:r>
        <w:rPr>
          <w:rFonts w:hint="default" w:ascii="宋体" w:hAnsi="宋体" w:eastAsia="宋体" w:cs="宋体"/>
          <w:i w:val="0"/>
          <w:caps w:val="0"/>
          <w:color w:val="313131"/>
          <w:spacing w:val="0"/>
          <w:sz w:val="24"/>
          <w:szCs w:val="24"/>
          <w:shd w:val="clear" w:fill="FFFFFF"/>
          <w:lang w:val="en-US" w:eastAsia="zh-CN"/>
        </w:rPr>
        <w:drawing>
          <wp:inline distT="0" distB="0" distL="114300" distR="114300">
            <wp:extent cx="5266690" cy="3950335"/>
            <wp:effectExtent l="0" t="0" r="6350" b="12065"/>
            <wp:docPr id="4" name="图片 4" descr="IMG20200604082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20200604082730"/>
                    <pic:cNvPicPr>
                      <a:picLocks noChangeAspect="1"/>
                    </pic:cNvPicPr>
                  </pic:nvPicPr>
                  <pic:blipFill>
                    <a:blip r:embed="rId4"/>
                    <a:stretch>
                      <a:fillRect/>
                    </a:stretch>
                  </pic:blipFill>
                  <pic:spPr>
                    <a:xfrm>
                      <a:off x="0" y="0"/>
                      <a:ext cx="5266690" cy="3950335"/>
                    </a:xfrm>
                    <a:prstGeom prst="rect">
                      <a:avLst/>
                    </a:prstGeom>
                  </pic:spPr>
                </pic:pic>
              </a:graphicData>
            </a:graphic>
          </wp:inline>
        </w:drawing>
      </w:r>
    </w:p>
    <w:p>
      <w:pPr>
        <w:pStyle w:val="2"/>
        <w:keepNext w:val="0"/>
        <w:keepLines w:val="0"/>
        <w:widowControl/>
        <w:suppressLineNumbers w:val="0"/>
        <w:spacing w:before="0" w:beforeAutospacing="0" w:after="0" w:afterAutospacing="0" w:line="288" w:lineRule="atLeast"/>
        <w:ind w:left="0" w:right="0" w:firstLine="480" w:firstLineChars="200"/>
        <w:jc w:val="both"/>
        <w:rPr>
          <w:rFonts w:hint="eastAsia" w:ascii="宋体" w:hAnsi="宋体" w:eastAsia="宋体" w:cs="宋体"/>
          <w:i w:val="0"/>
          <w:caps w:val="0"/>
          <w:color w:val="313131"/>
          <w:spacing w:val="0"/>
          <w:sz w:val="24"/>
          <w:szCs w:val="24"/>
          <w:shd w:val="clear" w:fill="FFFFFF"/>
          <w:lang w:val="en-US" w:eastAsia="zh-CN"/>
        </w:rPr>
      </w:pPr>
      <w:r>
        <w:rPr>
          <w:rFonts w:hint="eastAsia" w:ascii="宋体" w:hAnsi="宋体" w:eastAsia="宋体" w:cs="宋体"/>
          <w:i w:val="0"/>
          <w:caps w:val="0"/>
          <w:color w:val="313131"/>
          <w:spacing w:val="0"/>
          <w:sz w:val="24"/>
          <w:szCs w:val="24"/>
          <w:shd w:val="clear" w:fill="FFFFFF"/>
          <w:lang w:val="en-US" w:eastAsia="zh-CN"/>
        </w:rPr>
        <w:t xml:space="preserve">                         </w:t>
      </w:r>
    </w:p>
    <w:p>
      <w:pPr>
        <w:pStyle w:val="2"/>
        <w:keepNext w:val="0"/>
        <w:keepLines w:val="0"/>
        <w:widowControl/>
        <w:suppressLineNumbers w:val="0"/>
        <w:spacing w:before="0" w:beforeAutospacing="0" w:after="0" w:afterAutospacing="0" w:line="288" w:lineRule="atLeast"/>
        <w:ind w:left="0" w:right="0" w:firstLine="3373" w:firstLineChars="1400"/>
        <w:jc w:val="both"/>
        <w:rPr>
          <w:rFonts w:hint="eastAsia" w:ascii="宋体" w:hAnsi="宋体" w:eastAsia="宋体" w:cs="宋体"/>
          <w:b/>
          <w:bCs/>
          <w:i w:val="0"/>
          <w:caps w:val="0"/>
          <w:color w:val="000000"/>
          <w:spacing w:val="0"/>
          <w:sz w:val="24"/>
          <w:szCs w:val="24"/>
          <w:shd w:val="clear" w:fill="FFFFFF"/>
        </w:rPr>
      </w:pPr>
      <w:r>
        <w:rPr>
          <w:rFonts w:hint="eastAsia" w:ascii="宋体" w:hAnsi="宋体" w:eastAsia="宋体" w:cs="宋体"/>
          <w:b/>
          <w:bCs/>
          <w:i w:val="0"/>
          <w:caps w:val="0"/>
          <w:color w:val="313131"/>
          <w:spacing w:val="0"/>
          <w:sz w:val="24"/>
          <w:szCs w:val="24"/>
          <w:shd w:val="clear" w:fill="FFFFFF"/>
          <w:lang w:val="en-US" w:eastAsia="zh-CN"/>
        </w:rPr>
        <w:t>篇章二：</w:t>
      </w:r>
      <w:r>
        <w:rPr>
          <w:rFonts w:hint="eastAsia" w:ascii="宋体" w:hAnsi="宋体" w:eastAsia="宋体" w:cs="宋体"/>
          <w:b/>
          <w:bCs/>
          <w:i w:val="0"/>
          <w:caps w:val="0"/>
          <w:color w:val="000000"/>
          <w:spacing w:val="0"/>
          <w:sz w:val="24"/>
          <w:szCs w:val="24"/>
          <w:shd w:val="clear" w:fill="FFFFFF"/>
        </w:rPr>
        <w:t>理论学习</w:t>
      </w: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val="0"/>
          <w:bCs w:val="0"/>
          <w:i w:val="0"/>
          <w:caps w:val="0"/>
          <w:color w:val="000000"/>
          <w:spacing w:val="0"/>
          <w:sz w:val="24"/>
          <w:szCs w:val="24"/>
          <w:shd w:val="clear" w:fill="FFFFFF"/>
          <w:lang w:val="en-US" w:eastAsia="zh-CN"/>
        </w:rPr>
      </w:pPr>
      <w:r>
        <w:rPr>
          <w:rFonts w:hint="eastAsia" w:ascii="宋体" w:hAnsi="宋体" w:eastAsia="宋体" w:cs="宋体"/>
          <w:b w:val="0"/>
          <w:bCs w:val="0"/>
          <w:i w:val="0"/>
          <w:caps w:val="0"/>
          <w:color w:val="000000"/>
          <w:spacing w:val="0"/>
          <w:sz w:val="24"/>
          <w:szCs w:val="24"/>
          <w:shd w:val="clear" w:fill="FFFFFF"/>
          <w:lang w:val="en-US" w:eastAsia="zh-CN"/>
        </w:rPr>
        <w:t xml:space="preserve">  中午，陈丽华老师首先带大家一起首先分享视频，从视频中了解扫描观察法的定义、范围等，看完之后大家围绕“扫描观察法的定义”和“如何运用扫描观察法”</w:t>
      </w:r>
      <w:r>
        <w:rPr>
          <w:rFonts w:hint="eastAsia" w:ascii="宋体" w:hAnsi="宋体" w:eastAsia="宋体" w:cs="宋体"/>
          <w:b w:val="0"/>
          <w:bCs w:val="0"/>
          <w:i w:val="0"/>
          <w:caps w:val="0"/>
          <w:color w:val="000000"/>
          <w:spacing w:val="0"/>
          <w:sz w:val="24"/>
          <w:szCs w:val="24"/>
          <w:shd w:val="clear" w:fill="FFFFFF"/>
          <w:lang w:val="en-US" w:eastAsia="zh-CN"/>
        </w:rPr>
        <w:t>进行了热烈的讨论并且结自己合</w:t>
      </w:r>
      <w:r>
        <w:rPr>
          <w:rFonts w:hint="eastAsia" w:ascii="宋体" w:hAnsi="宋体" w:eastAsia="宋体" w:cs="宋体"/>
          <w:b w:val="0"/>
          <w:bCs w:val="0"/>
          <w:i w:val="0"/>
          <w:caps w:val="0"/>
          <w:color w:val="000000"/>
          <w:spacing w:val="0"/>
          <w:sz w:val="24"/>
          <w:szCs w:val="24"/>
          <w:shd w:val="clear" w:fill="FFFFFF"/>
          <w:lang w:val="en-US" w:eastAsia="zh-CN"/>
        </w:rPr>
        <w:t>撰写的学习心得进行了分享，对于提出的问题也经过讨论进行解决。热烈的讨论中了解了如何有效的运用扫描观察的记录表，老师们也结合自己的经验纷纷说出自己的看法以及建议。</w:t>
      </w: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bCs/>
          <w:i w:val="0"/>
          <w:caps w:val="0"/>
          <w:color w:val="000000"/>
          <w:spacing w:val="0"/>
          <w:sz w:val="24"/>
          <w:szCs w:val="24"/>
          <w:shd w:val="clear" w:fill="FFFFFF"/>
          <w:lang w:val="en-US" w:eastAsia="zh-CN"/>
        </w:rPr>
      </w:pPr>
      <w:r>
        <w:rPr>
          <w:rFonts w:hint="eastAsia" w:ascii="宋体" w:hAnsi="宋体" w:eastAsia="宋体" w:cs="宋体"/>
          <w:b w:val="0"/>
          <w:bCs w:val="0"/>
          <w:i w:val="0"/>
          <w:caps w:val="0"/>
          <w:color w:val="000000"/>
          <w:spacing w:val="0"/>
          <w:sz w:val="24"/>
          <w:szCs w:val="24"/>
          <w:shd w:val="clear" w:fill="FFFFFF"/>
          <w:lang w:val="en-US" w:eastAsia="zh-CN"/>
        </w:rPr>
        <w:t xml:space="preserve">                            </w:t>
      </w:r>
      <w:r>
        <w:rPr>
          <w:rFonts w:hint="eastAsia" w:ascii="宋体" w:hAnsi="宋体" w:eastAsia="宋体" w:cs="宋体"/>
          <w:b/>
          <w:bCs/>
          <w:i w:val="0"/>
          <w:caps w:val="0"/>
          <w:color w:val="000000"/>
          <w:spacing w:val="0"/>
          <w:sz w:val="24"/>
          <w:szCs w:val="24"/>
          <w:shd w:val="clear" w:fill="FFFFFF"/>
          <w:lang w:val="en-US" w:eastAsia="zh-CN"/>
        </w:rPr>
        <w:t>篇章三：沙龙研讨</w:t>
      </w: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val="0"/>
          <w:bCs w:val="0"/>
          <w:i w:val="0"/>
          <w:caps w:val="0"/>
          <w:color w:val="000000"/>
          <w:spacing w:val="0"/>
          <w:sz w:val="24"/>
          <w:szCs w:val="24"/>
          <w:shd w:val="clear" w:fill="FFFFFF"/>
          <w:lang w:val="en-US" w:eastAsia="zh-CN"/>
        </w:rPr>
      </w:pPr>
      <w:r>
        <w:rPr>
          <w:rFonts w:hint="eastAsia" w:ascii="宋体" w:hAnsi="宋体" w:eastAsia="宋体" w:cs="宋体"/>
          <w:b/>
          <w:bCs/>
          <w:i w:val="0"/>
          <w:caps w:val="0"/>
          <w:color w:val="000000"/>
          <w:spacing w:val="0"/>
          <w:sz w:val="24"/>
          <w:szCs w:val="24"/>
          <w:shd w:val="clear" w:fill="FFFFFF"/>
          <w:lang w:val="en-US" w:eastAsia="zh-CN"/>
        </w:rPr>
        <w:t xml:space="preserve">  </w:t>
      </w:r>
      <w:r>
        <w:rPr>
          <w:rFonts w:hint="eastAsia" w:ascii="宋体" w:hAnsi="宋体" w:eastAsia="宋体" w:cs="宋体"/>
          <w:b w:val="0"/>
          <w:bCs w:val="0"/>
          <w:i w:val="0"/>
          <w:caps w:val="0"/>
          <w:color w:val="000000"/>
          <w:spacing w:val="0"/>
          <w:sz w:val="24"/>
          <w:szCs w:val="24"/>
          <w:shd w:val="clear" w:fill="FFFFFF"/>
          <w:lang w:val="en-US" w:eastAsia="zh-CN"/>
        </w:rPr>
        <w:t>接下来，严茜茜老师带领我们针对自己的观察记录表结合量表的理论学历内容介绍完自己的量表，其他教师认真倾听提出了自己的看法和建议老师们就研讨主题展开了分享与热烈讨论。活动中，老师们以一开始所学的理论为支撑，结合根据自身实践经验与各位老师给出的建议，对自己设计的量表进行修改整理，梳理出科学观察的方法。</w:t>
      </w:r>
    </w:p>
    <w:p>
      <w:pPr>
        <w:pStyle w:val="2"/>
        <w:keepNext w:val="0"/>
        <w:keepLines w:val="0"/>
        <w:widowControl/>
        <w:suppressLineNumbers w:val="0"/>
        <w:spacing w:before="0" w:beforeAutospacing="0" w:after="0" w:afterAutospacing="0" w:line="288" w:lineRule="atLeast"/>
        <w:ind w:right="0" w:firstLine="480" w:firstLineChars="200"/>
        <w:jc w:val="both"/>
        <w:rPr>
          <w:rFonts w:hint="default" w:ascii="宋体" w:hAnsi="宋体" w:eastAsia="宋体" w:cs="宋体"/>
          <w:b w:val="0"/>
          <w:bCs w:val="0"/>
          <w:i w:val="0"/>
          <w:caps w:val="0"/>
          <w:color w:val="000000"/>
          <w:spacing w:val="0"/>
          <w:sz w:val="24"/>
          <w:szCs w:val="24"/>
          <w:shd w:val="clear" w:fill="FFFFFF"/>
          <w:lang w:val="en-US" w:eastAsia="zh-CN"/>
        </w:rPr>
      </w:pPr>
      <w:r>
        <w:rPr>
          <w:rFonts w:hint="default" w:ascii="宋体" w:hAnsi="宋体" w:eastAsia="宋体" w:cs="宋体"/>
          <w:b w:val="0"/>
          <w:bCs w:val="0"/>
          <w:i w:val="0"/>
          <w:caps w:val="0"/>
          <w:color w:val="000000"/>
          <w:spacing w:val="0"/>
          <w:sz w:val="24"/>
          <w:szCs w:val="24"/>
          <w:shd w:val="clear" w:fill="FFFFFF"/>
          <w:lang w:val="en-US" w:eastAsia="zh-CN"/>
        </w:rPr>
        <w:t>本次活动，让“新芽”工作室的老师们学习了有关</w:t>
      </w:r>
      <w:r>
        <w:rPr>
          <w:rFonts w:hint="eastAsia" w:ascii="宋体" w:hAnsi="宋体" w:eastAsia="宋体" w:cs="宋体"/>
          <w:b w:val="0"/>
          <w:bCs w:val="0"/>
          <w:i w:val="0"/>
          <w:caps w:val="0"/>
          <w:color w:val="000000"/>
          <w:spacing w:val="0"/>
          <w:sz w:val="24"/>
          <w:szCs w:val="24"/>
          <w:shd w:val="clear" w:fill="FFFFFF"/>
          <w:lang w:val="en-US" w:eastAsia="zh-CN"/>
        </w:rPr>
        <w:t>如何</w:t>
      </w:r>
      <w:r>
        <w:rPr>
          <w:rFonts w:hint="default" w:ascii="宋体" w:hAnsi="宋体" w:eastAsia="宋体" w:cs="宋体"/>
          <w:b w:val="0"/>
          <w:bCs w:val="0"/>
          <w:i w:val="0"/>
          <w:caps w:val="0"/>
          <w:color w:val="000000"/>
          <w:spacing w:val="0"/>
          <w:sz w:val="24"/>
          <w:szCs w:val="24"/>
          <w:shd w:val="clear" w:fill="FFFFFF"/>
          <w:lang w:val="en-US" w:eastAsia="zh-CN"/>
        </w:rPr>
        <w:t>科学</w:t>
      </w:r>
      <w:r>
        <w:rPr>
          <w:rFonts w:hint="eastAsia" w:ascii="宋体" w:hAnsi="宋体" w:eastAsia="宋体" w:cs="宋体"/>
          <w:b w:val="0"/>
          <w:bCs w:val="0"/>
          <w:i w:val="0"/>
          <w:caps w:val="0"/>
          <w:color w:val="000000"/>
          <w:spacing w:val="0"/>
          <w:sz w:val="24"/>
          <w:szCs w:val="24"/>
          <w:shd w:val="clear" w:fill="FFFFFF"/>
          <w:lang w:val="en-US" w:eastAsia="zh-CN"/>
        </w:rPr>
        <w:t>的扫描</w:t>
      </w:r>
      <w:r>
        <w:rPr>
          <w:rFonts w:hint="default" w:ascii="宋体" w:hAnsi="宋体" w:eastAsia="宋体" w:cs="宋体"/>
          <w:b w:val="0"/>
          <w:bCs w:val="0"/>
          <w:i w:val="0"/>
          <w:caps w:val="0"/>
          <w:color w:val="000000"/>
          <w:spacing w:val="0"/>
          <w:sz w:val="24"/>
          <w:szCs w:val="24"/>
          <w:shd w:val="clear" w:fill="FFFFFF"/>
          <w:lang w:val="en-US" w:eastAsia="zh-CN"/>
        </w:rPr>
        <w:t>观察的理论知识，也将理论学到的知识很好的运用到了实践中，提升了科学观察的能力。希望通过学习让老师们在日后的</w:t>
      </w:r>
      <w:r>
        <w:rPr>
          <w:rFonts w:hint="eastAsia" w:ascii="宋体" w:hAnsi="宋体" w:eastAsia="宋体" w:cs="宋体"/>
          <w:b w:val="0"/>
          <w:bCs w:val="0"/>
          <w:i w:val="0"/>
          <w:caps w:val="0"/>
          <w:color w:val="000000"/>
          <w:spacing w:val="0"/>
          <w:sz w:val="24"/>
          <w:szCs w:val="24"/>
          <w:shd w:val="clear" w:fill="FFFFFF"/>
          <w:lang w:val="en-US" w:eastAsia="zh-CN"/>
        </w:rPr>
        <w:t>户外观察</w:t>
      </w:r>
      <w:r>
        <w:rPr>
          <w:rFonts w:hint="default" w:ascii="宋体" w:hAnsi="宋体" w:eastAsia="宋体" w:cs="宋体"/>
          <w:b w:val="0"/>
          <w:bCs w:val="0"/>
          <w:i w:val="0"/>
          <w:caps w:val="0"/>
          <w:color w:val="000000"/>
          <w:spacing w:val="0"/>
          <w:sz w:val="24"/>
          <w:szCs w:val="24"/>
          <w:shd w:val="clear" w:fill="FFFFFF"/>
          <w:lang w:val="en-US" w:eastAsia="zh-CN"/>
        </w:rPr>
        <w:t>中更有方法</w:t>
      </w:r>
      <w:r>
        <w:rPr>
          <w:rFonts w:hint="eastAsia" w:ascii="宋体" w:hAnsi="宋体" w:eastAsia="宋体" w:cs="宋体"/>
          <w:b w:val="0"/>
          <w:bCs w:val="0"/>
          <w:i w:val="0"/>
          <w:caps w:val="0"/>
          <w:color w:val="000000"/>
          <w:spacing w:val="0"/>
          <w:sz w:val="24"/>
          <w:szCs w:val="24"/>
          <w:shd w:val="clear" w:fill="FFFFFF"/>
          <w:lang w:val="en-US" w:eastAsia="zh-CN"/>
        </w:rPr>
        <w:t>的</w:t>
      </w:r>
      <w:r>
        <w:rPr>
          <w:rFonts w:hint="default" w:ascii="宋体" w:hAnsi="宋体" w:eastAsia="宋体" w:cs="宋体"/>
          <w:b w:val="0"/>
          <w:bCs w:val="0"/>
          <w:i w:val="0"/>
          <w:caps w:val="0"/>
          <w:color w:val="000000"/>
          <w:spacing w:val="0"/>
          <w:sz w:val="24"/>
          <w:szCs w:val="24"/>
          <w:shd w:val="clear" w:fill="FFFFFF"/>
          <w:lang w:val="en-US" w:eastAsia="zh-CN"/>
        </w:rPr>
        <w:t>及效率!</w:t>
      </w:r>
    </w:p>
    <w:p>
      <w:pPr>
        <w:pStyle w:val="2"/>
        <w:keepNext w:val="0"/>
        <w:keepLines w:val="0"/>
        <w:widowControl/>
        <w:suppressLineNumbers w:val="0"/>
        <w:spacing w:before="0" w:beforeAutospacing="0" w:after="0" w:afterAutospacing="0" w:line="288" w:lineRule="atLeast"/>
        <w:ind w:right="0" w:firstLine="480" w:firstLineChars="200"/>
        <w:jc w:val="both"/>
        <w:rPr>
          <w:rFonts w:hint="default" w:ascii="宋体" w:hAnsi="宋体" w:eastAsia="宋体" w:cs="宋体"/>
          <w:b w:val="0"/>
          <w:bCs w:val="0"/>
          <w:i w:val="0"/>
          <w:caps w:val="0"/>
          <w:color w:val="000000"/>
          <w:spacing w:val="0"/>
          <w:sz w:val="24"/>
          <w:szCs w:val="24"/>
          <w:shd w:val="clear" w:fill="FFFFFF"/>
          <w:lang w:val="en-US" w:eastAsia="zh-CN"/>
        </w:rPr>
      </w:pPr>
    </w:p>
    <w:p>
      <w:pPr>
        <w:pStyle w:val="2"/>
        <w:keepNext w:val="0"/>
        <w:keepLines w:val="0"/>
        <w:widowControl/>
        <w:suppressLineNumbers w:val="0"/>
        <w:spacing w:before="0" w:beforeAutospacing="0" w:after="0" w:afterAutospacing="0" w:line="288" w:lineRule="atLeast"/>
        <w:ind w:right="0"/>
        <w:jc w:val="both"/>
        <w:rPr>
          <w:rFonts w:hint="default" w:ascii="宋体" w:hAnsi="宋体" w:eastAsia="宋体" w:cs="宋体"/>
          <w:b w:val="0"/>
          <w:bCs w:val="0"/>
          <w:i w:val="0"/>
          <w:caps w:val="0"/>
          <w:color w:val="000000"/>
          <w:spacing w:val="0"/>
          <w:sz w:val="24"/>
          <w:szCs w:val="24"/>
          <w:shd w:val="clear" w:fill="FFFFFF"/>
          <w:lang w:val="en-US" w:eastAsia="zh-CN"/>
        </w:rPr>
      </w:pPr>
      <w:bookmarkStart w:id="0" w:name="_GoBack"/>
      <w:bookmarkEnd w:id="0"/>
      <w:r>
        <w:rPr>
          <w:rFonts w:hint="eastAsia" w:ascii="宋体" w:hAnsi="宋体" w:eastAsia="宋体" w:cs="宋体"/>
          <w:b w:val="0"/>
          <w:bCs w:val="0"/>
          <w:i w:val="0"/>
          <w:caps w:val="0"/>
          <w:color w:val="000000"/>
          <w:spacing w:val="0"/>
          <w:sz w:val="24"/>
          <w:szCs w:val="24"/>
          <w:shd w:val="clear" w:fill="FFFFFF"/>
          <w:lang w:val="en-US" w:eastAsia="zh-CN"/>
        </w:rPr>
        <w:drawing>
          <wp:inline distT="0" distB="0" distL="114300" distR="114300">
            <wp:extent cx="5266690" cy="3950335"/>
            <wp:effectExtent l="0" t="0" r="6350" b="12065"/>
            <wp:docPr id="7" name="图片 7" descr="本学期照片IMG20200604134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本学期照片IMG20200604134042"/>
                    <pic:cNvPicPr>
                      <a:picLocks noChangeAspect="1"/>
                    </pic:cNvPicPr>
                  </pic:nvPicPr>
                  <pic:blipFill>
                    <a:blip r:embed="rId5"/>
                    <a:stretch>
                      <a:fillRect/>
                    </a:stretch>
                  </pic:blipFill>
                  <pic:spPr>
                    <a:xfrm>
                      <a:off x="0" y="0"/>
                      <a:ext cx="5266690" cy="3950335"/>
                    </a:xfrm>
                    <a:prstGeom prst="rect">
                      <a:avLst/>
                    </a:prstGeom>
                  </pic:spPr>
                </pic:pic>
              </a:graphicData>
            </a:graphic>
          </wp:inline>
        </w:drawing>
      </w: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val="0"/>
          <w:bCs w:val="0"/>
          <w:i w:val="0"/>
          <w:caps w:val="0"/>
          <w:color w:val="000000"/>
          <w:spacing w:val="0"/>
          <w:sz w:val="24"/>
          <w:szCs w:val="24"/>
          <w:shd w:val="clear" w:fill="FFFFFF"/>
          <w:lang w:val="en-US" w:eastAsia="zh-CN"/>
        </w:rPr>
      </w:pPr>
      <w:r>
        <w:rPr>
          <w:rFonts w:hint="eastAsia" w:ascii="宋体" w:hAnsi="宋体" w:eastAsia="宋体" w:cs="宋体"/>
          <w:b w:val="0"/>
          <w:bCs w:val="0"/>
          <w:i w:val="0"/>
          <w:caps w:val="0"/>
          <w:color w:val="000000"/>
          <w:spacing w:val="0"/>
          <w:sz w:val="24"/>
          <w:szCs w:val="24"/>
          <w:shd w:val="clear" w:fill="FFFFFF"/>
          <w:lang w:val="en-US" w:eastAsia="zh-CN"/>
        </w:rPr>
        <w:drawing>
          <wp:inline distT="0" distB="0" distL="114300" distR="114300">
            <wp:extent cx="5266690" cy="3950335"/>
            <wp:effectExtent l="0" t="0" r="6350" b="12065"/>
            <wp:docPr id="6" name="图片 6" descr="本学期照片IMG202006041349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本学期照片IMG20200604134950"/>
                    <pic:cNvPicPr>
                      <a:picLocks noChangeAspect="1"/>
                    </pic:cNvPicPr>
                  </pic:nvPicPr>
                  <pic:blipFill>
                    <a:blip r:embed="rId6"/>
                    <a:stretch>
                      <a:fillRect/>
                    </a:stretch>
                  </pic:blipFill>
                  <pic:spPr>
                    <a:xfrm>
                      <a:off x="0" y="0"/>
                      <a:ext cx="5266690" cy="3950335"/>
                    </a:xfrm>
                    <a:prstGeom prst="rect">
                      <a:avLst/>
                    </a:prstGeom>
                  </pic:spPr>
                </pic:pic>
              </a:graphicData>
            </a:graphic>
          </wp:inline>
        </w:drawing>
      </w:r>
      <w:r>
        <w:rPr>
          <w:rFonts w:hint="eastAsia" w:ascii="宋体" w:hAnsi="宋体" w:eastAsia="宋体" w:cs="宋体"/>
          <w:b w:val="0"/>
          <w:bCs w:val="0"/>
          <w:i w:val="0"/>
          <w:caps w:val="0"/>
          <w:color w:val="000000"/>
          <w:spacing w:val="0"/>
          <w:sz w:val="24"/>
          <w:szCs w:val="24"/>
          <w:shd w:val="clear" w:fill="FFFFFF"/>
          <w:lang w:val="en-US" w:eastAsia="zh-CN"/>
        </w:rPr>
        <w:drawing>
          <wp:inline distT="0" distB="0" distL="114300" distR="114300">
            <wp:extent cx="5266690" cy="3950335"/>
            <wp:effectExtent l="0" t="0" r="6350" b="12065"/>
            <wp:docPr id="5" name="图片 5" descr="本学期照片IMG20200604135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本学期照片IMG20200604135001"/>
                    <pic:cNvPicPr>
                      <a:picLocks noChangeAspect="1"/>
                    </pic:cNvPicPr>
                  </pic:nvPicPr>
                  <pic:blipFill>
                    <a:blip r:embed="rId7"/>
                    <a:stretch>
                      <a:fillRect/>
                    </a:stretch>
                  </pic:blipFill>
                  <pic:spPr>
                    <a:xfrm>
                      <a:off x="0" y="0"/>
                      <a:ext cx="5266690" cy="3950335"/>
                    </a:xfrm>
                    <a:prstGeom prst="rect">
                      <a:avLst/>
                    </a:prstGeom>
                  </pic:spPr>
                </pic:pic>
              </a:graphicData>
            </a:graphic>
          </wp:inline>
        </w:drawing>
      </w: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val="0"/>
          <w:bCs w:val="0"/>
          <w:i w:val="0"/>
          <w:caps w:val="0"/>
          <w:color w:val="000000"/>
          <w:spacing w:val="0"/>
          <w:sz w:val="24"/>
          <w:szCs w:val="24"/>
          <w:shd w:val="clear" w:fill="FFFFFF"/>
          <w:lang w:val="en-US" w:eastAsia="zh-CN"/>
        </w:rPr>
      </w:pP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val="0"/>
          <w:bCs w:val="0"/>
          <w:i w:val="0"/>
          <w:caps w:val="0"/>
          <w:color w:val="000000"/>
          <w:spacing w:val="0"/>
          <w:sz w:val="24"/>
          <w:szCs w:val="24"/>
          <w:shd w:val="clear" w:fill="FFFFFF"/>
          <w:lang w:val="en-US" w:eastAsia="zh-CN"/>
        </w:rPr>
      </w:pPr>
    </w:p>
    <w:p>
      <w:pPr>
        <w:pStyle w:val="2"/>
        <w:keepNext w:val="0"/>
        <w:keepLines w:val="0"/>
        <w:widowControl/>
        <w:suppressLineNumbers w:val="0"/>
        <w:spacing w:before="0" w:beforeAutospacing="0" w:after="0" w:afterAutospacing="0" w:line="288" w:lineRule="atLeast"/>
        <w:ind w:right="0"/>
        <w:jc w:val="both"/>
        <w:rPr>
          <w:rFonts w:hint="eastAsia" w:ascii="宋体" w:hAnsi="宋体" w:eastAsia="宋体" w:cs="宋体"/>
          <w:b w:val="0"/>
          <w:bCs w:val="0"/>
          <w:i w:val="0"/>
          <w:caps w:val="0"/>
          <w:color w:val="000000"/>
          <w:spacing w:val="0"/>
          <w:sz w:val="24"/>
          <w:szCs w:val="24"/>
          <w:shd w:val="clear" w:fill="FFFFFF"/>
          <w:lang w:val="en-US" w:eastAsia="zh-CN"/>
        </w:rPr>
      </w:pPr>
    </w:p>
    <w:p>
      <w:pPr>
        <w:pStyle w:val="2"/>
        <w:keepNext w:val="0"/>
        <w:keepLines w:val="0"/>
        <w:widowControl/>
        <w:suppressLineNumbers w:val="0"/>
        <w:spacing w:before="0" w:beforeAutospacing="0" w:after="0" w:afterAutospacing="0" w:line="288" w:lineRule="atLeast"/>
        <w:ind w:right="0"/>
        <w:jc w:val="both"/>
        <w:rPr>
          <w:rFonts w:hint="default" w:ascii="宋体" w:hAnsi="宋体" w:eastAsia="宋体" w:cs="宋体"/>
          <w:b w:val="0"/>
          <w:bCs w:val="0"/>
          <w:i w:val="0"/>
          <w:caps w:val="0"/>
          <w:color w:val="00000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B41DA8"/>
    <w:rsid w:val="701B16D1"/>
    <w:rsid w:val="7C666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李旻玉</dc:creator>
  <cp:lastModifiedBy>萌动晴天</cp:lastModifiedBy>
  <dcterms:modified xsi:type="dcterms:W3CDTF">2020-06-05T04:01:27Z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