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sz w:val="30"/>
          <w:szCs w:val="30"/>
        </w:rPr>
      </w:pPr>
      <w:r>
        <w:rPr>
          <w:rFonts w:hint="eastAsia" w:ascii="黑体" w:hAnsi="黑体" w:eastAsia="黑体"/>
          <w:sz w:val="30"/>
          <w:szCs w:val="30"/>
          <w:lang w:eastAsia="zh-CN"/>
        </w:rPr>
        <w:t>户外</w:t>
      </w:r>
      <w:r>
        <w:rPr>
          <w:rFonts w:hint="eastAsia" w:ascii="黑体" w:hAnsi="黑体" w:eastAsia="黑体"/>
          <w:sz w:val="30"/>
          <w:szCs w:val="30"/>
        </w:rPr>
        <w:t>观察记录表</w:t>
      </w:r>
    </w:p>
    <w:p>
      <w:pPr>
        <w:rPr>
          <w:rFonts w:hint="eastAsia" w:ascii="宋体" w:hAnsi="宋体" w:eastAsia="宋体" w:cs="宋体"/>
          <w:sz w:val="24"/>
          <w:szCs w:val="24"/>
          <w:lang w:val="en-US" w:eastAsia="zh-CN"/>
        </w:rPr>
      </w:pPr>
      <w:r>
        <w:rPr>
          <w:rFonts w:hint="eastAsia" w:ascii="宋体" w:hAnsi="宋体" w:eastAsia="宋体" w:cs="宋体"/>
          <w:sz w:val="24"/>
          <w:szCs w:val="24"/>
        </w:rPr>
        <w:t>观察时间：</w:t>
      </w:r>
      <w:r>
        <w:rPr>
          <w:rFonts w:hint="eastAsia" w:ascii="宋体" w:hAnsi="宋体" w:eastAsia="宋体" w:cs="宋体"/>
          <w:sz w:val="24"/>
          <w:szCs w:val="24"/>
          <w:lang w:val="en-US" w:eastAsia="zh-CN"/>
        </w:rPr>
        <w:t>2020.6.9</w:t>
      </w:r>
    </w:p>
    <w:p>
      <w:pPr>
        <w:rPr>
          <w:rFonts w:hint="eastAsia" w:ascii="宋体" w:hAnsi="宋体" w:eastAsia="宋体" w:cs="宋体"/>
          <w:sz w:val="24"/>
          <w:szCs w:val="24"/>
          <w:lang w:eastAsia="zh-CN"/>
        </w:rPr>
      </w:pPr>
      <w:r>
        <w:rPr>
          <w:rFonts w:hint="eastAsia" w:ascii="宋体" w:hAnsi="宋体" w:eastAsia="宋体" w:cs="宋体"/>
          <w:sz w:val="24"/>
          <w:szCs w:val="24"/>
        </w:rPr>
        <w:t>观察地点：</w:t>
      </w:r>
      <w:r>
        <w:rPr>
          <w:rFonts w:hint="eastAsia" w:ascii="宋体" w:hAnsi="宋体" w:eastAsia="宋体" w:cs="宋体"/>
          <w:sz w:val="24"/>
          <w:szCs w:val="24"/>
          <w:lang w:eastAsia="zh-CN"/>
        </w:rPr>
        <w:t>火烧板</w:t>
      </w:r>
    </w:p>
    <w:p>
      <w:pPr>
        <w:rPr>
          <w:rFonts w:hint="eastAsia" w:ascii="宋体" w:hAnsi="宋体" w:eastAsia="宋体" w:cs="宋体"/>
          <w:sz w:val="24"/>
          <w:szCs w:val="24"/>
        </w:rPr>
      </w:pPr>
      <w:r>
        <w:rPr>
          <w:rFonts w:hint="eastAsia" w:ascii="宋体" w:hAnsi="宋体" w:eastAsia="宋体" w:cs="宋体"/>
          <w:sz w:val="24"/>
          <w:szCs w:val="24"/>
        </w:rPr>
        <w:t>观察目的：幼儿</w:t>
      </w:r>
      <w:r>
        <w:rPr>
          <w:rFonts w:hint="eastAsia" w:ascii="宋体" w:hAnsi="宋体" w:eastAsia="宋体" w:cs="宋体"/>
          <w:sz w:val="24"/>
          <w:szCs w:val="24"/>
          <w:lang w:eastAsia="zh-CN"/>
        </w:rPr>
        <w:t>与材料互动情况及游戏玩法</w:t>
      </w:r>
    </w:p>
    <w:p>
      <w:pPr>
        <w:rPr>
          <w:rFonts w:hint="eastAsia" w:ascii="宋体" w:hAnsi="宋体" w:eastAsia="宋体" w:cs="宋体"/>
          <w:sz w:val="24"/>
          <w:szCs w:val="24"/>
        </w:rPr>
      </w:pPr>
      <w:r>
        <w:rPr>
          <w:rFonts w:hint="eastAsia" w:ascii="宋体" w:hAnsi="宋体" w:eastAsia="宋体" w:cs="宋体"/>
          <w:sz w:val="24"/>
          <w:szCs w:val="24"/>
        </w:rPr>
        <w:t>观察内容：1.游戏人数2.游戏玩法。</w:t>
      </w:r>
    </w:p>
    <w:p>
      <w:pPr>
        <w:rPr>
          <w:rFonts w:hint="eastAsia" w:ascii="宋体" w:hAnsi="宋体" w:eastAsia="宋体" w:cs="宋体"/>
          <w:sz w:val="24"/>
          <w:szCs w:val="24"/>
          <w:lang w:eastAsia="zh-CN"/>
        </w:rPr>
      </w:pPr>
      <w:r>
        <w:rPr>
          <w:rFonts w:hint="eastAsia" w:ascii="宋体" w:hAnsi="宋体" w:eastAsia="宋体" w:cs="宋体"/>
          <w:sz w:val="24"/>
          <w:szCs w:val="24"/>
        </w:rPr>
        <w:t>观察背景：</w:t>
      </w:r>
      <w:r>
        <w:rPr>
          <w:rFonts w:hint="eastAsia" w:ascii="宋体" w:hAnsi="宋体" w:eastAsia="宋体" w:cs="宋体"/>
          <w:sz w:val="24"/>
          <w:szCs w:val="24"/>
          <w:lang w:eastAsia="zh-CN"/>
        </w:rPr>
        <w:t>游戏材料较多，孩子在玩法上有一定经验</w:t>
      </w:r>
    </w:p>
    <w:tbl>
      <w:tblPr>
        <w:tblStyle w:val="5"/>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1668"/>
        <w:gridCol w:w="3081"/>
        <w:gridCol w:w="1642"/>
        <w:gridCol w:w="213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tcPr>
          <w:p>
            <w:pPr>
              <w:rPr>
                <w:rFonts w:hint="eastAsia" w:ascii="宋体" w:hAnsi="宋体" w:eastAsia="宋体" w:cs="宋体"/>
                <w:sz w:val="24"/>
                <w:szCs w:val="24"/>
              </w:rPr>
            </w:pPr>
            <w:r>
              <w:rPr>
                <w:rFonts w:hint="eastAsia" w:ascii="宋体" w:hAnsi="宋体" w:eastAsia="宋体" w:cs="宋体"/>
                <w:sz w:val="24"/>
                <w:szCs w:val="24"/>
              </w:rPr>
              <w:t>游戏时间</w:t>
            </w:r>
          </w:p>
        </w:tc>
        <w:tc>
          <w:tcPr>
            <w:tcW w:w="3081" w:type="dxa"/>
          </w:tcPr>
          <w:p>
            <w:pPr>
              <w:rPr>
                <w:rFonts w:hint="eastAsia" w:ascii="宋体" w:hAnsi="宋体" w:eastAsia="宋体" w:cs="宋体"/>
                <w:sz w:val="24"/>
                <w:szCs w:val="24"/>
              </w:rPr>
            </w:pPr>
            <w:r>
              <w:rPr>
                <w:rFonts w:hint="eastAsia" w:ascii="宋体" w:hAnsi="宋体" w:eastAsia="宋体" w:cs="宋体"/>
                <w:sz w:val="24"/>
                <w:szCs w:val="24"/>
              </w:rPr>
              <w:t>游戏玩法</w:t>
            </w:r>
          </w:p>
        </w:tc>
        <w:tc>
          <w:tcPr>
            <w:tcW w:w="1642" w:type="dxa"/>
          </w:tcPr>
          <w:p>
            <w:pPr>
              <w:rPr>
                <w:rFonts w:hint="eastAsia" w:ascii="宋体" w:hAnsi="宋体" w:eastAsia="宋体" w:cs="宋体"/>
                <w:sz w:val="24"/>
                <w:szCs w:val="24"/>
              </w:rPr>
            </w:pPr>
            <w:r>
              <w:rPr>
                <w:rFonts w:hint="eastAsia" w:ascii="宋体" w:hAnsi="宋体" w:eastAsia="宋体" w:cs="宋体"/>
                <w:sz w:val="24"/>
                <w:szCs w:val="24"/>
              </w:rPr>
              <w:t>游戏人数</w:t>
            </w:r>
          </w:p>
        </w:tc>
        <w:tc>
          <w:tcPr>
            <w:tcW w:w="2131" w:type="dxa"/>
          </w:tcPr>
          <w:p>
            <w:pPr>
              <w:rPr>
                <w:rFonts w:hint="eastAsia" w:ascii="宋体" w:hAnsi="宋体" w:eastAsia="宋体" w:cs="宋体"/>
                <w:sz w:val="24"/>
                <w:szCs w:val="24"/>
              </w:rPr>
            </w:pPr>
            <w:r>
              <w:rPr>
                <w:rFonts w:hint="eastAsia" w:ascii="宋体" w:hAnsi="宋体" w:eastAsia="宋体" w:cs="宋体"/>
                <w:sz w:val="24"/>
                <w:szCs w:val="24"/>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900</w:t>
            </w:r>
            <w:r>
              <w:rPr>
                <w:rFonts w:hint="eastAsia" w:ascii="宋体" w:hAnsi="宋体" w:eastAsia="宋体" w:cs="宋体"/>
                <w:sz w:val="24"/>
                <w:szCs w:val="24"/>
              </w:rPr>
              <w:t>:-</w:t>
            </w: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15</w:t>
            </w:r>
          </w:p>
        </w:tc>
        <w:tc>
          <w:tcPr>
            <w:tcW w:w="3081" w:type="dxa"/>
          </w:tcPr>
          <w:p>
            <w:pPr>
              <w:rPr>
                <w:rFonts w:hint="eastAsia" w:ascii="宋体" w:hAnsi="宋体" w:eastAsia="宋体" w:cs="宋体"/>
                <w:sz w:val="24"/>
                <w:szCs w:val="24"/>
                <w:lang w:val="en-US" w:eastAsia="zh-CN"/>
              </w:rPr>
            </w:pPr>
            <w:r>
              <w:rPr>
                <w:rFonts w:hint="eastAsia" w:ascii="宋体" w:hAnsi="宋体" w:eastAsia="宋体" w:cs="宋体"/>
                <w:sz w:val="24"/>
                <w:szCs w:val="24"/>
              </w:rPr>
              <w:t>玩法一：</w:t>
            </w:r>
            <w:r>
              <w:rPr>
                <w:rFonts w:hint="eastAsia" w:ascii="宋体" w:hAnsi="宋体" w:eastAsia="宋体" w:cs="宋体"/>
                <w:sz w:val="24"/>
                <w:szCs w:val="24"/>
                <w:lang w:eastAsia="zh-CN"/>
              </w:rPr>
              <w:t>玩皮球</w:t>
            </w:r>
          </w:p>
        </w:tc>
        <w:tc>
          <w:tcPr>
            <w:tcW w:w="1642" w:type="dxa"/>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131" w:type="dxa"/>
          </w:tcPr>
          <w:p>
            <w:pPr>
              <w:rPr>
                <w:rFonts w:hint="eastAsia" w:ascii="宋体" w:hAnsi="宋体" w:eastAsia="宋体" w:cs="宋体"/>
                <w:sz w:val="24"/>
                <w:szCs w:val="24"/>
                <w:lang w:eastAsia="zh-CN"/>
              </w:rPr>
            </w:pPr>
            <w:r>
              <w:rPr>
                <w:rFonts w:hint="eastAsia" w:ascii="宋体" w:hAnsi="宋体" w:eastAsia="宋体" w:cs="宋体"/>
                <w:sz w:val="24"/>
                <w:szCs w:val="24"/>
                <w:lang w:eastAsia="zh-CN"/>
              </w:rPr>
              <w:t>踢球，拍球</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玩法二：</w:t>
            </w:r>
            <w:r>
              <w:rPr>
                <w:rFonts w:hint="eastAsia" w:ascii="宋体" w:hAnsi="宋体" w:eastAsia="宋体" w:cs="宋体"/>
                <w:sz w:val="24"/>
                <w:szCs w:val="24"/>
                <w:lang w:eastAsia="zh-CN"/>
              </w:rPr>
              <w:t>羊角球</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玩法三：</w:t>
            </w:r>
            <w:r>
              <w:rPr>
                <w:rFonts w:hint="eastAsia" w:ascii="宋体" w:hAnsi="宋体" w:eastAsia="宋体" w:cs="宋体"/>
                <w:sz w:val="24"/>
                <w:szCs w:val="24"/>
                <w:lang w:eastAsia="zh-CN"/>
              </w:rPr>
              <w:t>泡沫棒</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玩法四：</w:t>
            </w:r>
            <w:r>
              <w:rPr>
                <w:rFonts w:hint="eastAsia" w:ascii="宋体" w:hAnsi="宋体" w:eastAsia="宋体" w:cs="宋体"/>
                <w:sz w:val="24"/>
                <w:szCs w:val="24"/>
                <w:lang w:eastAsia="zh-CN"/>
              </w:rPr>
              <w:t>小推车</w:t>
            </w:r>
          </w:p>
        </w:tc>
        <w:tc>
          <w:tcPr>
            <w:tcW w:w="1642" w:type="dxa"/>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30</w:t>
            </w:r>
            <w:r>
              <w:rPr>
                <w:rFonts w:hint="eastAsia" w:ascii="宋体" w:hAnsi="宋体" w:eastAsia="宋体" w:cs="宋体"/>
                <w:sz w:val="24"/>
                <w:szCs w:val="24"/>
              </w:rPr>
              <w:t>-:</w:t>
            </w:r>
            <w:r>
              <w:rPr>
                <w:rFonts w:hint="eastAsia" w:ascii="宋体" w:hAnsi="宋体" w:eastAsia="宋体" w:cs="宋体"/>
                <w:sz w:val="24"/>
                <w:szCs w:val="24"/>
                <w:lang w:val="en-US" w:eastAsia="zh-CN"/>
              </w:rPr>
              <w:t>9:40</w:t>
            </w: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玩法一：</w:t>
            </w:r>
            <w:r>
              <w:rPr>
                <w:rFonts w:hint="eastAsia" w:ascii="宋体" w:hAnsi="宋体" w:eastAsia="宋体" w:cs="宋体"/>
                <w:sz w:val="24"/>
                <w:szCs w:val="24"/>
                <w:lang w:eastAsia="zh-CN"/>
              </w:rPr>
              <w:t>皮球投篮</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Borders/>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玩法二：</w:t>
            </w:r>
            <w:r>
              <w:rPr>
                <w:rFonts w:hint="eastAsia" w:ascii="宋体" w:hAnsi="宋体" w:eastAsia="宋体" w:cs="宋体"/>
                <w:sz w:val="24"/>
                <w:szCs w:val="24"/>
                <w:lang w:eastAsia="zh-CN"/>
              </w:rPr>
              <w:t>用小推车运球</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2" w:hRule="atLeast"/>
        </w:trPr>
        <w:tc>
          <w:tcPr>
            <w:tcW w:w="1668" w:type="dxa"/>
            <w:vMerge w:val="continue"/>
            <w:tcBorders/>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玩法三：</w:t>
            </w:r>
            <w:r>
              <w:rPr>
                <w:rFonts w:hint="eastAsia" w:ascii="宋体" w:hAnsi="宋体" w:eastAsia="宋体" w:cs="宋体"/>
                <w:sz w:val="24"/>
                <w:szCs w:val="24"/>
                <w:lang w:eastAsia="zh-CN"/>
              </w:rPr>
              <w:t>泡沫棒</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2" w:hRule="atLeast"/>
        </w:trPr>
        <w:tc>
          <w:tcPr>
            <w:tcW w:w="1668" w:type="dxa"/>
            <w:vMerge w:val="continue"/>
            <w:tcBorders/>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val="en-US" w:eastAsia="zh-CN"/>
              </w:rPr>
            </w:pPr>
            <w:r>
              <w:rPr>
                <w:rFonts w:hint="eastAsia" w:ascii="宋体" w:hAnsi="宋体" w:eastAsia="宋体" w:cs="宋体"/>
                <w:sz w:val="24"/>
                <w:szCs w:val="24"/>
              </w:rPr>
              <w:t>玩法四</w:t>
            </w:r>
            <w:r>
              <w:rPr>
                <w:rFonts w:hint="eastAsia" w:ascii="宋体" w:hAnsi="宋体" w:eastAsia="宋体" w:cs="宋体"/>
                <w:sz w:val="24"/>
                <w:szCs w:val="24"/>
                <w:lang w:val="en-US" w:eastAsia="zh-CN"/>
              </w:rPr>
              <w:t>:羊角球</w:t>
            </w:r>
          </w:p>
        </w:tc>
        <w:tc>
          <w:tcPr>
            <w:tcW w:w="1642" w:type="dxa"/>
          </w:tcPr>
          <w:p>
            <w:pPr>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restart"/>
          </w:tcPr>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hint="eastAsia" w:ascii="宋体" w:hAnsi="宋体" w:eastAsia="宋体" w:cs="宋体"/>
                <w:sz w:val="24"/>
                <w:szCs w:val="24"/>
              </w:rPr>
              <w:t>:</w:t>
            </w:r>
            <w:r>
              <w:rPr>
                <w:rFonts w:hint="eastAsia" w:ascii="宋体" w:hAnsi="宋体" w:eastAsia="宋体" w:cs="宋体"/>
                <w:sz w:val="24"/>
                <w:szCs w:val="24"/>
                <w:lang w:val="en-US" w:eastAsia="zh-CN"/>
              </w:rPr>
              <w:t>5</w:t>
            </w:r>
            <w:r>
              <w:rPr>
                <w:rFonts w:hint="eastAsia" w:ascii="宋体" w:hAnsi="宋体" w:eastAsia="宋体" w:cs="宋体"/>
                <w:sz w:val="24"/>
                <w:szCs w:val="24"/>
              </w:rPr>
              <w:t>5-10：</w:t>
            </w:r>
            <w:r>
              <w:rPr>
                <w:rFonts w:hint="eastAsia" w:ascii="宋体" w:hAnsi="宋体" w:eastAsia="宋体" w:cs="宋体"/>
                <w:sz w:val="24"/>
                <w:szCs w:val="24"/>
                <w:lang w:val="en-US" w:eastAsia="zh-CN"/>
              </w:rPr>
              <w:t>05</w:t>
            </w: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玩法一：</w:t>
            </w:r>
            <w:r>
              <w:rPr>
                <w:rFonts w:hint="eastAsia" w:ascii="宋体" w:hAnsi="宋体" w:eastAsia="宋体" w:cs="宋体"/>
                <w:sz w:val="24"/>
                <w:szCs w:val="24"/>
                <w:lang w:eastAsia="zh-CN"/>
              </w:rPr>
              <w:t>用泡沫棒打球</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玩法二：</w:t>
            </w:r>
            <w:r>
              <w:rPr>
                <w:rFonts w:hint="eastAsia" w:ascii="宋体" w:hAnsi="宋体" w:eastAsia="宋体" w:cs="宋体"/>
                <w:sz w:val="24"/>
                <w:szCs w:val="24"/>
                <w:lang w:eastAsia="zh-CN"/>
              </w:rPr>
              <w:t>小推车运球</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玩法三：</w:t>
            </w:r>
            <w:r>
              <w:rPr>
                <w:rFonts w:hint="eastAsia" w:ascii="宋体" w:hAnsi="宋体" w:eastAsia="宋体" w:cs="宋体"/>
                <w:sz w:val="24"/>
                <w:szCs w:val="24"/>
                <w:lang w:eastAsia="zh-CN"/>
              </w:rPr>
              <w:t>泡沫棒拼图跳房子</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p>
        </w:tc>
        <w:tc>
          <w:tcPr>
            <w:tcW w:w="2131" w:type="dxa"/>
          </w:tcPr>
          <w:p>
            <w:pPr>
              <w:rPr>
                <w:rFonts w:hint="eastAsia" w:ascii="宋体" w:hAnsi="宋体" w:eastAsia="宋体" w:cs="宋体"/>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668" w:type="dxa"/>
            <w:vMerge w:val="continue"/>
          </w:tcPr>
          <w:p>
            <w:pPr>
              <w:rPr>
                <w:rFonts w:hint="eastAsia" w:ascii="宋体" w:hAnsi="宋体" w:eastAsia="宋体" w:cs="宋体"/>
                <w:sz w:val="24"/>
                <w:szCs w:val="24"/>
              </w:rPr>
            </w:pPr>
          </w:p>
        </w:tc>
        <w:tc>
          <w:tcPr>
            <w:tcW w:w="3081" w:type="dxa"/>
          </w:tcPr>
          <w:p>
            <w:pPr>
              <w:rPr>
                <w:rFonts w:hint="eastAsia" w:ascii="宋体" w:hAnsi="宋体" w:eastAsia="宋体" w:cs="宋体"/>
                <w:sz w:val="24"/>
                <w:szCs w:val="24"/>
                <w:lang w:eastAsia="zh-CN"/>
              </w:rPr>
            </w:pPr>
            <w:r>
              <w:rPr>
                <w:rFonts w:hint="eastAsia" w:ascii="宋体" w:hAnsi="宋体" w:eastAsia="宋体" w:cs="宋体"/>
                <w:sz w:val="24"/>
                <w:szCs w:val="24"/>
              </w:rPr>
              <w:t>玩法四：</w:t>
            </w:r>
            <w:r>
              <w:rPr>
                <w:rFonts w:hint="eastAsia" w:ascii="宋体" w:hAnsi="宋体" w:eastAsia="宋体" w:cs="宋体"/>
                <w:sz w:val="24"/>
                <w:szCs w:val="24"/>
                <w:lang w:eastAsia="zh-CN"/>
              </w:rPr>
              <w:t>羊角球</w:t>
            </w:r>
          </w:p>
        </w:tc>
        <w:tc>
          <w:tcPr>
            <w:tcW w:w="1642" w:type="dxa"/>
          </w:tcPr>
          <w:p>
            <w:pPr>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p>
        </w:tc>
        <w:tc>
          <w:tcPr>
            <w:tcW w:w="2131" w:type="dxa"/>
          </w:tcPr>
          <w:p>
            <w:pPr>
              <w:rPr>
                <w:rFonts w:hint="eastAsia" w:ascii="宋体" w:hAnsi="宋体" w:eastAsia="宋体" w:cs="宋体"/>
                <w:sz w:val="24"/>
                <w:szCs w:val="24"/>
              </w:rPr>
            </w:pPr>
          </w:p>
        </w:tc>
      </w:tr>
    </w:tbl>
    <w:p>
      <w:pPr>
        <w:rPr>
          <w:rFonts w:hint="eastAsia" w:ascii="宋体" w:hAnsi="宋体" w:eastAsia="宋体" w:cs="宋体"/>
          <w:sz w:val="24"/>
          <w:szCs w:val="24"/>
        </w:rPr>
      </w:pPr>
      <w:r>
        <w:rPr>
          <w:rFonts w:hint="eastAsia" w:ascii="宋体" w:hAnsi="宋体" w:eastAsia="宋体" w:cs="宋体"/>
          <w:sz w:val="24"/>
          <w:szCs w:val="24"/>
        </w:rPr>
        <w:t>分析与解读：</w:t>
      </w:r>
    </w:p>
    <w:p>
      <w:pPr>
        <w:rPr>
          <w:rFonts w:hint="eastAsia" w:ascii="宋体" w:hAnsi="宋体" w:eastAsia="宋体" w:cs="宋体"/>
          <w:sz w:val="24"/>
          <w:szCs w:val="24"/>
          <w:lang w:eastAsia="zh-CN"/>
        </w:rPr>
      </w:pPr>
      <w:r>
        <w:rPr>
          <w:rFonts w:hint="eastAsia" w:ascii="宋体" w:hAnsi="宋体" w:eastAsia="宋体" w:cs="宋体"/>
          <w:sz w:val="24"/>
          <w:szCs w:val="24"/>
          <w:lang w:eastAsia="zh-CN"/>
        </w:rPr>
        <w:t>在活动中幼儿一开始从单一的材料游戏到后来能进行材料组合进行游戏，玩法还是多样的，一开始简单的拍皮球或者踢皮球，到后面的小推车运球，用泡沫棒打保龄球，孩子能创设游戏场景，能与各种材料进行互动。泡沫棒与皮球游戏的幼儿较多，也有一定的玩法。</w:t>
      </w:r>
    </w:p>
    <w:p>
      <w:pPr>
        <w:rPr>
          <w:rFonts w:hint="eastAsia" w:ascii="宋体" w:hAnsi="宋体" w:eastAsia="宋体" w:cs="宋体"/>
          <w:sz w:val="24"/>
          <w:szCs w:val="24"/>
          <w:lang w:eastAsia="zh-CN"/>
        </w:rPr>
      </w:pPr>
      <w:r>
        <w:rPr>
          <w:rFonts w:hint="eastAsia" w:ascii="宋体" w:hAnsi="宋体" w:eastAsia="宋体" w:cs="宋体"/>
          <w:sz w:val="24"/>
          <w:szCs w:val="24"/>
        </w:rPr>
        <w:t>后期跟进：</w:t>
      </w:r>
      <w:r>
        <w:rPr>
          <w:rFonts w:hint="eastAsia" w:ascii="宋体" w:hAnsi="宋体" w:eastAsia="宋体" w:cs="宋体"/>
          <w:sz w:val="24"/>
          <w:szCs w:val="24"/>
          <w:lang w:eastAsia="zh-CN"/>
        </w:rPr>
        <w:t>关注幼儿的游戏品质，幼儿的坚持性等，材料互动较少的项目可以创设游戏情境，也可以是一些比赛</w:t>
      </w:r>
      <w:bookmarkStart w:id="0" w:name="_GoBack"/>
      <w:bookmarkEnd w:id="0"/>
      <w:r>
        <w:rPr>
          <w:rFonts w:hint="eastAsia" w:ascii="宋体" w:hAnsi="宋体" w:eastAsia="宋体" w:cs="宋体"/>
          <w:sz w:val="24"/>
          <w:szCs w:val="24"/>
          <w:lang w:eastAsia="zh-CN"/>
        </w:rPr>
        <w:t>让幼儿积极参与游戏。</w:t>
      </w:r>
    </w:p>
    <w:p>
      <w:pPr>
        <w:rPr>
          <w:rFonts w:hint="eastAsia" w:ascii="宋体" w:hAnsi="宋体" w:eastAsia="宋体" w:cs="宋体"/>
          <w:sz w:val="24"/>
          <w:szCs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20F9"/>
    <w:rsid w:val="000620F9"/>
    <w:rsid w:val="0013194D"/>
    <w:rsid w:val="001547FB"/>
    <w:rsid w:val="001B1DC0"/>
    <w:rsid w:val="00204A57"/>
    <w:rsid w:val="002F201A"/>
    <w:rsid w:val="003132A7"/>
    <w:rsid w:val="0031773E"/>
    <w:rsid w:val="00644946"/>
    <w:rsid w:val="006A3259"/>
    <w:rsid w:val="008002E4"/>
    <w:rsid w:val="00805B07"/>
    <w:rsid w:val="00A869BC"/>
    <w:rsid w:val="00C93C8F"/>
    <w:rsid w:val="00D51160"/>
    <w:rsid w:val="00D840D7"/>
    <w:rsid w:val="00DD6DA2"/>
    <w:rsid w:val="0C7870E4"/>
    <w:rsid w:val="19B51481"/>
    <w:rsid w:val="34D0048C"/>
    <w:rsid w:val="3E1431C2"/>
    <w:rsid w:val="5AEB6B50"/>
    <w:rsid w:val="5CFF11FD"/>
    <w:rsid w:val="654E3442"/>
    <w:rsid w:val="72FE4C5F"/>
    <w:rsid w:val="7D6C12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82</Words>
  <Characters>469</Characters>
  <Lines>3</Lines>
  <Paragraphs>1</Paragraphs>
  <TotalTime>17</TotalTime>
  <ScaleCrop>false</ScaleCrop>
  <LinksUpToDate>false</LinksUpToDate>
  <CharactersWithSpaces>550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2017-12-26T08:28:00Z</dcterms:created>
  <dc:creator>PC</dc:creator>
  <cp:lastModifiedBy>Administrator</cp:lastModifiedBy>
  <dcterms:modified xsi:type="dcterms:W3CDTF">2020-06-16T04:37:18Z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