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480" w:firstLineChars="200"/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新魏幼“新芽”工作室活动系列之一：相识相知，共同成长</w:t>
      </w:r>
    </w:p>
    <w:p>
      <w:pPr>
        <w:adjustRightInd w:val="0"/>
        <w:snapToGrid w:val="0"/>
        <w:spacing w:line="360" w:lineRule="auto"/>
        <w:ind w:firstLine="480" w:firstLineChars="200"/>
        <w:jc w:val="center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——</w:t>
      </w:r>
      <w:r>
        <w:rPr>
          <w:rFonts w:hint="eastAsia"/>
          <w:sz w:val="24"/>
          <w:szCs w:val="24"/>
          <w:lang w:eastAsia="zh-CN"/>
        </w:rPr>
        <w:t>记新魏幼“</w:t>
      </w:r>
      <w:r>
        <w:rPr>
          <w:rFonts w:hint="eastAsia"/>
          <w:sz w:val="24"/>
          <w:szCs w:val="24"/>
        </w:rPr>
        <w:t>新芽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</w:rPr>
        <w:t>工作室计划交流暨沙龙研讨</w:t>
      </w:r>
      <w:r>
        <w:rPr>
          <w:rFonts w:hint="eastAsia"/>
          <w:sz w:val="24"/>
          <w:szCs w:val="24"/>
          <w:lang w:eastAsia="zh-CN"/>
        </w:rPr>
        <w:t>活动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观察是了解儿童最真实的手段，有效的观察对教师了解幼儿、尊重幼儿、促进幼儿的发展起着重要的作用。为了提升教师的</w:t>
      </w:r>
      <w:r>
        <w:rPr>
          <w:rFonts w:hint="eastAsia"/>
          <w:sz w:val="24"/>
          <w:szCs w:val="24"/>
          <w:lang w:eastAsia="zh-CN"/>
        </w:rPr>
        <w:t>专业观察</w:t>
      </w:r>
      <w:r>
        <w:rPr>
          <w:rFonts w:hint="eastAsia"/>
          <w:sz w:val="24"/>
          <w:szCs w:val="24"/>
        </w:rPr>
        <w:t>能力，2019年3月20日中午，新魏幼儿园“新芽”工作室开展了本学期的计划交流和第一次研讨活动。</w:t>
      </w:r>
      <w:r>
        <w:rPr>
          <w:rFonts w:hint="eastAsia"/>
          <w:sz w:val="24"/>
          <w:szCs w:val="24"/>
          <w:lang w:eastAsia="zh-CN"/>
        </w:rPr>
        <w:t>本次活动分为三个部分。</w:t>
      </w:r>
    </w:p>
    <w:p>
      <w:pPr>
        <w:adjustRightInd w:val="0"/>
        <w:snapToGrid w:val="0"/>
        <w:spacing w:line="360" w:lineRule="auto"/>
        <w:ind w:firstLine="482" w:firstLineChars="200"/>
        <w:jc w:val="left"/>
        <w:rPr>
          <w:rFonts w:hint="eastAsia" w:eastAsia="宋体"/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Part</w:t>
      </w:r>
      <w:r>
        <w:rPr>
          <w:rFonts w:hint="eastAsia"/>
          <w:b/>
          <w:sz w:val="24"/>
          <w:szCs w:val="24"/>
          <w:lang w:val="en-US" w:eastAsia="zh-CN"/>
        </w:rPr>
        <w:t>1</w:t>
      </w:r>
      <w:r>
        <w:rPr>
          <w:rFonts w:hint="eastAsia"/>
          <w:b/>
          <w:sz w:val="24"/>
          <w:szCs w:val="24"/>
          <w:lang w:eastAsia="zh-CN"/>
        </w:rPr>
        <w:t>:一个游戏，了解彼此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活动以经典游戏“心有灵犀”开启，老师们分为两组，进行</w:t>
      </w:r>
      <w:r>
        <w:rPr>
          <w:rFonts w:hint="eastAsia"/>
          <w:sz w:val="24"/>
          <w:szCs w:val="24"/>
          <w:lang w:val="en-US" w:eastAsia="zh-CN"/>
        </w:rPr>
        <w:t>PK，看哪一组猜出的词语更多。通过精彩的肢体演绎和积极的猜测想象，老师们的思维活跃了起来。再通过讲述每个人的闪光点，老师们展现了自己的闪亮之处，也增进了对同伴的了解与友谊。</w:t>
      </w:r>
    </w:p>
    <w:p>
      <w:pPr>
        <w:adjustRightInd w:val="0"/>
        <w:snapToGrid w:val="0"/>
        <w:spacing w:line="360" w:lineRule="auto"/>
        <w:ind w:firstLine="482" w:firstLineChars="200"/>
        <w:jc w:val="left"/>
        <w:rPr>
          <w:rFonts w:hint="eastAsia"/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Part2:一份计划，落实工作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在轻松的游戏过后，朱老师与老师们就研究主题、研究目标、研究内容和活动形式进行了交流，并针对研究内容以及教师的实际情况制定了具体工作安排，将各项工作分工到位，鼓励老师们积极参与。</w:t>
      </w:r>
    </w:p>
    <w:p>
      <w:pPr>
        <w:adjustRightInd w:val="0"/>
        <w:snapToGrid w:val="0"/>
        <w:spacing w:line="360" w:lineRule="auto"/>
        <w:ind w:firstLine="482" w:firstLineChars="20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  <w:lang w:eastAsia="zh-CN"/>
        </w:rPr>
        <w:t>Part</w:t>
      </w:r>
      <w:r>
        <w:rPr>
          <w:rFonts w:hint="eastAsia"/>
          <w:b/>
          <w:sz w:val="24"/>
          <w:szCs w:val="24"/>
          <w:lang w:val="en-US" w:eastAsia="zh-CN"/>
        </w:rPr>
        <w:t>3</w:t>
      </w:r>
      <w:r>
        <w:rPr>
          <w:rFonts w:hint="eastAsia"/>
          <w:b/>
          <w:sz w:val="24"/>
          <w:szCs w:val="24"/>
          <w:lang w:eastAsia="zh-CN"/>
        </w:rPr>
        <w:t>:一次研讨，碰撞思维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丰富的知识和经验是在不断的学习、内化和实践中积累的。本次沙龙研讨的主题是：谈谈怎样制定游戏观察计划、如何进行游戏观察。</w:t>
      </w:r>
      <w:r>
        <w:rPr>
          <w:rFonts w:hint="eastAsia"/>
          <w:sz w:val="24"/>
          <w:szCs w:val="24"/>
        </w:rPr>
        <w:t>老师们</w:t>
      </w:r>
      <w:r>
        <w:rPr>
          <w:rFonts w:hint="eastAsia"/>
          <w:sz w:val="24"/>
          <w:szCs w:val="24"/>
          <w:lang w:eastAsia="zh-CN"/>
        </w:rPr>
        <w:t>分成两组，</w:t>
      </w:r>
      <w:r>
        <w:rPr>
          <w:rFonts w:hint="eastAsia"/>
          <w:sz w:val="24"/>
          <w:szCs w:val="24"/>
        </w:rPr>
        <w:t>就</w:t>
      </w:r>
      <w:r>
        <w:rPr>
          <w:rFonts w:hint="eastAsia"/>
          <w:sz w:val="24"/>
          <w:szCs w:val="24"/>
          <w:lang w:eastAsia="zh-CN"/>
        </w:rPr>
        <w:t>研讨主题</w:t>
      </w:r>
      <w:r>
        <w:rPr>
          <w:rFonts w:hint="eastAsia"/>
          <w:sz w:val="24"/>
          <w:szCs w:val="24"/>
        </w:rPr>
        <w:t>展开了热烈讨论</w:t>
      </w:r>
      <w:r>
        <w:rPr>
          <w:rFonts w:hint="eastAsia"/>
          <w:sz w:val="24"/>
          <w:szCs w:val="24"/>
          <w:lang w:eastAsia="zh-CN"/>
        </w:rPr>
        <w:t>。活动中，老师们以《给幼儿园教师的101条建议（游戏指导）》为理论学习支撑，结合根据自身实践经验，梳理出制定观察计划的方法，并结合实例阐述如何进行游戏观察。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本次活动，让</w:t>
      </w:r>
      <w:r>
        <w:rPr>
          <w:rFonts w:hint="eastAsia"/>
          <w:sz w:val="24"/>
          <w:szCs w:val="24"/>
          <w:lang w:eastAsia="zh-CN"/>
        </w:rPr>
        <w:t>“新芽”工作室</w:t>
      </w:r>
      <w:r>
        <w:rPr>
          <w:rFonts w:hint="eastAsia"/>
          <w:sz w:val="24"/>
          <w:szCs w:val="24"/>
        </w:rPr>
        <w:t>的老师们</w:t>
      </w:r>
      <w:r>
        <w:rPr>
          <w:rFonts w:hint="eastAsia"/>
          <w:sz w:val="24"/>
          <w:szCs w:val="24"/>
          <w:lang w:eastAsia="zh-CN"/>
        </w:rPr>
        <w:t>增进了彼此的感情，明确了研究的目的，对制定游戏计划和进行游戏观察有了更深入的思考和理解。相信在今后的研讨和工作中，“新芽”工作室的老师仍会像‘新芽’一样蓬勃生长！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（撰稿：朱钰玲，摄影：严茜茜，审核：冯亚丽）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451"/>
    <w:rsid w:val="003D3451"/>
    <w:rsid w:val="006217D9"/>
    <w:rsid w:val="18D93C72"/>
    <w:rsid w:val="1B930EEB"/>
    <w:rsid w:val="2EE4447E"/>
    <w:rsid w:val="621D30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jc w:val="left"/>
    </w:pPr>
    <w:rPr>
      <w:kern w:val="0"/>
      <w:sz w:val="24"/>
    </w:rPr>
  </w:style>
  <w:style w:type="character" w:styleId="7">
    <w:name w:val="FollowedHyperlink"/>
    <w:basedOn w:val="6"/>
    <w:qFormat/>
    <w:uiPriority w:val="99"/>
    <w:rPr>
      <w:rFonts w:hint="eastAsia" w:ascii="宋体" w:hAnsi="宋体" w:eastAsia="宋体" w:cs="宋体"/>
      <w:color w:val="3D3D3D"/>
      <w:u w:val="none"/>
    </w:rPr>
  </w:style>
  <w:style w:type="character" w:styleId="8">
    <w:name w:val="HTML Definition"/>
    <w:basedOn w:val="6"/>
    <w:qFormat/>
    <w:uiPriority w:val="0"/>
  </w:style>
  <w:style w:type="character" w:styleId="9">
    <w:name w:val="HTML Variable"/>
    <w:basedOn w:val="6"/>
    <w:qFormat/>
    <w:uiPriority w:val="0"/>
  </w:style>
  <w:style w:type="character" w:styleId="10">
    <w:name w:val="Hyperlink"/>
    <w:basedOn w:val="6"/>
    <w:qFormat/>
    <w:uiPriority w:val="99"/>
    <w:rPr>
      <w:rFonts w:hint="eastAsia" w:ascii="宋体" w:hAnsi="宋体" w:eastAsia="宋体" w:cs="宋体"/>
      <w:color w:val="3D3D3D"/>
      <w:u w:val="none"/>
    </w:rPr>
  </w:style>
  <w:style w:type="character" w:styleId="11">
    <w:name w:val="HTML Code"/>
    <w:basedOn w:val="6"/>
    <w:qFormat/>
    <w:uiPriority w:val="0"/>
    <w:rPr>
      <w:rFonts w:ascii="Courier New" w:hAnsi="Courier New"/>
      <w:sz w:val="20"/>
    </w:rPr>
  </w:style>
  <w:style w:type="character" w:styleId="12">
    <w:name w:val="HTML Cite"/>
    <w:basedOn w:val="6"/>
    <w:qFormat/>
    <w:uiPriority w:val="0"/>
  </w:style>
  <w:style w:type="character" w:customStyle="1" w:styleId="13">
    <w:name w:val="页脚 Char"/>
    <w:basedOn w:val="6"/>
    <w:link w:val="2"/>
    <w:qFormat/>
    <w:uiPriority w:val="99"/>
    <w:rPr>
      <w:rFonts w:cs="Times New Roman"/>
      <w:sz w:val="18"/>
      <w:szCs w:val="18"/>
    </w:rPr>
  </w:style>
  <w:style w:type="character" w:customStyle="1" w:styleId="14">
    <w:name w:val="页眉 Char"/>
    <w:basedOn w:val="6"/>
    <w:link w:val="3"/>
    <w:qFormat/>
    <w:uiPriority w:val="99"/>
    <w:rPr>
      <w:rFonts w:cs="Times New Roman"/>
      <w:sz w:val="18"/>
      <w:szCs w:val="18"/>
    </w:rPr>
  </w:style>
  <w:style w:type="character" w:customStyle="1" w:styleId="15">
    <w:name w:val="bsharetext"/>
    <w:basedOn w:val="6"/>
    <w:qFormat/>
    <w:uiPriority w:val="0"/>
  </w:style>
  <w:style w:type="character" w:customStyle="1" w:styleId="16">
    <w:name w:val="bds_nopic"/>
    <w:basedOn w:val="6"/>
    <w:qFormat/>
    <w:uiPriority w:val="0"/>
  </w:style>
  <w:style w:type="character" w:customStyle="1" w:styleId="17">
    <w:name w:val="bds_nopic1"/>
    <w:basedOn w:val="6"/>
    <w:qFormat/>
    <w:uiPriority w:val="0"/>
  </w:style>
  <w:style w:type="character" w:customStyle="1" w:styleId="18">
    <w:name w:val="bds_nopic2"/>
    <w:basedOn w:val="6"/>
    <w:qFormat/>
    <w:uiPriority w:val="0"/>
  </w:style>
  <w:style w:type="character" w:customStyle="1" w:styleId="19">
    <w:name w:val="bds_more"/>
    <w:basedOn w:val="6"/>
    <w:qFormat/>
    <w:uiPriority w:val="0"/>
    <w:rPr>
      <w:rFonts w:hint="eastAsia" w:ascii="宋体" w:hAnsi="宋体" w:eastAsia="宋体" w:cs="宋体"/>
    </w:rPr>
  </w:style>
  <w:style w:type="paragraph" w:customStyle="1" w:styleId="20">
    <w:name w:val="_Style 1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21">
    <w:name w:val="_Style 2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22">
    <w:name w:val="bds_more1"/>
    <w:basedOn w:val="6"/>
    <w:qFormat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23">
    <w:name w:val="bds_more2"/>
    <w:basedOn w:val="6"/>
    <w:qFormat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922</Words>
  <Characters>34</Characters>
  <Lines>1</Lines>
  <Paragraphs>1</Paragraphs>
  <TotalTime>1</TotalTime>
  <ScaleCrop>false</ScaleCrop>
  <LinksUpToDate>false</LinksUpToDate>
  <CharactersWithSpaces>955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2019-03-20T07:16:00Z</dcterms:created>
  <dc:creator>PC</dc:creator>
  <cp:lastModifiedBy>阳光幸福</cp:lastModifiedBy>
  <dcterms:modified xsi:type="dcterms:W3CDTF">2019-03-21T00:09:20Z</dcterms:modified>
  <dc:title>个案分析，静待花开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