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46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684"/>
        <w:gridCol w:w="1276"/>
        <w:gridCol w:w="1417"/>
        <w:gridCol w:w="872"/>
        <w:gridCol w:w="370"/>
        <w:gridCol w:w="1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368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比尾巴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eastAsia="zh-CN"/>
              </w:rPr>
              <w:t>第一课时</w:t>
            </w:r>
          </w:p>
        </w:tc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备课人</w:t>
            </w:r>
          </w:p>
        </w:tc>
        <w:tc>
          <w:tcPr>
            <w:tcW w:w="159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  <w:lang w:val="en-US" w:eastAsia="zh-CN"/>
              </w:rPr>
              <w:t>苏琬淇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目标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1、认识“比、尾”等9个生字和提手旁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会写“长、比”2个字和竖提1个笔画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朗读课文，读好问句的语气，背诵课文第一、二小节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3、模仿课文一问一答的形式做问答游戏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重难点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朗读课文，读好问句的语气。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准备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生字卡片、小动物名称卡片、小动物图画黑板贴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243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教师与</w:t>
            </w:r>
            <w:r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  <w:t>学生活动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243" w:type="dxa"/>
            <w:gridSpan w:val="5"/>
          </w:tcPr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一、激趣导入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揭示课题</w:t>
            </w:r>
          </w:p>
          <w:p>
            <w:pPr>
              <w:widowControl/>
              <w:shd w:val="clear" w:color="auto" w:fill="FFFFFF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1、同学们，你们喜欢小动物吗?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喜欢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今天，老师要带大家一起去动物园里看一看小动物，那里正在举行一场特别的比赛，让我们瞧瞧小动物们要比什么?请看屏幕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2、小动物要比什么呀?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比尾巴)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注意”巴”字头上没有什么?(声调)说明它应该读轻声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师示范读一指名读一齐读</w:t>
            </w:r>
          </w:p>
          <w:p>
            <w:pPr>
              <w:widowControl/>
              <w:numPr>
                <w:numId w:val="0"/>
              </w:numPr>
              <w:shd w:val="clear" w:color="auto" w:fill="FFFFFF"/>
              <w:ind w:firstLine="240" w:firstLineChars="1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3、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“比”字是我们今天要学习的生字“比字它含有一个新笔画，叫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提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numId w:val="0"/>
              </w:numPr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竖提往哪边提?(右边)</w:t>
            </w:r>
          </w:p>
          <w:p>
            <w:pPr>
              <w:widowControl/>
              <w:shd w:val="clear" w:color="auto" w:fill="FFFFFF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拿出你的金手指，跟老师一起写“比”字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(师范写，生书空)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比字歌谣：中线小横要写平</w:t>
            </w:r>
          </w:p>
          <w:p>
            <w:pPr>
              <w:widowControl/>
              <w:shd w:val="clear" w:color="auto" w:fill="FFFFFF"/>
              <w:ind w:firstLine="1200" w:firstLineChars="5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二笔竖提直又挺</w:t>
            </w:r>
          </w:p>
          <w:p>
            <w:pPr>
              <w:widowControl/>
              <w:shd w:val="clear" w:color="auto" w:fill="FFFFFF"/>
              <w:ind w:firstLine="1200" w:firstLineChars="500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并肩小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撇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中线停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竖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弯钩沿线来行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二、初读课文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 xml:space="preserve">    1、动物园里的小动物们邀请你们去当评委，评一评这些小动物的尾巴，你们愿意吗?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 xml:space="preserve">    2、要想当个好裁判，必须把比赛的各项内容弄清楚。现在让我们打开语文书《比尾巴》这一课，请你们读一读这些小动物们在比尾巴的什么特点?</w:t>
            </w:r>
          </w:p>
          <w:p>
            <w:pPr>
              <w:widowControl/>
              <w:shd w:val="clear" w:color="auto" w:fill="FFFFFF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3.在读课文之前，老师有两个要求：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）借助拼音读儿歌，不会读的请同桌帮助。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）想一想，有哪些小动物来参赛呢?用0圈出来。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 xml:space="preserve">    4、数一数，这篇课文有几个小节?(4个小节)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小选手们都是谁?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指名展示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(投影展示作品)</w:t>
            </w:r>
          </w:p>
          <w:p>
            <w:pPr>
              <w:widowControl/>
              <w:shd w:val="clear" w:color="auto" w:fill="FFFFFF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5、小动物们说想和大家交个朋友呢，请大家借助拼音和他们打打招呼吧(生自由读，同桌之间读)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引导读准前后鼻音、平翘舌音。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齐读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-开火车（去掉拼音）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 xml:space="preserve">   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、小动物一共有两组比赛，我们先来看第一组，小动物在比尾巴的什么特点呢?（指名读)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观察句子特点(有?)引导：读问句时句尾语气要上扬。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范读一指生试读—齐读</w:t>
            </w:r>
          </w:p>
          <w:p>
            <w:pPr>
              <w:widowControl/>
              <w:shd w:val="clear" w:color="auto" w:fill="FFFFFF"/>
              <w:ind w:firstLine="480" w:firstLineChars="200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sz w:val="24"/>
              </w:rPr>
              <w:pict>
                <v:shape id="_x0000_s1026" o:spid="_x0000_s1026" o:spt="202" type="#_x0000_t202" style="position:absolute;left:0pt;margin-left:407.4pt;margin-top:1.45pt;height:453.35pt;width:96.7pt;z-index:251658240;mso-width-relative:page;mso-height-relative:page;" fillcolor="#FFFFFF" filled="t" stroked="t" coordsize="21600,21600">
                  <v:path/>
                  <v:fill on="t" color2="#FFFFFF" focussize="0,0"/>
                  <v:stroke color="#FFFFF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宋体" w:hAnsi="宋体" w:eastAsia="宋体" w:cs="Times New Roman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借助儿歌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“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问答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”</w:t>
                        </w:r>
                        <w:r>
                          <w:rPr>
                            <w:rFonts w:ascii="宋体" w:hAnsi="宋体" w:eastAsia="宋体" w:cs="宋体"/>
                            <w:sz w:val="24"/>
                            <w:szCs w:val="24"/>
                          </w:rPr>
                          <w:t>的特点，引导学生进行问答式朗读，做问答式游戏能强化儿歌的这一特点，也增加了课堂的情绪，学生的学习会更积极有效</w:t>
                        </w:r>
                        <w:r>
                          <w:rPr>
                            <w:rFonts w:hint="eastAsia" w:ascii="宋体" w:hAnsi="宋体" w:eastAsia="宋体" w:cs="宋体"/>
                            <w:sz w:val="24"/>
                            <w:szCs w:val="24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小裁判们评比出来的结果是什么?</w:t>
            </w:r>
          </w:p>
          <w:p>
            <w:pPr>
              <w:widowControl/>
              <w:shd w:val="clear" w:color="auto" w:fill="FFFFFF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师生问答—男女问答—同桌问答。</w:t>
            </w:r>
          </w:p>
          <w:p>
            <w:pPr>
              <w:widowControl/>
              <w:shd w:val="clear" w:color="auto" w:fill="FFFFFF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同桌自主问答第二段。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师生问答，生贴板贴在黑板上。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相机讲解：反义词组，提手旁，识记伞、兔。</w:t>
            </w:r>
          </w:p>
          <w:p>
            <w:pPr>
              <w:widowControl/>
              <w:shd w:val="clear" w:color="auto" w:fill="FFFFFF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三、学写生字“长”</w:t>
            </w:r>
          </w:p>
          <w:p>
            <w:pPr>
              <w:widowControl/>
              <w:shd w:val="clear" w:color="auto" w:fill="FFFFFF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1、导入：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长尾巴的猴子给大家带来了一份礼物，让大家一起来打开吧</w:t>
            </w:r>
          </w:p>
          <w:p>
            <w:pPr>
              <w:widowControl/>
              <w:shd w:val="clear" w:color="auto" w:fill="FFFFFF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原来是生字宝宝chang长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hd w:val="clear" w:color="auto" w:fill="FFFFFF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2、生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观察书写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要点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：横写长，写在横中线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hd w:val="clear" w:color="auto" w:fill="FFFFFF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引导：横画斜又短，竖提偏左，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捺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画伸展不落地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widowControl/>
              <w:shd w:val="clear" w:color="auto" w:fill="FFFFFF"/>
              <w:ind w:firstLine="480" w:firstLineChars="2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3、师范写，生书空</w:t>
            </w:r>
          </w:p>
          <w:p>
            <w:pPr>
              <w:widowControl/>
              <w:shd w:val="clear" w:color="auto" w:fill="FFFFFF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长字歌谣：小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撇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起笔右上格</w:t>
            </w:r>
          </w:p>
          <w:p>
            <w:pPr>
              <w:widowControl/>
              <w:shd w:val="clear" w:color="auto" w:fill="FFFFFF"/>
              <w:ind w:firstLine="1200" w:firstLineChars="5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横起中线向上斜</w:t>
            </w:r>
          </w:p>
          <w:p>
            <w:pPr>
              <w:widowControl/>
              <w:shd w:val="clear" w:color="auto" w:fill="FFFFFF"/>
              <w:ind w:firstLine="1200" w:firstLineChars="5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竖提出尖止中线</w:t>
            </w:r>
          </w:p>
          <w:p>
            <w:pPr>
              <w:widowControl/>
              <w:shd w:val="clear" w:color="auto" w:fill="FFFFFF"/>
              <w:ind w:firstLine="1200" w:firstLineChars="50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捺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要舒展右下格</w:t>
            </w: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63" w:type="dxa"/>
            <w:gridSpan w:val="2"/>
          </w:tcPr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创设动物园的情境，唤起学生真实的情境体验，让学生在快乐的体验中学习，充分吸引学生的注意力。</w:t>
            </w: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写字歌谣节奏感强，朗朗上口，充满童趣，利于一年级小朋友理解和记忆，摆脱了学写生字时的枯燥乏味。符合一年级小朋友的学习特点。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9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板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书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9212" w:type="dxa"/>
            <w:gridSpan w:val="6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比尾巴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长        猴子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短        兔子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一把伞    松鼠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弯        公鸡</w:t>
            </w:r>
          </w:p>
          <w:p>
            <w:pPr>
              <w:widowControl/>
              <w:numPr>
                <w:ilvl w:val="0"/>
                <w:numId w:val="0"/>
              </w:numPr>
              <w:shd w:val="clear" w:color="auto" w:fill="FFFFFF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扁        鸭子</w:t>
            </w:r>
          </w:p>
          <w:p>
            <w:pPr>
              <w:widowControl/>
              <w:shd w:val="clear" w:color="auto" w:fill="FFFFFF"/>
              <w:jc w:val="center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最好看    孔雀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994" w:type="dxa"/>
            <w:vAlign w:val="center"/>
          </w:tcPr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教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学</w:t>
            </w:r>
          </w:p>
          <w:p>
            <w:pPr>
              <w:ind w:firstLine="236" w:firstLineChars="98"/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反</w:t>
            </w:r>
          </w:p>
          <w:p>
            <w:pPr>
              <w:ind w:firstLine="236" w:firstLineChars="98"/>
              <w:rPr>
                <w:rFonts w:ascii="宋体" w:hAnsi="宋体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4"/>
                <w:szCs w:val="24"/>
              </w:rPr>
              <w:t>思</w:t>
            </w: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12" w:type="dxa"/>
            <w:gridSpan w:val="6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在这堂课的设计当中我注重了情境的创设，这些情境不是独立开来的，而是从一而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终</w:t>
            </w:r>
            <w:r>
              <w:rPr>
                <w:rFonts w:ascii="宋体" w:hAnsi="宋体" w:eastAsia="宋体" w:cs="宋体"/>
                <w:sz w:val="24"/>
                <w:szCs w:val="24"/>
              </w:rPr>
              <w:t>的。创设的这些情境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激发了学生的兴趣。</w:t>
            </w:r>
            <w:r>
              <w:rPr>
                <w:rFonts w:ascii="宋体" w:hAnsi="宋体" w:eastAsia="宋体" w:cs="宋体"/>
                <w:sz w:val="24"/>
                <w:szCs w:val="24"/>
              </w:rPr>
              <w:t>因为有了情感的投入，学生在这些活动中参与积极性强、课堂氛围轻松而又愉快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缺点是对课文中的生字、词语解读不够深入，没有做到生字音形义的结合，浮于表面。日后需加强探索将识字与认识事物，识字与发展语言，识字与发展思维结合起来。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317F0"/>
    <w:rsid w:val="005317F0"/>
    <w:rsid w:val="00DF510F"/>
    <w:rsid w:val="066C3565"/>
    <w:rsid w:val="183E54B1"/>
    <w:rsid w:val="24446B7A"/>
    <w:rsid w:val="253C1634"/>
    <w:rsid w:val="295414F6"/>
    <w:rsid w:val="36530214"/>
    <w:rsid w:val="3CD009A4"/>
    <w:rsid w:val="3DB32CA0"/>
    <w:rsid w:val="434C3B83"/>
    <w:rsid w:val="48180211"/>
    <w:rsid w:val="562A5F2C"/>
    <w:rsid w:val="61E87F18"/>
    <w:rsid w:val="62511086"/>
    <w:rsid w:val="775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eastAsia="微软雅黑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</Words>
  <Characters>96</Characters>
  <Lines>1</Lines>
  <Paragraphs>1</Paragraphs>
  <TotalTime>38</TotalTime>
  <ScaleCrop>false</ScaleCrop>
  <LinksUpToDate>false</LinksUpToDate>
  <CharactersWithSpaces>111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2020-12-10T06:35:00Z</dcterms:created>
  <dc:creator>微软用户</dc:creator>
  <cp:lastModifiedBy>Administrator</cp:lastModifiedBy>
  <dcterms:modified xsi:type="dcterms:W3CDTF">2020-12-17T13:44:52Z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