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578" w:rsidRPr="004217B2" w:rsidRDefault="004423FC" w:rsidP="004217B2">
      <w:pPr>
        <w:ind w:firstLine="880"/>
        <w:jc w:val="center"/>
        <w:rPr>
          <w:sz w:val="44"/>
          <w:szCs w:val="44"/>
        </w:rPr>
      </w:pPr>
      <w:r w:rsidRPr="004217B2">
        <w:rPr>
          <w:rFonts w:hint="eastAsia"/>
          <w:sz w:val="44"/>
          <w:szCs w:val="44"/>
        </w:rPr>
        <w:t>在</w:t>
      </w:r>
      <w:r w:rsidRPr="004217B2">
        <w:rPr>
          <w:sz w:val="44"/>
          <w:szCs w:val="44"/>
        </w:rPr>
        <w:t>阅读中体味人生</w:t>
      </w:r>
    </w:p>
    <w:p w:rsidR="004217B2" w:rsidRDefault="004217B2" w:rsidP="004217B2">
      <w:pPr>
        <w:ind w:firstLineChars="83" w:firstLine="199"/>
        <w:jc w:val="center"/>
      </w:pPr>
      <w:bookmarkStart w:id="0" w:name="_GoBack"/>
      <w:bookmarkEnd w:id="0"/>
    </w:p>
    <w:p w:rsidR="00644A52" w:rsidRDefault="004217B2" w:rsidP="004217B2">
      <w:pPr>
        <w:ind w:firstLineChars="83" w:firstLine="199"/>
        <w:jc w:val="center"/>
      </w:pPr>
      <w:r>
        <w:t>魏村中心小学</w:t>
      </w:r>
      <w:r>
        <w:rPr>
          <w:rFonts w:hint="eastAsia"/>
        </w:rPr>
        <w:t xml:space="preserve"> </w:t>
      </w:r>
      <w:r>
        <w:t xml:space="preserve"> </w:t>
      </w:r>
      <w:r>
        <w:t>殷蓉艳</w:t>
      </w:r>
    </w:p>
    <w:p w:rsidR="004217B2" w:rsidRDefault="004217B2" w:rsidP="004217B2">
      <w:pPr>
        <w:ind w:firstLineChars="83" w:firstLine="199"/>
        <w:jc w:val="center"/>
        <w:rPr>
          <w:rFonts w:hint="eastAsia"/>
        </w:rPr>
      </w:pPr>
    </w:p>
    <w:p w:rsidR="00644A52" w:rsidRDefault="00644A52" w:rsidP="004217B2">
      <w:pPr>
        <w:ind w:firstLineChars="0" w:firstLine="0"/>
      </w:pPr>
      <w:r>
        <w:t>尊敬的各位领导</w:t>
      </w:r>
      <w:r>
        <w:rPr>
          <w:rFonts w:hint="eastAsia"/>
        </w:rPr>
        <w:t>、</w:t>
      </w:r>
      <w:r>
        <w:t>亲爱的老师们</w:t>
      </w:r>
      <w:r>
        <w:rPr>
          <w:rFonts w:hint="eastAsia"/>
        </w:rPr>
        <w:t>：</w:t>
      </w:r>
    </w:p>
    <w:p w:rsidR="00644A52" w:rsidRDefault="00644A52">
      <w:pPr>
        <w:ind w:firstLine="480"/>
      </w:pPr>
      <w:r>
        <w:rPr>
          <w:rFonts w:hint="eastAsia"/>
        </w:rPr>
        <w:t>大家上午好！愉快的暑假转眼就已过去，新的学期，新的挑战正在前方迎接我们。我很荣幸能够在这里跟大家一起分享我的暑假学习生活。</w:t>
      </w:r>
    </w:p>
    <w:p w:rsidR="00644A52" w:rsidRDefault="00644A52" w:rsidP="004423FC">
      <w:pPr>
        <w:ind w:firstLine="480"/>
      </w:pPr>
      <w:r>
        <w:t>这是一个特殊的长假</w:t>
      </w:r>
      <w:r>
        <w:rPr>
          <w:rFonts w:hint="eastAsia"/>
        </w:rPr>
        <w:t>，</w:t>
      </w:r>
      <w:r>
        <w:t>因为疫情</w:t>
      </w:r>
      <w:r>
        <w:rPr>
          <w:rFonts w:hint="eastAsia"/>
        </w:rPr>
        <w:t>，</w:t>
      </w:r>
      <w:r>
        <w:t>我们不能进行一场说走就走的旅行</w:t>
      </w:r>
      <w:r>
        <w:rPr>
          <w:rFonts w:hint="eastAsia"/>
        </w:rPr>
        <w:t>，因为炎热，我也更愿意宅在家享受空调</w:t>
      </w:r>
      <w:r>
        <w:rPr>
          <w:rFonts w:hint="eastAsia"/>
        </w:rPr>
        <w:t>wifi</w:t>
      </w:r>
      <w:r>
        <w:rPr>
          <w:rFonts w:hint="eastAsia"/>
        </w:rPr>
        <w:t>西瓜。我很喜欢一句话，“身体和灵魂，总要有一个在路上。”宅家的日子，</w:t>
      </w:r>
      <w:r w:rsidR="004423FC">
        <w:rPr>
          <w:rFonts w:hint="eastAsia"/>
        </w:rPr>
        <w:t>读书是我最大的乐趣之一，仿佛每一本书都能与我产生灵魂的共鸣</w:t>
      </w:r>
      <w:r>
        <w:rPr>
          <w:rFonts w:hint="eastAsia"/>
        </w:rPr>
        <w:t>，</w:t>
      </w:r>
      <w:r w:rsidR="004423FC">
        <w:rPr>
          <w:rFonts w:hint="eastAsia"/>
        </w:rPr>
        <w:t>从而</w:t>
      </w:r>
      <w:r>
        <w:rPr>
          <w:rFonts w:hint="eastAsia"/>
        </w:rPr>
        <w:t>不断充实着我的生命。</w:t>
      </w:r>
    </w:p>
    <w:p w:rsidR="00644A52" w:rsidRDefault="00644A52">
      <w:pPr>
        <w:ind w:firstLine="480"/>
      </w:pPr>
      <w:r>
        <w:t>这个暑假</w:t>
      </w:r>
      <w:r>
        <w:rPr>
          <w:rFonts w:hint="eastAsia"/>
        </w:rPr>
        <w:t>，</w:t>
      </w:r>
      <w:r>
        <w:t>陆陆续续读了很多书</w:t>
      </w:r>
      <w:r>
        <w:rPr>
          <w:rFonts w:hint="eastAsia"/>
        </w:rPr>
        <w:t>，</w:t>
      </w:r>
      <w:r>
        <w:t>有散文</w:t>
      </w:r>
      <w:r>
        <w:rPr>
          <w:rFonts w:hint="eastAsia"/>
        </w:rPr>
        <w:t>，</w:t>
      </w:r>
      <w:r>
        <w:t>有小说</w:t>
      </w:r>
      <w:r>
        <w:rPr>
          <w:rFonts w:hint="eastAsia"/>
        </w:rPr>
        <w:t>，</w:t>
      </w:r>
      <w:r>
        <w:t>也有关于语文教学的</w:t>
      </w:r>
      <w:r w:rsidR="004423FC">
        <w:t>专业</w:t>
      </w:r>
      <w:r>
        <w:t>书籍</w:t>
      </w:r>
      <w:r>
        <w:rPr>
          <w:rFonts w:hint="eastAsia"/>
        </w:rPr>
        <w:t>。</w:t>
      </w:r>
      <w:r>
        <w:t>有些是第一次读</w:t>
      </w:r>
      <w:r>
        <w:rPr>
          <w:rFonts w:hint="eastAsia"/>
        </w:rPr>
        <w:t>，有些已经读了两三遍，也有的翻来覆去读了七八遍，依然常读常新。其中余华的《活着》和路遥的《人生》是我想分享给大家的两本书。</w:t>
      </w:r>
    </w:p>
    <w:p w:rsidR="004423FC" w:rsidRDefault="004423FC">
      <w:pPr>
        <w:ind w:firstLine="480"/>
      </w:pPr>
    </w:p>
    <w:p w:rsidR="004423FC" w:rsidRDefault="004423FC">
      <w:pPr>
        <w:ind w:firstLine="480"/>
      </w:pPr>
      <w:r>
        <w:rPr>
          <w:rFonts w:hint="eastAsia"/>
        </w:rPr>
        <w:t>《活着》——生命的意义</w:t>
      </w:r>
    </w:p>
    <w:p w:rsidR="004423FC" w:rsidRPr="004423FC" w:rsidRDefault="004423FC">
      <w:pPr>
        <w:ind w:firstLine="480"/>
      </w:pPr>
    </w:p>
    <w:p w:rsidR="00644A52" w:rsidRDefault="00644A52" w:rsidP="00644A52">
      <w:pPr>
        <w:ind w:firstLine="480"/>
      </w:pPr>
      <w:r>
        <w:rPr>
          <w:rFonts w:hint="eastAsia"/>
        </w:rPr>
        <w:t>《活着》</w:t>
      </w:r>
      <w:r w:rsidRPr="00644A52">
        <w:rPr>
          <w:rFonts w:hint="eastAsia"/>
        </w:rPr>
        <w:t>讲述了福贵的一生。他是地主的儿子，娶了城里一个有钱人的女儿，过着</w:t>
      </w:r>
      <w:r>
        <w:rPr>
          <w:rFonts w:hint="eastAsia"/>
        </w:rPr>
        <w:t>无忧无虑的生活，每一天都进城里的赌馆赌钱。赚得不多，输了的不少，</w:t>
      </w:r>
      <w:r w:rsidRPr="00644A52">
        <w:rPr>
          <w:rFonts w:hint="eastAsia"/>
        </w:rPr>
        <w:t>最后有一天赌光了家业一贫如洗。地主位置被一个以前经常借钱给福贵赌博的人坐了。</w:t>
      </w:r>
      <w:r>
        <w:rPr>
          <w:rFonts w:hint="eastAsia"/>
        </w:rPr>
        <w:t>他的父亲是在上茅厕时死的</w:t>
      </w:r>
      <w:r w:rsidRPr="00644A52">
        <w:rPr>
          <w:rFonts w:hint="eastAsia"/>
        </w:rPr>
        <w:t>。</w:t>
      </w:r>
      <w:r>
        <w:t>他的母亲生了重病</w:t>
      </w:r>
      <w:r>
        <w:rPr>
          <w:rFonts w:hint="eastAsia"/>
        </w:rPr>
        <w:t>，</w:t>
      </w:r>
      <w:r>
        <w:t>福贵</w:t>
      </w:r>
      <w:r w:rsidRPr="00644A52">
        <w:rPr>
          <w:rFonts w:hint="eastAsia"/>
        </w:rPr>
        <w:t>为</w:t>
      </w:r>
      <w:r>
        <w:rPr>
          <w:rFonts w:hint="eastAsia"/>
        </w:rPr>
        <w:t>了治</w:t>
      </w:r>
      <w:r w:rsidRPr="00644A52">
        <w:rPr>
          <w:rFonts w:hint="eastAsia"/>
        </w:rPr>
        <w:t>母</w:t>
      </w:r>
      <w:r>
        <w:rPr>
          <w:rFonts w:hint="eastAsia"/>
        </w:rPr>
        <w:t>亲的</w:t>
      </w:r>
      <w:r w:rsidRPr="00644A52">
        <w:rPr>
          <w:rFonts w:hint="eastAsia"/>
        </w:rPr>
        <w:t>病去城里抓药，没想到半路上被国民党部队拉去当兵。在战场上九死一生，当他幸运归家时，女儿却已经成了哑巴，母亲死了，家里一穷二白。福贵的儿子有庆给镇长的女儿献血时被活活抽</w:t>
      </w:r>
      <w:r>
        <w:rPr>
          <w:rFonts w:hint="eastAsia"/>
        </w:rPr>
        <w:t>血至</w:t>
      </w:r>
      <w:r w:rsidRPr="00644A52">
        <w:rPr>
          <w:rFonts w:hint="eastAsia"/>
        </w:rPr>
        <w:t>死</w:t>
      </w:r>
      <w:r w:rsidRPr="00644A52">
        <w:rPr>
          <w:rFonts w:hint="eastAsia"/>
        </w:rPr>
        <w:t>;</w:t>
      </w:r>
      <w:r w:rsidRPr="00644A52">
        <w:rPr>
          <w:rFonts w:hint="eastAsia"/>
        </w:rPr>
        <w:t>之后女儿好不容易嫁了出去却因产后失血过多而亡</w:t>
      </w:r>
      <w:r w:rsidRPr="00644A52">
        <w:rPr>
          <w:rFonts w:hint="eastAsia"/>
        </w:rPr>
        <w:t>;</w:t>
      </w:r>
      <w:r w:rsidRPr="00644A52">
        <w:rPr>
          <w:rFonts w:hint="eastAsia"/>
        </w:rPr>
        <w:t>妻子中年病死</w:t>
      </w:r>
      <w:r w:rsidRPr="00644A52">
        <w:rPr>
          <w:rFonts w:hint="eastAsia"/>
        </w:rPr>
        <w:t>;</w:t>
      </w:r>
      <w:r w:rsidRPr="00644A52">
        <w:rPr>
          <w:rFonts w:hint="eastAsia"/>
        </w:rPr>
        <w:t>女婿二喜做工时被板车压死了</w:t>
      </w:r>
      <w:r w:rsidRPr="00644A52">
        <w:rPr>
          <w:rFonts w:hint="eastAsia"/>
        </w:rPr>
        <w:t>;</w:t>
      </w:r>
      <w:r w:rsidRPr="00644A52">
        <w:rPr>
          <w:rFonts w:hint="eastAsia"/>
        </w:rPr>
        <w:t>外孙子吃豆子时</w:t>
      </w:r>
      <w:r>
        <w:rPr>
          <w:rFonts w:hint="eastAsia"/>
        </w:rPr>
        <w:t>噎</w:t>
      </w:r>
      <w:r w:rsidRPr="00644A52">
        <w:rPr>
          <w:rFonts w:hint="eastAsia"/>
        </w:rPr>
        <w:t>死了。福贵老了，故事结束了。</w:t>
      </w:r>
    </w:p>
    <w:p w:rsidR="00644A52" w:rsidRDefault="00644A52">
      <w:pPr>
        <w:ind w:firstLine="480"/>
      </w:pPr>
      <w:r>
        <w:t>我第一次读完这个故事的时候</w:t>
      </w:r>
      <w:r>
        <w:rPr>
          <w:rFonts w:hint="eastAsia"/>
        </w:rPr>
        <w:t>，</w:t>
      </w:r>
      <w:r>
        <w:t>泪流满面</w:t>
      </w:r>
      <w:r>
        <w:rPr>
          <w:rFonts w:hint="eastAsia"/>
        </w:rPr>
        <w:t>，</w:t>
      </w:r>
      <w:r>
        <w:t>为着福贵的悲惨人生唏嘘不已</w:t>
      </w:r>
      <w:r>
        <w:rPr>
          <w:rFonts w:hint="eastAsia"/>
        </w:rPr>
        <w:t>。</w:t>
      </w:r>
      <w:r>
        <w:t>今年重读</w:t>
      </w:r>
      <w:r>
        <w:rPr>
          <w:rFonts w:hint="eastAsia"/>
        </w:rPr>
        <w:t>这本小说，才发现，福贵不需要我的同情感慨，相反，他生命中的乐观、坚忍、面对人生无常时的坦然深深震撼着我、感染着我。</w:t>
      </w:r>
    </w:p>
    <w:p w:rsidR="004217B2" w:rsidRDefault="004217B2">
      <w:pPr>
        <w:ind w:firstLine="480"/>
      </w:pPr>
      <w:r>
        <w:rPr>
          <w:rFonts w:hint="eastAsia"/>
        </w:rPr>
        <w:t>正如作者在前言中所说：“人是为活着本身而活着，而不是为活着之外的任何事物所活着。”</w:t>
      </w:r>
    </w:p>
    <w:p w:rsidR="00644A52" w:rsidRDefault="004217B2">
      <w:pPr>
        <w:ind w:firstLine="480"/>
      </w:pPr>
      <w:r>
        <w:rPr>
          <w:rFonts w:hint="eastAsia"/>
        </w:rPr>
        <w:t>这部小说</w:t>
      </w:r>
      <w:r w:rsidR="00644A52" w:rsidRPr="00644A52">
        <w:rPr>
          <w:rFonts w:hint="eastAsia"/>
        </w:rPr>
        <w:t>像一支古老的歌谣，在向我们倾述着一个生命中脆弱与顽强、欢喜与哀伤的真相，让我们懂得卑微生命中蕴藏着些微的却如金子般闪亮的光芒，让我们懂得人性的温情能够一步步把无边的苦难转成继续前进的力量。</w:t>
      </w:r>
    </w:p>
    <w:p w:rsidR="004423FC" w:rsidRDefault="004423FC" w:rsidP="004423FC">
      <w:pPr>
        <w:ind w:firstLineChars="0" w:firstLine="0"/>
      </w:pPr>
    </w:p>
    <w:p w:rsidR="00644A52" w:rsidRDefault="004423FC">
      <w:pPr>
        <w:ind w:firstLine="480"/>
      </w:pPr>
      <w:r>
        <w:rPr>
          <w:rFonts w:hint="eastAsia"/>
        </w:rPr>
        <w:t>《人生》——紧要处的选择</w:t>
      </w:r>
    </w:p>
    <w:p w:rsidR="004423FC" w:rsidRDefault="004423FC">
      <w:pPr>
        <w:ind w:firstLine="480"/>
      </w:pPr>
    </w:p>
    <w:p w:rsidR="004423FC" w:rsidRDefault="004423FC" w:rsidP="004217B2">
      <w:pPr>
        <w:ind w:firstLine="480"/>
        <w:rPr>
          <w:rFonts w:hint="eastAsia"/>
        </w:rPr>
      </w:pPr>
      <w:r>
        <w:rPr>
          <w:rFonts w:hint="eastAsia"/>
        </w:rPr>
        <w:t>如果说活着是生命的底色，那么，选择就是生命中开出的绚丽花朵。</w:t>
      </w:r>
    </w:p>
    <w:p w:rsidR="004423FC" w:rsidRDefault="004423FC" w:rsidP="004423FC">
      <w:pPr>
        <w:ind w:firstLine="480"/>
      </w:pPr>
      <w:r>
        <w:rPr>
          <w:rFonts w:hint="eastAsia"/>
        </w:rPr>
        <w:t>《人生》这部小说取材于上世纪七十年代末八十年代初的陕北农村地区。主人公高加林是一个年轻的农村人，他高中毕业当上了小学教师，就在他以为自己的才能和抱负能得以实现的时候，命运第一次给他开了一个玩笑。有权有势的大队书记高明楼利用关系让自己儿子顶替了他的教师位置，而他也由一名光荣的人民教师变成了一名普通的农民。在这次人生的低谷中，他收获了一份美好的爱情，开始与农村姑娘刘巧珍谈起了恋爱，这使他的精神得到了慰藉，本来照着发展下去也是一种不错的选择，但命运又垂青了他。</w:t>
      </w:r>
    </w:p>
    <w:p w:rsidR="004423FC" w:rsidRDefault="004423FC" w:rsidP="004423FC">
      <w:pPr>
        <w:ind w:firstLineChars="0" w:firstLine="0"/>
      </w:pPr>
      <w:r>
        <w:rPr>
          <w:rFonts w:hint="eastAsia"/>
        </w:rPr>
        <w:lastRenderedPageBreak/>
        <w:t xml:space="preserve">　　没过多久，因转业回乡的叔父的关系，高加林很快又回到了城市，并且成了一名县通讯干事。此时，加林重新遇到了他高中同学黄亚萍。在黄亚萍猛烈的爱情攻势下，并且有机会到大城市发展，他艰难地舍弃了农村姑娘刘巧珍，开始了与黄亚萍“罗曼谛克”般的热恋。然而，好梦难圆，命运又一次捉弄了高加林，高加林通过关系在县城工作的事被检举揭发，他因此又一次回到了农村。而此时，已是物是人非，巧珍已嫁他人。在听完德顺爷爷的一席话后，高加林也开始真实而深刻地思考“人生”这一命题。</w:t>
      </w:r>
    </w:p>
    <w:p w:rsidR="004423FC" w:rsidRDefault="004423FC" w:rsidP="004423FC">
      <w:pPr>
        <w:ind w:firstLineChars="0" w:firstLine="0"/>
      </w:pPr>
      <w:r>
        <w:rPr>
          <w:rFonts w:hint="eastAsia"/>
        </w:rPr>
        <w:t xml:space="preserve">　　高加林身上既有着不断向命运挑战、自强坚毅的品格，又具有辛勤、朴质的传统美德。他热爱生活，心性极高，有着远大的理想和抱负，关心国际问题、爱好打篮球，并融入了时代潮流中。然而，纵观他的人生，却充满了跌宕起伏，他不断在得到中失去，又在失去后得到，继而又失去。正如路遥在小说中所说：“生活啊，生活，有时候让梦想变成现实，有时候又让现实变为梦想。”而高加林也在其中品尝了人生的酸甜苦辣。</w:t>
      </w:r>
    </w:p>
    <w:p w:rsidR="004423FC" w:rsidRDefault="004423FC" w:rsidP="004423FC">
      <w:pPr>
        <w:ind w:firstLine="480"/>
      </w:pPr>
      <w:r>
        <w:rPr>
          <w:rFonts w:hint="eastAsia"/>
        </w:rPr>
        <w:t>其实，人生就是从降生到死亡的过程中对生活的种种选择，或对或错。每个人都有选择生活的权利，但现在对于我们来说选择的机会多了，倒让我们手足失措，迷茫了。而从高加林身上我能看到他缺乏一种坚定的信念，对生活摇摆不定，这也是我们这一代人致命的缺点。所以，不管我们如何选择，就一定要坚定信念，就算错了，也不必垂头沮丧，过错也是试金石，大不了重头再来。正如小说结尾德顺爷爷所说的：“娃娃，你不要灰心！一个男子汉，不怕跌跤，就怕跌倒后爬不起来，那就变成死狗了……”</w:t>
      </w:r>
    </w:p>
    <w:p w:rsidR="004423FC" w:rsidRDefault="004423FC" w:rsidP="004423FC">
      <w:pPr>
        <w:ind w:firstLine="480"/>
      </w:pPr>
    </w:p>
    <w:p w:rsidR="004423FC" w:rsidRDefault="004423FC" w:rsidP="004423FC">
      <w:pPr>
        <w:ind w:firstLineChars="0" w:firstLine="0"/>
      </w:pPr>
      <w:r>
        <w:rPr>
          <w:rFonts w:hint="eastAsia"/>
        </w:rPr>
        <w:t xml:space="preserve">　　而人生的另一特点就是无法预知，在这一秒永远无法预知下一秒会发生什么。正如高加林在当教师时不知道社会的残酷，会让他再次沦为农民，在他当农民的时候也不知道他能重新回到他梦寐以求的城市，而他在城市正准备好好实现他的理想和抱负时，更不知道他自己又要重新回到农村。也许我们在抱怨社会的种种不公，但我想说的是，社会本来就如此，没有绝对的公平，世界上只有两种事是公平的：一是时间，二是死亡。</w:t>
      </w:r>
    </w:p>
    <w:p w:rsidR="004423FC" w:rsidRDefault="004423FC" w:rsidP="004423FC">
      <w:pPr>
        <w:ind w:firstLine="480"/>
      </w:pPr>
      <w:r>
        <w:rPr>
          <w:rFonts w:hint="eastAsia"/>
        </w:rPr>
        <w:t>所以，我们惟有在有限的时间里做出更多事，实现自己的人生价值，而不是怨天尤人。无法预知又怎样，人生本就如此，也不必太纠结于此，做好当下就足够了！</w:t>
      </w:r>
    </w:p>
    <w:p w:rsidR="004423FC" w:rsidRDefault="004423FC" w:rsidP="004423FC">
      <w:pPr>
        <w:ind w:firstLineChars="0" w:firstLine="0"/>
      </w:pPr>
      <w:r>
        <w:rPr>
          <w:rFonts w:hint="eastAsia"/>
        </w:rPr>
        <w:t xml:space="preserve">　　作家柳青曾说：“人生的道路虽然漫长，但紧要处常常只有几步，特别是当人年轻的时候。没有一个人的生活道路是笔直的，没有岔道，譬如政治上的岔道，事业上的岔道口，个人生活的岔道口，你走错一步，可以影响人生的一个时期，也可以影响一生。”而我们，也会面临许多诱惑与考验，如何选择，就显得尤为重要了。</w:t>
      </w:r>
    </w:p>
    <w:p w:rsidR="004423FC" w:rsidRPr="004423FC" w:rsidRDefault="004423FC" w:rsidP="004423FC">
      <w:pPr>
        <w:ind w:firstLineChars="0" w:firstLine="0"/>
      </w:pPr>
      <w:r>
        <w:rPr>
          <w:rFonts w:hint="eastAsia"/>
        </w:rPr>
        <w:t xml:space="preserve">　　人生的选择，选择的人生，或对或错，一切未知！</w:t>
      </w:r>
      <w:r w:rsidR="004217B2">
        <w:rPr>
          <w:rFonts w:hint="eastAsia"/>
        </w:rPr>
        <w:t>我们</w:t>
      </w:r>
      <w:r>
        <w:rPr>
          <w:rFonts w:hint="eastAsia"/>
        </w:rPr>
        <w:t>不要因为乌云遮住了蓝天而止住我们奋飞的翅膀，也不要因为汹涌的浪涛而打破我们乘风破浪的勇气，我们所要做的就是慎重选择，坚定信念，勇往直前！</w:t>
      </w:r>
    </w:p>
    <w:p w:rsidR="004423FC" w:rsidRDefault="004423FC">
      <w:pPr>
        <w:ind w:firstLine="480"/>
      </w:pPr>
    </w:p>
    <w:p w:rsidR="00644A52" w:rsidRDefault="00644A52">
      <w:pPr>
        <w:ind w:firstLine="480"/>
      </w:pPr>
    </w:p>
    <w:sectPr w:rsidR="00644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45"/>
    <w:rsid w:val="004217B2"/>
    <w:rsid w:val="004423FC"/>
    <w:rsid w:val="00644A52"/>
    <w:rsid w:val="00A90B45"/>
    <w:rsid w:val="00E1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BFFDF-66BC-47F0-B5CB-41AF9057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CN" w:bidi="ar-SA"/>
      </w:rPr>
    </w:rPrDefault>
    <w:pPrDefault>
      <w:pPr>
        <w:ind w:firstLineChars="200" w:firstLin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殷蓉艳</dc:creator>
  <cp:keywords/>
  <dc:description/>
  <cp:lastModifiedBy>殷蓉艳</cp:lastModifiedBy>
  <cp:revision>4</cp:revision>
  <dcterms:created xsi:type="dcterms:W3CDTF">2020-08-24T23:12:00Z</dcterms:created>
  <dcterms:modified xsi:type="dcterms:W3CDTF">2020-08-26T15:02:00Z</dcterms:modified>
</cp:coreProperties>
</file>