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/>
        <w:jc w:val="center"/>
        <w:textAlignment w:val="auto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至爱</w:t>
      </w:r>
    </w:p>
    <w:p>
      <w:pPr>
        <w:pStyle w:val="2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/>
        <w:jc w:val="center"/>
        <w:textAlignment w:val="auto"/>
        <w:rPr>
          <w:rFonts w:hint="eastAsia"/>
          <w:strike w:val="0"/>
          <w:dstrike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sz w:val="21"/>
          <w:szCs w:val="21"/>
          <w:lang w:val="en-US" w:eastAsia="zh-CN"/>
        </w:rPr>
        <w:t>——读《青铜葵花》有感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leftChars="0" w:right="0" w:rightChars="0" w:firstLine="42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i w:val="0"/>
          <w:caps w:val="0"/>
          <w:strike w:val="0"/>
          <w:dstrike w:val="0"/>
          <w:color w:val="000000" w:themeColor="text1"/>
          <w:spacing w:val="0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strike w:val="0"/>
          <w:dstrike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《青铜葵花》讲述了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strike w:val="0"/>
          <w:dstrike w:val="0"/>
          <w:color w:val="000000" w:themeColor="text1"/>
          <w:spacing w:val="0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城市女孩葵花在一个叫大麦地的村庄认识了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strike w:val="0"/>
          <w:dstrike w:val="0"/>
          <w:color w:val="000000" w:themeColor="text1"/>
          <w:spacing w:val="0"/>
          <w:sz w:val="21"/>
          <w:szCs w:val="21"/>
          <w:shd w:val="clear" w:fill="FFFFFF"/>
          <w:lang w:eastAsia="zh-CN"/>
          <w14:textFill>
            <w14:solidFill>
              <w14:schemeClr w14:val="tx1"/>
            </w14:solidFill>
          </w14:textFill>
        </w:rPr>
        <w:t>从小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strike w:val="0"/>
          <w:dstrike w:val="0"/>
          <w:color w:val="000000" w:themeColor="text1"/>
          <w:spacing w:val="0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不会说话的乡村男孩青铜。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strike w:val="0"/>
          <w:dstrike w:val="0"/>
          <w:color w:val="000000" w:themeColor="text1"/>
          <w:spacing w:val="0"/>
          <w:sz w:val="21"/>
          <w:szCs w:val="21"/>
          <w:shd w:val="clear" w:fill="FFFFFF"/>
          <w:lang w:eastAsia="zh-CN"/>
          <w14:textFill>
            <w14:solidFill>
              <w14:schemeClr w14:val="tx1"/>
            </w14:solidFill>
          </w14:textFill>
        </w:rPr>
        <w:t>因为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strike w:val="0"/>
          <w:dstrike w:val="0"/>
          <w:color w:val="000000" w:themeColor="text1"/>
          <w:spacing w:val="0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爸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strike w:val="0"/>
          <w:dstrike w:val="0"/>
          <w:color w:val="000000" w:themeColor="text1"/>
          <w:spacing w:val="0"/>
          <w:sz w:val="21"/>
          <w:szCs w:val="21"/>
          <w:shd w:val="clear" w:fill="FFFFFF"/>
          <w:lang w:eastAsia="zh-CN"/>
          <w14:textFill>
            <w14:solidFill>
              <w14:schemeClr w14:val="tx1"/>
            </w14:solidFill>
          </w14:textFill>
        </w:rPr>
        <w:t>爸的意外死亡，葵花便被寄养在青铜家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strike w:val="0"/>
          <w:dstrike w:val="0"/>
          <w:color w:val="000000" w:themeColor="text1"/>
          <w:spacing w:val="0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strike w:val="0"/>
          <w:dstrike w:val="0"/>
          <w:color w:val="000000" w:themeColor="text1"/>
          <w:spacing w:val="0"/>
          <w:sz w:val="21"/>
          <w:szCs w:val="21"/>
          <w:shd w:val="clear" w:fill="FFFFFF"/>
          <w:lang w:eastAsia="zh-CN"/>
          <w14:textFill>
            <w14:solidFill>
              <w14:schemeClr w14:val="tx1"/>
            </w14:solidFill>
          </w14:textFill>
        </w:rPr>
        <w:t>他们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strike w:val="0"/>
          <w:dstrike w:val="0"/>
          <w:color w:val="000000" w:themeColor="text1"/>
          <w:spacing w:val="0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成为了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strike w:val="0"/>
          <w:dstrike w:val="0"/>
          <w:color w:val="000000" w:themeColor="text1"/>
          <w:spacing w:val="0"/>
          <w:sz w:val="21"/>
          <w:szCs w:val="21"/>
          <w:shd w:val="clear" w:fill="FFFFFF"/>
          <w:lang w:eastAsia="zh-CN"/>
          <w14:textFill>
            <w14:solidFill>
              <w14:schemeClr w14:val="tx1"/>
            </w14:solidFill>
          </w14:textFill>
        </w:rPr>
        <w:t>一对没有血缘关系的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strike w:val="0"/>
          <w:dstrike w:val="0"/>
          <w:color w:val="000000" w:themeColor="text1"/>
          <w:spacing w:val="0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兄妹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strike w:val="0"/>
          <w:dstrike w:val="0"/>
          <w:color w:val="000000" w:themeColor="text1"/>
          <w:spacing w:val="0"/>
          <w:sz w:val="21"/>
          <w:szCs w:val="21"/>
          <w:shd w:val="clear" w:fill="FFFFFF"/>
          <w:lang w:eastAsia="zh-CN"/>
          <w14:textFill>
            <w14:solidFill>
              <w14:schemeClr w14:val="tx1"/>
            </w14:solidFill>
          </w14:textFill>
        </w:rPr>
        <w:t>。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strike w:val="0"/>
          <w:dstrike w:val="0"/>
          <w:color w:val="000000" w:themeColor="text1"/>
          <w:spacing w:val="0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青铜在沉默中无微不至地呵护着葵花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strike w:val="0"/>
          <w:dstrike w:val="0"/>
          <w:color w:val="000000" w:themeColor="text1"/>
          <w:spacing w:val="0"/>
          <w:sz w:val="21"/>
          <w:szCs w:val="21"/>
          <w:shd w:val="clear" w:fill="FFFFFF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strike w:val="0"/>
          <w:dstrike w:val="0"/>
          <w:color w:val="000000" w:themeColor="text1"/>
          <w:spacing w:val="0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一家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strike w:val="0"/>
          <w:dstrike w:val="0"/>
          <w:color w:val="000000" w:themeColor="text1"/>
          <w:spacing w:val="0"/>
          <w:sz w:val="21"/>
          <w:szCs w:val="21"/>
          <w:shd w:val="clear" w:fill="FFFFFF"/>
          <w:lang w:eastAsia="zh-CN"/>
          <w14:textFill>
            <w14:solidFill>
              <w14:schemeClr w14:val="tx1"/>
            </w14:solidFill>
          </w14:textFill>
        </w:rPr>
        <w:t>人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strike w:val="0"/>
          <w:dstrike w:val="0"/>
          <w:color w:val="000000" w:themeColor="text1"/>
          <w:spacing w:val="0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从容地应对一切苦难。12岁那年，葵花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strike w:val="0"/>
          <w:dstrike w:val="0"/>
          <w:color w:val="000000" w:themeColor="text1"/>
          <w:spacing w:val="0"/>
          <w:sz w:val="21"/>
          <w:szCs w:val="21"/>
          <w:shd w:val="clear" w:fill="FFFFFF"/>
          <w:lang w:eastAsia="zh-CN"/>
          <w14:textFill>
            <w14:solidFill>
              <w14:schemeClr w14:val="tx1"/>
            </w14:solidFill>
          </w14:textFill>
        </w:rPr>
        <w:t>必须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strike w:val="0"/>
          <w:dstrike w:val="0"/>
          <w:color w:val="000000" w:themeColor="text1"/>
          <w:spacing w:val="0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回她的城市，男孩青铜从此常常遥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strike w:val="0"/>
          <w:dstrike w:val="0"/>
          <w:color w:val="000000" w:themeColor="text1"/>
          <w:spacing w:val="0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望芦荡的尽头，遥望女孩葵花所在的地方。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strike w:val="0"/>
          <w:dstrike w:val="0"/>
          <w:color w:val="000000" w:themeColor="text1"/>
          <w:spacing w:val="0"/>
          <w:sz w:val="21"/>
          <w:szCs w:val="21"/>
          <w:shd w:val="clear" w:fill="FFFFFF"/>
          <w:lang w:eastAsia="zh-CN"/>
          <w14:textFill>
            <w14:solidFill>
              <w14:schemeClr w14:val="tx1"/>
            </w14:solidFill>
          </w14:textFill>
        </w:rPr>
        <w:t>从小不会说话的他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strike w:val="0"/>
          <w:dstrike w:val="0"/>
          <w:color w:val="000000" w:themeColor="text1"/>
          <w:spacing w:val="0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他高喊出了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strike w:val="0"/>
          <w:dstrike w:val="0"/>
          <w:color w:val="000000" w:themeColor="text1"/>
          <w:spacing w:val="0"/>
          <w:sz w:val="21"/>
          <w:szCs w:val="21"/>
          <w:shd w:val="clear" w:fill="FFFFFF"/>
          <w:lang w:eastAsia="zh-CN"/>
          <w14:textFill>
            <w14:solidFill>
              <w14:schemeClr w14:val="tx1"/>
            </w14:solidFill>
          </w14:textFill>
        </w:rPr>
        <w:t>心中的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strike w:val="0"/>
          <w:dstrike w:val="0"/>
          <w:color w:val="000000" w:themeColor="text1"/>
          <w:spacing w:val="0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名字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strike w:val="0"/>
          <w:dstrike w:val="0"/>
          <w:color w:val="000000" w:themeColor="text1"/>
          <w:spacing w:val="0"/>
          <w:sz w:val="21"/>
          <w:szCs w:val="21"/>
          <w:shd w:val="clear" w:fill="FFFFFF"/>
          <w:lang w:eastAsia="zh-CN"/>
          <w14:textFill>
            <w14:solidFill>
              <w14:schemeClr w14:val="tx1"/>
            </w14:solidFill>
          </w14:textFill>
        </w:rPr>
        <w:t>——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strike w:val="0"/>
          <w:dstrike w:val="0"/>
          <w:color w:val="000000" w:themeColor="text1"/>
          <w:spacing w:val="0"/>
          <w:sz w:val="21"/>
          <w:szCs w:val="21"/>
          <w:shd w:val="clear" w:fill="FFFFFF"/>
          <w14:textFill>
            <w14:solidFill>
              <w14:schemeClr w14:val="tx1"/>
            </w14:solidFill>
          </w14:textFill>
        </w:rPr>
        <w:t>“葵花”！喊声震动了所有人的心灵。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leftChars="0" w:right="0" w:rightChars="0" w:firstLine="42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i w:val="0"/>
          <w:caps w:val="0"/>
          <w:strike w:val="0"/>
          <w:dstrike w:val="0"/>
          <w:color w:val="000000" w:themeColor="text1"/>
          <w:spacing w:val="0"/>
          <w:sz w:val="21"/>
          <w:szCs w:val="21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strike w:val="0"/>
          <w:dstrike w:val="0"/>
          <w:color w:val="000000" w:themeColor="text1"/>
          <w:spacing w:val="0"/>
          <w:sz w:val="21"/>
          <w:szCs w:val="21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《青铜葵花》写出了男孩女孩经受苦难的历程，他们物质虽然匮乏，精神却富足。在亲情包裹下成长的青铜，是一个真性情的孩子。他纯真善良，憨厚正直，虽然不能说话，但他的家人总能理解包容他，他有渴望的东西，但他却能因爱而让给葵花。他们遭遇水灾、蝗灾的侵袭，却依然在寒风、饥饿中挺立。就算青铜的生活中处处充满着不幸与苦难，可他们一家都互相包容，让人性的温暖传递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leftChars="0" w:right="0" w:rightChars="0" w:firstLine="42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i w:val="0"/>
          <w:caps w:val="0"/>
          <w:strike w:val="0"/>
          <w:dstrike w:val="0"/>
          <w:color w:val="000000" w:themeColor="text1"/>
          <w:spacing w:val="0"/>
          <w:sz w:val="21"/>
          <w:szCs w:val="21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strike w:val="0"/>
          <w:dstrike w:val="0"/>
          <w:color w:val="000000" w:themeColor="text1"/>
          <w:spacing w:val="0"/>
          <w:sz w:val="21"/>
          <w:szCs w:val="21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青铜家境十分贫穷，奶奶为一家人操劳终生，力竭而终，却为家人留下了许多比财富更宝贵的东西：奶奶亲手采摘的棉花-——留下了生命的温暖；留给葵花身上唯一的玉镯——留下了未来的希望。要返回城市的葵花也留下了自己卖银杏时赚的“大钱”——那些面值很小的票子上，有的是爱的分量与责任，她还不懂金钱的价值，她却明白什么是亲情，什么是爱……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leftChars="0" w:right="0" w:rightChars="0" w:firstLine="480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i w:val="0"/>
          <w:caps w:val="0"/>
          <w:strike w:val="0"/>
          <w:dstrike w:val="0"/>
          <w:color w:val="000000" w:themeColor="text1"/>
          <w:spacing w:val="0"/>
          <w:sz w:val="21"/>
          <w:szCs w:val="21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strike w:val="0"/>
          <w:dstrike w:val="0"/>
          <w:color w:val="000000" w:themeColor="text1"/>
          <w:spacing w:val="0"/>
          <w:sz w:val="21"/>
          <w:szCs w:val="21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读完这本书，我深深地被爱感动，它犹如甘泉，滋润那备受苦难的身躯；它犹如清澈的溪流，冲刷一切绝望的砂石；它犹如飓风，卷走所有痛苦；它又如柔风，轻抚受伤的心灵。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leftChars="0" w:right="0" w:rightChars="0" w:firstLine="480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i w:val="0"/>
          <w:caps w:val="0"/>
          <w:strike w:val="0"/>
          <w:dstrike w:val="0"/>
          <w:color w:val="000000" w:themeColor="text1"/>
          <w:spacing w:val="0"/>
          <w:sz w:val="21"/>
          <w:szCs w:val="21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strike w:val="0"/>
          <w:dstrike w:val="0"/>
          <w:color w:val="000000" w:themeColor="text1"/>
          <w:spacing w:val="0"/>
          <w:sz w:val="21"/>
          <w:szCs w:val="21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亲情是爱的土壤，是跨越血缘的纯粹。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leftChars="0" w:right="0" w:rightChars="0" w:firstLine="480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i w:val="0"/>
          <w:caps w:val="0"/>
          <w:strike w:val="0"/>
          <w:dstrike w:val="0"/>
          <w:color w:val="000000" w:themeColor="text1"/>
          <w:spacing w:val="0"/>
          <w:sz w:val="21"/>
          <w:szCs w:val="21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strike w:val="0"/>
          <w:dstrike w:val="0"/>
          <w:color w:val="000000" w:themeColor="text1"/>
          <w:spacing w:val="0"/>
          <w:sz w:val="21"/>
          <w:szCs w:val="21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岁月艰难，爱却永不凋零。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leftChars="0" w:right="0" w:rightChars="0" w:firstLine="480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i w:val="0"/>
          <w:caps w:val="0"/>
          <w:strike w:val="0"/>
          <w:dstrike w:val="0"/>
          <w:color w:val="000000" w:themeColor="text1"/>
          <w:spacing w:val="0"/>
          <w:sz w:val="21"/>
          <w:szCs w:val="21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strike w:val="0"/>
          <w:dstrike w:val="0"/>
          <w:color w:val="000000" w:themeColor="text1"/>
          <w:spacing w:val="0"/>
          <w:sz w:val="21"/>
          <w:szCs w:val="21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它是爱，是大爱，是至爱。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leftChars="0" w:right="0" w:rightChars="0" w:firstLine="480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i w:val="0"/>
          <w:caps w:val="0"/>
          <w:strike w:val="0"/>
          <w:dstrike w:val="0"/>
          <w:color w:val="000000" w:themeColor="text1"/>
          <w:spacing w:val="0"/>
          <w:sz w:val="21"/>
          <w:szCs w:val="21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strike w:val="0"/>
          <w:dstrike w:val="0"/>
          <w:color w:val="000000" w:themeColor="text1"/>
          <w:spacing w:val="0"/>
          <w:sz w:val="21"/>
          <w:szCs w:val="21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“白日不到处，青春恰自来。苔花如米小，也学牡丹开。”青铜一家人不是名门望族，更不是高官权贵，他们朴实，过着平凡的生活，却从苦难的磨练中品到了亲情的温暖，相互扶持，有一种面对苦难的底气，活出了生命的色彩。他们虽然平凡，但也从来不曾放弃过家庭中的任何一个人，就算环境再恶劣，苦难再艰辛，他们也以永不言弃的态度和信念，在那个平庸的社会里，用至爱与温暖，浇灌出了一朵最纯净、最绚丽，却又是最朴素平淡的牡丹，它的光辉，盖住了世间所有的色泽！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leftChars="0" w:right="0" w:rightChars="0" w:firstLine="480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i w:val="0"/>
          <w:caps w:val="0"/>
          <w:strike w:val="0"/>
          <w:dstrike w:val="0"/>
          <w:color w:val="000000" w:themeColor="text1"/>
          <w:spacing w:val="0"/>
          <w:sz w:val="21"/>
          <w:szCs w:val="21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strike w:val="0"/>
          <w:dstrike w:val="0"/>
          <w:color w:val="000000" w:themeColor="text1"/>
          <w:spacing w:val="0"/>
          <w:sz w:val="21"/>
          <w:szCs w:val="21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《青铜葵花》看似文风悲调，结局残缺，但实际是在以苦难教育我们：苦难几乎是永恒的，每一个时代有每一个时代的苦难，它绝非是从今天才开始的。今天的我们，用不着为自己的痛苦经历而大惊小怪，因为，不是只有你一个人痛苦过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leftChars="0" w:right="0" w:rightChars="0" w:firstLine="480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i w:val="0"/>
          <w:caps w:val="0"/>
          <w:strike w:val="0"/>
          <w:dstrike w:val="0"/>
          <w:color w:val="000000" w:themeColor="text1"/>
          <w:spacing w:val="0"/>
          <w:sz w:val="21"/>
          <w:szCs w:val="21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strike w:val="0"/>
          <w:dstrike w:val="0"/>
          <w:color w:val="000000" w:themeColor="text1"/>
          <w:spacing w:val="0"/>
          <w:sz w:val="21"/>
          <w:szCs w:val="21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苦难，能让你有那种处变不惊的风度，而至爱，却能化解这一切的一切。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leftChars="0" w:right="0" w:rightChars="0" w:firstLine="480"/>
        <w:jc w:val="right"/>
        <w:textAlignment w:val="auto"/>
        <w:rPr>
          <w:rFonts w:hint="eastAsia" w:asciiTheme="minorEastAsia" w:hAnsiTheme="minorEastAsia" w:eastAsiaTheme="minorEastAsia" w:cstheme="minorEastAsia"/>
          <w:b w:val="0"/>
          <w:i w:val="0"/>
          <w:caps w:val="0"/>
          <w:strike w:val="0"/>
          <w:dstrike w:val="0"/>
          <w:color w:val="000000" w:themeColor="text1"/>
          <w:spacing w:val="0"/>
          <w:sz w:val="21"/>
          <w:szCs w:val="21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strike w:val="0"/>
          <w:dstrike w:val="0"/>
          <w:color w:val="000000" w:themeColor="text1"/>
          <w:spacing w:val="0"/>
          <w:sz w:val="21"/>
          <w:szCs w:val="21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——  七（12）班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leftChars="0" w:right="0" w:rightChars="0" w:firstLine="480"/>
        <w:jc w:val="right"/>
        <w:textAlignment w:val="auto"/>
        <w:rPr>
          <w:rFonts w:hint="eastAsia" w:asciiTheme="minorEastAsia" w:hAnsiTheme="minorEastAsia" w:eastAsiaTheme="minorEastAsia" w:cstheme="minorEastAsia"/>
          <w:b w:val="0"/>
          <w:i w:val="0"/>
          <w:caps w:val="0"/>
          <w:strike w:val="0"/>
          <w:dstrike w:val="0"/>
          <w:color w:val="000000" w:themeColor="text1"/>
          <w:spacing w:val="0"/>
          <w:sz w:val="21"/>
          <w:szCs w:val="21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strike w:val="0"/>
          <w:dstrike w:val="0"/>
          <w:color w:val="000000" w:themeColor="text1"/>
          <w:spacing w:val="0"/>
          <w:sz w:val="21"/>
          <w:szCs w:val="21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陆彦冰</w:t>
      </w:r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DD67B40"/>
    <w:rsid w:val="20043552"/>
    <w:rsid w:val="272B1905"/>
    <w:rsid w:val="45902258"/>
    <w:rsid w:val="469119BE"/>
    <w:rsid w:val="59F94BBC"/>
    <w:rsid w:val="7DD67B4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keepNext/>
      <w:spacing w:line="720" w:lineRule="auto"/>
      <w:outlineLvl w:val="2"/>
    </w:pPr>
    <w:rPr>
      <w:rFonts w:ascii="Arial" w:hAnsi="Arial"/>
      <w:b/>
      <w:sz w:val="36"/>
    </w:rPr>
  </w:style>
  <w:style w:type="character" w:default="1" w:styleId="4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HTML Preformatted"/>
    <w:basedOn w:val="1"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character" w:styleId="5">
    <w:name w:val="Hyperlink"/>
    <w:basedOn w:val="4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14</TotalTime>
  <ScaleCrop>false</ScaleCrop>
  <LinksUpToDate>false</LinksUpToDate>
  <CharactersWithSpaces>0</CharactersWithSpaces>
  <Application>WPS Office_10.1.0.7469_F1E327BC-269C-435d-A152-05C5408002CA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2018-02-22T07:43:00Z</dcterms:created>
  <dc:creator>anny</dc:creator>
  <cp:lastModifiedBy>anny</cp:lastModifiedBy>
  <cp:lastPrinted>2018-07-22T01:35:00Z</cp:lastPrinted>
  <dcterms:modified xsi:type="dcterms:W3CDTF">2018-09-01T07:10:42Z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