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一群人可以走得更远</w:t>
      </w:r>
    </w:p>
    <w:p>
      <w:pPr>
        <w:ind w:firstLine="560"/>
        <w:jc w:val="right"/>
        <w:rPr>
          <w:sz w:val="28"/>
          <w:szCs w:val="28"/>
        </w:rPr>
      </w:pPr>
      <w:r>
        <w:rPr>
          <w:rFonts w:hint="eastAsia"/>
          <w:sz w:val="28"/>
          <w:szCs w:val="28"/>
        </w:rPr>
        <w:t>-</w:t>
      </w:r>
      <w:r>
        <w:rPr>
          <w:sz w:val="28"/>
          <w:szCs w:val="28"/>
        </w:rPr>
        <w:t>---</w:t>
      </w:r>
      <w:r>
        <w:rPr>
          <w:rFonts w:hint="eastAsia"/>
          <w:sz w:val="28"/>
          <w:szCs w:val="28"/>
        </w:rPr>
        <w:t>五年级数学教研组年度总结</w:t>
      </w:r>
    </w:p>
    <w:p>
      <w:pPr>
        <w:ind w:firstLine="560"/>
        <w:rPr>
          <w:rFonts w:hint="eastAsia"/>
          <w:sz w:val="28"/>
          <w:szCs w:val="28"/>
        </w:rPr>
      </w:pPr>
      <w:r>
        <w:rPr>
          <w:rFonts w:hint="eastAsia"/>
          <w:sz w:val="28"/>
          <w:szCs w:val="28"/>
        </w:rPr>
        <w:t>一群人可以走得更远，虽然我们这群人人尽皆知，但是大家还是再次认识一下我们五数教研组的这群人。袁远、佟学唬、汪倩羽、吴校、周老师、蒋英、朱可可、王洁等8位老师是</w:t>
      </w:r>
      <w:bookmarkStart w:id="0" w:name="_GoBack"/>
      <w:bookmarkEnd w:id="0"/>
      <w:r>
        <w:rPr>
          <w:rFonts w:hint="eastAsia"/>
          <w:sz w:val="28"/>
          <w:szCs w:val="28"/>
        </w:rPr>
        <w:t>我们五数教研组的所有组员。</w:t>
      </w:r>
    </w:p>
    <w:p>
      <w:pPr>
        <w:ind w:firstLine="560"/>
        <w:rPr>
          <w:sz w:val="28"/>
          <w:szCs w:val="28"/>
        </w:rPr>
      </w:pPr>
      <w:r>
        <w:rPr>
          <w:rFonts w:hint="eastAsia"/>
          <w:sz w:val="28"/>
          <w:szCs w:val="28"/>
        </w:rPr>
        <w:t>根据期初学校对于数学教研组工作的计划与安排，围绕“有机融通人与事，有向对比前后问题以及量与质的有机结合”三个方面，我们把一年来教研工作的情况进行了盘点总结，所以今天五数教研组从三个关键词与老师们分享。</w:t>
      </w:r>
    </w:p>
    <w:p>
      <w:pPr>
        <w:ind w:firstLine="560"/>
        <w:rPr>
          <w:sz w:val="28"/>
          <w:szCs w:val="28"/>
        </w:rPr>
      </w:pPr>
      <w:r>
        <w:rPr>
          <w:rFonts w:hint="eastAsia"/>
          <w:sz w:val="28"/>
          <w:szCs w:val="28"/>
        </w:rPr>
        <w:t>聚焦日常教学的底线，怎样在实施过程中能够帮助我们组内老师们建立合作共享的氛围，以及整个团队中保持蓬勃发展的动力。</w:t>
      </w:r>
    </w:p>
    <w:p>
      <w:pPr>
        <w:ind w:firstLine="560"/>
        <w:rPr>
          <w:sz w:val="28"/>
          <w:szCs w:val="28"/>
        </w:rPr>
      </w:pPr>
      <w:r>
        <w:rPr>
          <w:rFonts w:hint="eastAsia"/>
          <w:sz w:val="28"/>
          <w:szCs w:val="28"/>
        </w:rPr>
        <w:t>我们教研组认为老师们台上光鲜的表现，都是源自自身日常教学中的每一节课，每一次对学生们的关注过程中的收获，所以坚持日常教学的底线是非常重要的。所以我们教研组一年来坚持从备课管理、课堂管理和听课议课三个角度来坚守日常教学的底线。</w:t>
      </w:r>
    </w:p>
    <w:p>
      <w:pPr>
        <w:ind w:firstLine="560"/>
        <w:rPr>
          <w:sz w:val="28"/>
          <w:szCs w:val="28"/>
        </w:rPr>
      </w:pPr>
      <w:r>
        <w:rPr>
          <w:rFonts w:hint="eastAsia"/>
          <w:sz w:val="28"/>
          <w:szCs w:val="28"/>
        </w:rPr>
        <w:t>首先，我们一起来了解组内怎样进行备课管理，每学期期初时我们会进行期初备课交流论坛，结合教材把这5个问题想明白才能胸有成竹的走进课堂。我们从系统性、个性化角度建议组内老师们对于自己的备课要有关于自己的观点，因人而异，讲求实用，促进积极的自我反思为目标，从而达到会备、上课，研究学生，创作教案，创意教学的效果，让老师们感受到不是在重复昨天的故事，而是有自己的创作和收获。</w:t>
      </w:r>
    </w:p>
    <w:p>
      <w:pPr>
        <w:ind w:firstLine="560"/>
        <w:rPr>
          <w:sz w:val="28"/>
          <w:szCs w:val="28"/>
        </w:rPr>
      </w:pPr>
      <w:r>
        <w:rPr>
          <w:rFonts w:hint="eastAsia"/>
          <w:sz w:val="28"/>
          <w:szCs w:val="28"/>
        </w:rPr>
        <w:t>这学期我们集体备课时还增加了攻坚“疑难课例“交流项目，方式是首先组内教师交流讨论出6节最难上的课例，教研组长讲我们为什么选这6节课，然后骨干教师告诉我们是怎样备疑难课例的？青年教师以说课方式说出怎么上这个疑难课例的？以这样的备课方式让组内老师们有所思、有所得。</w:t>
      </w:r>
    </w:p>
    <w:p>
      <w:pPr>
        <w:ind w:firstLine="560"/>
        <w:rPr>
          <w:sz w:val="28"/>
          <w:szCs w:val="28"/>
        </w:rPr>
      </w:pPr>
      <w:r>
        <w:rPr>
          <w:rFonts w:hint="eastAsia"/>
          <w:sz w:val="28"/>
          <w:szCs w:val="28"/>
        </w:rPr>
        <w:t>我们五数教研组在课堂管理方面重点做学习话语交流系统的建立，我们希望学生能够学会自我学习、自我表达，自我表现的能力，这种能力不是一蹴而就，需要慢慢培养，我们教研组根据网络查找和自身课堂实践整理出了可能用到的课堂交流语言。 告诉孩子们你用怎样的语言进行交流，能够更好的和你的伙伴进行学习。后来发现整理的学习语言多了一些，我们从中简化到了</w:t>
      </w:r>
      <w:r>
        <w:rPr>
          <w:sz w:val="28"/>
          <w:szCs w:val="28"/>
        </w:rPr>
        <w:t>4</w:t>
      </w:r>
      <w:r>
        <w:rPr>
          <w:rFonts w:hint="eastAsia"/>
          <w:sz w:val="28"/>
          <w:szCs w:val="28"/>
        </w:rPr>
        <w:t>句。“大家认同我的想法吗？”“我不同意*</w:t>
      </w:r>
      <w:r>
        <w:rPr>
          <w:sz w:val="28"/>
          <w:szCs w:val="28"/>
        </w:rPr>
        <w:t>*</w:t>
      </w:r>
      <w:r>
        <w:rPr>
          <w:rFonts w:hint="eastAsia"/>
          <w:sz w:val="28"/>
          <w:szCs w:val="28"/>
        </w:rPr>
        <w:t>的看法，我认为。。。”“我对*</w:t>
      </w:r>
      <w:r>
        <w:rPr>
          <w:sz w:val="28"/>
          <w:szCs w:val="28"/>
        </w:rPr>
        <w:t>*</w:t>
      </w:r>
      <w:r>
        <w:rPr>
          <w:rFonts w:hint="eastAsia"/>
          <w:sz w:val="28"/>
          <w:szCs w:val="28"/>
        </w:rPr>
        <w:t>的想法有补充。。。”“大家还有什么想法（补充）吗？”告诉孩子们自己完成回答后可以用上面这4条金句提问就好了，这是我们经过商量后简化的课堂交流语言。学生学会用这样的语言交流时，其实也学会了对应的思考方法和思维。</w:t>
      </w:r>
    </w:p>
    <w:p>
      <w:pPr>
        <w:ind w:firstLine="560"/>
        <w:rPr>
          <w:sz w:val="28"/>
          <w:szCs w:val="28"/>
        </w:rPr>
      </w:pPr>
      <w:r>
        <w:rPr>
          <w:rFonts w:hint="eastAsia"/>
          <w:sz w:val="28"/>
          <w:szCs w:val="28"/>
        </w:rPr>
        <w:t>听课管理方面我们以主题式听课、诊断式听课、联动式听课和同课异构等方式进行日常教研，比方说主题式听课对上课老师规定教学内容，意味着听课老师们可以对同一个单元内容到底是怎样递进式序列教学有更为深刻的思考；听课还有一种方式是诊断式听课，比方说刚开学时会听到老师们说为什么我的课上不完，*</w:t>
      </w:r>
      <w:r>
        <w:rPr>
          <w:sz w:val="28"/>
          <w:szCs w:val="28"/>
        </w:rPr>
        <w:t>*</w:t>
      </w:r>
      <w:r>
        <w:rPr>
          <w:rFonts w:hint="eastAsia"/>
          <w:sz w:val="28"/>
          <w:szCs w:val="28"/>
        </w:rPr>
        <w:t>的课能上完？听到这种情况我们到两位老师课堂里听课发现一位老师的目标就是把课上完，所以没有过多停留，而上不完老师可能这里停停，那里拓展一下，学生互相多说说，所以内容多的课时上不完，听课后我们根据实际情况进行反馈，准确定位课堂把控的度，逐步提升老师们的课堂素养，这是诊断式听课。剩下的联动式听课和同课异构都是我们经常采用，我们就不多说了。</w:t>
      </w:r>
    </w:p>
    <w:p>
      <w:pPr>
        <w:ind w:firstLine="560"/>
        <w:rPr>
          <w:sz w:val="28"/>
          <w:szCs w:val="28"/>
        </w:rPr>
      </w:pPr>
      <w:r>
        <w:rPr>
          <w:rFonts w:hint="eastAsia"/>
          <w:sz w:val="28"/>
          <w:szCs w:val="28"/>
        </w:rPr>
        <w:t>我们教研组始终认为日常教研很重要，我们要做的不是重复每天的故事，以前的破船票登不上现在的船了，我们要时时更新，哪怕放一点点调料，也会让我们的课变成舌尖上的美食，让同组老师在每次教研活动中有看得到的东西，把它落地生根，听得到的东西不断的在耳边回荡，更希望把教研后的收获带回课堂，带给学生，不断思考如何改变。</w:t>
      </w:r>
    </w:p>
    <w:p>
      <w:pPr>
        <w:ind w:firstLine="560"/>
        <w:rPr>
          <w:rFonts w:hint="eastAsia" w:eastAsiaTheme="minorEastAsia"/>
          <w:sz w:val="28"/>
          <w:szCs w:val="28"/>
          <w:lang w:eastAsia="zh-CN"/>
        </w:rPr>
      </w:pPr>
      <w:r>
        <w:rPr>
          <w:rFonts w:hint="eastAsia"/>
          <w:sz w:val="28"/>
          <w:szCs w:val="28"/>
          <w:lang w:val="en-US" w:eastAsia="zh-CN"/>
        </w:rPr>
        <w:t>本学期，我们教研组研究主题重点放在如何</w:t>
      </w:r>
      <w:r>
        <w:rPr>
          <w:rFonts w:hint="eastAsia"/>
          <w:sz w:val="28"/>
          <w:szCs w:val="28"/>
        </w:rPr>
        <w:t>让更多的老师行走在能力极限的边缘，让更多的老师享受主题研讨的价值</w:t>
      </w:r>
      <w:r>
        <w:rPr>
          <w:rFonts w:hint="eastAsia"/>
          <w:sz w:val="28"/>
          <w:szCs w:val="28"/>
          <w:lang w:eastAsia="zh-CN"/>
        </w:rPr>
        <w:t>。</w:t>
      </w:r>
    </w:p>
    <w:p>
      <w:pPr>
        <w:ind w:firstLine="560"/>
        <w:rPr>
          <w:rFonts w:hint="eastAsia"/>
          <w:sz w:val="28"/>
          <w:szCs w:val="28"/>
        </w:rPr>
      </w:pPr>
      <w:r>
        <w:rPr>
          <w:rFonts w:hint="eastAsia"/>
          <w:sz w:val="28"/>
          <w:szCs w:val="28"/>
          <w:lang w:val="en-US" w:eastAsia="zh-CN"/>
        </w:rPr>
        <w:t>让</w:t>
      </w:r>
      <w:r>
        <w:rPr>
          <w:rFonts w:hint="eastAsia"/>
          <w:sz w:val="28"/>
          <w:szCs w:val="28"/>
        </w:rPr>
        <w:t>更多的老师行走在能力极限的边缘，其实就是让老师们跳一跳能够摘到桃子，我们五数教研组采用教研组二期磨课制度和教研组专题展示制度，共同实施建立合作共享的氛围。所谓二期磨课制度是同样课程内容需由两名老师共同承担，即使教学设计相同，但老师和学情不同时都会有不一样的效果。教研组专题展示制度是在学期后半段以研究主题方式进行专题展示，呈现老师们的所思所想。</w:t>
      </w:r>
    </w:p>
    <w:p>
      <w:pPr>
        <w:ind w:firstLine="560"/>
        <w:rPr>
          <w:rFonts w:hint="eastAsia"/>
          <w:sz w:val="28"/>
          <w:szCs w:val="28"/>
          <w:lang w:val="en-US" w:eastAsia="zh-CN"/>
        </w:rPr>
      </w:pPr>
      <w:r>
        <w:rPr>
          <w:rFonts w:hint="eastAsia"/>
          <w:sz w:val="28"/>
          <w:szCs w:val="28"/>
          <w:lang w:val="en-US" w:eastAsia="zh-CN"/>
        </w:rPr>
        <w:t>在四期磨课后我们教研组确定解决问题的策略作为主题展示专题内容，努力做到让</w:t>
      </w:r>
      <w:r>
        <w:rPr>
          <w:rFonts w:hint="eastAsia"/>
          <w:sz w:val="28"/>
          <w:szCs w:val="28"/>
        </w:rPr>
        <w:t>更多的老师享受主题研讨的价值</w:t>
      </w:r>
      <w:r>
        <w:rPr>
          <w:rFonts w:hint="eastAsia"/>
          <w:sz w:val="28"/>
          <w:szCs w:val="28"/>
          <w:lang w:eastAsia="zh-CN"/>
        </w:rPr>
        <w:t>。</w:t>
      </w:r>
      <w:r>
        <w:rPr>
          <w:rFonts w:hint="eastAsia"/>
          <w:sz w:val="28"/>
          <w:szCs w:val="28"/>
          <w:lang w:val="en-US" w:eastAsia="zh-CN"/>
        </w:rPr>
        <w:t>让组内老师们以课题研究的方式来进行整体细致的思考。听课时让听课老师们都有一张听课作业纸，让组内老师们一起助力研究我们的主题。然后组内老师们以教研组专题展示的方式发现学生可能性，与组内老师们进行互动交流，产生有意义的成果。</w:t>
      </w:r>
    </w:p>
    <w:p>
      <w:pPr>
        <w:ind w:firstLine="560"/>
        <w:rPr>
          <w:rFonts w:hint="eastAsia"/>
          <w:sz w:val="28"/>
          <w:szCs w:val="28"/>
          <w:lang w:val="en-US" w:eastAsia="zh-CN"/>
        </w:rPr>
      </w:pPr>
      <w:r>
        <w:rPr>
          <w:rFonts w:hint="eastAsia"/>
          <w:sz w:val="28"/>
          <w:szCs w:val="28"/>
          <w:lang w:val="en-US" w:eastAsia="zh-CN"/>
        </w:rPr>
        <w:t>比如本次主题研究老师们认识到要把磨课过程用充分，及时思考，</w:t>
      </w:r>
    </w:p>
    <w:p>
      <w:pPr>
        <w:rPr>
          <w:rFonts w:hint="default"/>
          <w:sz w:val="28"/>
          <w:szCs w:val="28"/>
          <w:lang w:val="en-US" w:eastAsia="zh-CN"/>
        </w:rPr>
      </w:pPr>
      <w:r>
        <w:rPr>
          <w:rFonts w:hint="eastAsia"/>
          <w:sz w:val="28"/>
          <w:szCs w:val="28"/>
          <w:lang w:val="en-US" w:eastAsia="zh-CN"/>
        </w:rPr>
        <w:t>都有着自己的收获。一位老师撰写论文《运用数学语言提升课堂效率的相关探索》，多位老师们学会了解决问题策略的教学结构，一位老师提出进行《教育信息化背景下问题式教学模式研究》的研究报告，更为突出的是学生们的数学思维和能力有所提高。</w:t>
      </w:r>
    </w:p>
    <w:p>
      <w:pPr>
        <w:ind w:firstLine="560"/>
        <w:rPr>
          <w:rFonts w:hint="eastAsia"/>
          <w:sz w:val="28"/>
          <w:szCs w:val="28"/>
        </w:rPr>
      </w:pPr>
      <w:r>
        <w:rPr>
          <w:rFonts w:hint="eastAsia"/>
          <w:sz w:val="28"/>
          <w:szCs w:val="28"/>
        </w:rPr>
        <w:t>最后，教研组内的老师们要提升自己，获得蓬勃生长的动力。下学期</w:t>
      </w:r>
      <w:r>
        <w:rPr>
          <w:rFonts w:hint="eastAsia"/>
          <w:sz w:val="28"/>
          <w:szCs w:val="28"/>
          <w:lang w:val="en-US" w:eastAsia="zh-CN"/>
        </w:rPr>
        <w:t>组内教师们坚持走进骨干教师课堂，加强团队协作发生自身拔节，反思教学提升素养后，组内老师们都有自己的收获。佟学唬获得常州市中小学骨干教师称号，王洁获得新北区数学评优课二等奖，汪倩羽进行常州市乡村骨干教师课堂教学展示，蒋英成功考取新北区备案制教师。虽然下学期课程量和难度增加，但是我们在期末复习加强练习，坚持当天练习当天清，课前微型聊课定内容，加强家校沟通针对强等措施后，我们班级均分比上学期成绩略有提高，尤其优秀人数也在增加，当然不合格人数只减少1人，保底任务仍很艰巨，继续加油。</w:t>
      </w:r>
    </w:p>
    <w:p>
      <w:pPr>
        <w:ind w:firstLine="560"/>
        <w:rPr>
          <w:rFonts w:hint="eastAsia" w:eastAsiaTheme="minorEastAsia"/>
          <w:sz w:val="28"/>
          <w:szCs w:val="28"/>
          <w:lang w:eastAsia="zh-CN"/>
        </w:rPr>
      </w:pPr>
      <w:r>
        <w:rPr>
          <w:rFonts w:hint="eastAsia"/>
          <w:sz w:val="28"/>
          <w:szCs w:val="28"/>
        </w:rPr>
        <w:t>同伴互助和专业引领固然重要，但更需要支持性环境。教研组作为教学研讨的基本单位，我们始终认为情感维系是组内活动正常开展和共同提高的前提，情感比制度更重要，一年来我们携手共进，坚持不懈，一次次的扛下五年级数学教学的大旗，相信未来的大家也会走的更扎实，更自信</w:t>
      </w:r>
      <w:r>
        <w:rPr>
          <w:rFonts w:hint="eastAsia"/>
          <w:sz w:val="28"/>
          <w:szCs w:val="28"/>
          <w:lang w:eastAsia="zh-CN"/>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D6"/>
    <w:rsid w:val="00013EA7"/>
    <w:rsid w:val="00020C4C"/>
    <w:rsid w:val="00066F6A"/>
    <w:rsid w:val="000C2BB3"/>
    <w:rsid w:val="00105C3F"/>
    <w:rsid w:val="00184D1B"/>
    <w:rsid w:val="00194130"/>
    <w:rsid w:val="0025311D"/>
    <w:rsid w:val="0027229D"/>
    <w:rsid w:val="00274F4D"/>
    <w:rsid w:val="002947D1"/>
    <w:rsid w:val="002C78A7"/>
    <w:rsid w:val="00316088"/>
    <w:rsid w:val="0032462E"/>
    <w:rsid w:val="003439DC"/>
    <w:rsid w:val="003665EF"/>
    <w:rsid w:val="003B62F4"/>
    <w:rsid w:val="0044184E"/>
    <w:rsid w:val="004650EA"/>
    <w:rsid w:val="004F0F64"/>
    <w:rsid w:val="004F11C9"/>
    <w:rsid w:val="005E5B8F"/>
    <w:rsid w:val="00650268"/>
    <w:rsid w:val="00690109"/>
    <w:rsid w:val="006A2B69"/>
    <w:rsid w:val="006C08E8"/>
    <w:rsid w:val="00725CAA"/>
    <w:rsid w:val="007278F9"/>
    <w:rsid w:val="007353E5"/>
    <w:rsid w:val="007A7B1D"/>
    <w:rsid w:val="007B6F9B"/>
    <w:rsid w:val="007F46BB"/>
    <w:rsid w:val="00801825"/>
    <w:rsid w:val="00805394"/>
    <w:rsid w:val="00866189"/>
    <w:rsid w:val="008A039D"/>
    <w:rsid w:val="008D64D8"/>
    <w:rsid w:val="00995EFE"/>
    <w:rsid w:val="009D0330"/>
    <w:rsid w:val="00A2563E"/>
    <w:rsid w:val="00AB35C4"/>
    <w:rsid w:val="00AC16AC"/>
    <w:rsid w:val="00AC4520"/>
    <w:rsid w:val="00AC51B5"/>
    <w:rsid w:val="00AE6D88"/>
    <w:rsid w:val="00B719AD"/>
    <w:rsid w:val="00C453A3"/>
    <w:rsid w:val="00C71A88"/>
    <w:rsid w:val="00C9500F"/>
    <w:rsid w:val="00C95166"/>
    <w:rsid w:val="00CA0477"/>
    <w:rsid w:val="00CA21D4"/>
    <w:rsid w:val="00CE61D6"/>
    <w:rsid w:val="00D32DF0"/>
    <w:rsid w:val="00D63BD8"/>
    <w:rsid w:val="00E60191"/>
    <w:rsid w:val="00F254E7"/>
    <w:rsid w:val="00F36937"/>
    <w:rsid w:val="00FE667D"/>
    <w:rsid w:val="22A10A5C"/>
    <w:rsid w:val="235803D0"/>
    <w:rsid w:val="4981448B"/>
    <w:rsid w:val="4D913927"/>
    <w:rsid w:val="7B31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BC824-B746-9F4E-9FA7-C970101971F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Words>
  <Characters>2164</Characters>
  <Lines>18</Lines>
  <Paragraphs>5</Paragraphs>
  <TotalTime>34</TotalTime>
  <ScaleCrop>false</ScaleCrop>
  <LinksUpToDate>false</LinksUpToDate>
  <CharactersWithSpaces>2538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2019-01-19T13:47:00Z</dcterms:created>
  <dc:creator>Microsoft Office User</dc:creator>
  <cp:lastModifiedBy>童鞋</cp:lastModifiedBy>
  <dcterms:modified xsi:type="dcterms:W3CDTF">2019-06-28T14:20:53Z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