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513DB" w14:textId="77777777" w:rsidR="00A0712E" w:rsidRDefault="007C3D32">
      <w:pPr>
        <w:jc w:val="center"/>
        <w:rPr>
          <w:rFonts w:eastAsia="黑体"/>
          <w:b/>
          <w:bCs/>
          <w:sz w:val="32"/>
        </w:rPr>
      </w:pPr>
      <w:r>
        <w:rPr>
          <w:rFonts w:eastAsia="黑体" w:hint="eastAsia"/>
          <w:b/>
          <w:bCs/>
          <w:sz w:val="32"/>
        </w:rPr>
        <w:t>卓然独立，越而胜己</w:t>
      </w:r>
    </w:p>
    <w:p w14:paraId="1897A73B" w14:textId="77777777" w:rsidR="00A0712E" w:rsidRDefault="007C3D32">
      <w:pPr>
        <w:spacing w:line="360" w:lineRule="auto"/>
        <w:ind w:right="640"/>
        <w:jc w:val="center"/>
        <w:rPr>
          <w:rFonts w:ascii="宋体" w:hAnsi="宋体"/>
          <w:sz w:val="28"/>
        </w:rPr>
      </w:pPr>
      <w:r>
        <w:rPr>
          <w:rFonts w:eastAsia="黑体" w:hint="eastAsia"/>
          <w:b/>
          <w:bCs/>
          <w:sz w:val="32"/>
        </w:rPr>
        <w:t xml:space="preserve"> </w:t>
      </w:r>
      <w:r>
        <w:rPr>
          <w:rFonts w:eastAsia="黑体" w:hint="eastAsia"/>
          <w:b/>
          <w:bCs/>
          <w:sz w:val="32"/>
        </w:rPr>
        <w:t>新北区薛家中心小学教师三年主动发展规划表</w:t>
      </w:r>
    </w:p>
    <w:p w14:paraId="0CF740DA" w14:textId="77777777" w:rsidR="00A0712E" w:rsidRDefault="007C3D32">
      <w:pPr>
        <w:spacing w:line="360" w:lineRule="auto"/>
        <w:jc w:val="center"/>
        <w:rPr>
          <w:rFonts w:ascii="黑体" w:eastAsia="黑体"/>
          <w:sz w:val="36"/>
        </w:rPr>
      </w:pPr>
      <w:r>
        <w:rPr>
          <w:rFonts w:ascii="宋体" w:hAnsi="宋体"/>
          <w:sz w:val="24"/>
        </w:rPr>
        <w:t>(2</w:t>
      </w:r>
      <w:r>
        <w:rPr>
          <w:rFonts w:ascii="宋体" w:hAnsi="宋体" w:hint="eastAsia"/>
          <w:sz w:val="24"/>
        </w:rPr>
        <w:t>0</w:t>
      </w:r>
      <w:r>
        <w:rPr>
          <w:rFonts w:ascii="宋体" w:hAnsi="宋体" w:hint="eastAsia"/>
          <w:sz w:val="24"/>
        </w:rPr>
        <w:t>20</w:t>
      </w:r>
      <w:r>
        <w:rPr>
          <w:rFonts w:ascii="宋体" w:hAnsi="宋体" w:hint="eastAsia"/>
          <w:sz w:val="24"/>
        </w:rPr>
        <w:t>年</w:t>
      </w:r>
      <w:r>
        <w:rPr>
          <w:rFonts w:ascii="宋体" w:hAnsi="宋体" w:hint="eastAsia"/>
          <w:sz w:val="24"/>
        </w:rPr>
        <w:t>9</w:t>
      </w:r>
      <w:r>
        <w:rPr>
          <w:rFonts w:ascii="宋体" w:hAnsi="宋体" w:hint="eastAsia"/>
          <w:sz w:val="24"/>
        </w:rPr>
        <w:t>月——</w:t>
      </w:r>
      <w:r>
        <w:rPr>
          <w:rFonts w:ascii="宋体" w:hAnsi="宋体" w:hint="eastAsia"/>
          <w:sz w:val="24"/>
        </w:rPr>
        <w:t>202</w:t>
      </w:r>
      <w:r>
        <w:rPr>
          <w:rFonts w:ascii="宋体" w:hAnsi="宋体" w:hint="eastAsia"/>
          <w:sz w:val="24"/>
        </w:rPr>
        <w:t>3</w:t>
      </w:r>
      <w:r>
        <w:rPr>
          <w:rFonts w:ascii="宋体" w:hAnsi="宋体" w:hint="eastAsia"/>
          <w:sz w:val="24"/>
        </w:rPr>
        <w:t>年</w:t>
      </w:r>
      <w:r>
        <w:rPr>
          <w:rFonts w:ascii="宋体" w:hAnsi="宋体" w:hint="eastAsia"/>
          <w:sz w:val="24"/>
        </w:rPr>
        <w:t>8</w:t>
      </w:r>
      <w:r>
        <w:rPr>
          <w:rFonts w:ascii="宋体" w:hAnsi="宋体" w:hint="eastAsia"/>
          <w:sz w:val="24"/>
        </w:rPr>
        <w:t>月</w:t>
      </w:r>
      <w:r>
        <w:rPr>
          <w:rFonts w:ascii="宋体" w:hAnsi="宋体"/>
          <w:sz w:val="24"/>
        </w:rPr>
        <w:t>)</w:t>
      </w:r>
    </w:p>
    <w:p w14:paraId="047FAA70" w14:textId="77777777" w:rsidR="00A0712E" w:rsidRDefault="007C3D32">
      <w:pPr>
        <w:spacing w:line="360" w:lineRule="auto"/>
        <w:rPr>
          <w:sz w:val="24"/>
          <w:u w:val="single"/>
        </w:rPr>
      </w:pPr>
      <w:r>
        <w:rPr>
          <w:rFonts w:hint="eastAsia"/>
          <w:sz w:val="24"/>
        </w:rPr>
        <w:t>姓名</w:t>
      </w:r>
      <w:r>
        <w:rPr>
          <w:rFonts w:hint="eastAsia"/>
          <w:sz w:val="24"/>
          <w:u w:val="single"/>
        </w:rPr>
        <w:t xml:space="preserve"> </w:t>
      </w:r>
      <w:r>
        <w:rPr>
          <w:rFonts w:hint="eastAsia"/>
          <w:sz w:val="24"/>
          <w:u w:val="single"/>
        </w:rPr>
        <w:t xml:space="preserve"> </w:t>
      </w:r>
      <w:r w:rsidR="0034339B">
        <w:rPr>
          <w:rFonts w:hint="eastAsia"/>
          <w:sz w:val="24"/>
          <w:u w:val="single"/>
        </w:rPr>
        <w:t>王翔</w:t>
      </w:r>
      <w:r>
        <w:rPr>
          <w:rFonts w:hint="eastAsia"/>
          <w:sz w:val="24"/>
          <w:u w:val="single"/>
        </w:rPr>
        <w:t xml:space="preserve">  </w:t>
      </w:r>
      <w:r>
        <w:rPr>
          <w:rFonts w:hint="eastAsia"/>
          <w:sz w:val="24"/>
        </w:rPr>
        <w:t>性别</w:t>
      </w:r>
      <w:r>
        <w:rPr>
          <w:rFonts w:hint="eastAsia"/>
          <w:sz w:val="24"/>
          <w:u w:val="single"/>
        </w:rPr>
        <w:t xml:space="preserve">  </w:t>
      </w:r>
      <w:r w:rsidR="0034339B">
        <w:rPr>
          <w:rFonts w:hint="eastAsia"/>
          <w:sz w:val="24"/>
          <w:u w:val="single"/>
        </w:rPr>
        <w:t>女</w:t>
      </w:r>
      <w:r w:rsidR="0034339B">
        <w:rPr>
          <w:rFonts w:hint="eastAsia"/>
          <w:sz w:val="24"/>
          <w:u w:val="single"/>
        </w:rPr>
        <w:t xml:space="preserve"> </w:t>
      </w:r>
      <w:r>
        <w:rPr>
          <w:rFonts w:hint="eastAsia"/>
          <w:sz w:val="24"/>
          <w:u w:val="single"/>
        </w:rPr>
        <w:t xml:space="preserve"> </w:t>
      </w:r>
      <w:r>
        <w:rPr>
          <w:rFonts w:hint="eastAsia"/>
          <w:sz w:val="24"/>
        </w:rPr>
        <w:t xml:space="preserve"> </w:t>
      </w:r>
      <w:r>
        <w:rPr>
          <w:rFonts w:hint="eastAsia"/>
          <w:sz w:val="24"/>
        </w:rPr>
        <w:t>年龄</w:t>
      </w:r>
      <w:r>
        <w:rPr>
          <w:rFonts w:hint="eastAsia"/>
          <w:sz w:val="24"/>
          <w:u w:val="single"/>
        </w:rPr>
        <w:t xml:space="preserve"> </w:t>
      </w:r>
      <w:r w:rsidR="0034339B">
        <w:rPr>
          <w:rFonts w:hint="eastAsia"/>
          <w:sz w:val="24"/>
          <w:u w:val="single"/>
        </w:rPr>
        <w:t xml:space="preserve"> 25</w:t>
      </w:r>
      <w:r>
        <w:rPr>
          <w:rFonts w:hint="eastAsia"/>
          <w:sz w:val="24"/>
          <w:u w:val="single"/>
        </w:rPr>
        <w:t xml:space="preserve"> </w:t>
      </w:r>
      <w:r>
        <w:rPr>
          <w:rFonts w:hint="eastAsia"/>
          <w:sz w:val="24"/>
          <w:u w:val="single"/>
        </w:rPr>
        <w:t xml:space="preserve"> </w:t>
      </w:r>
      <w:r>
        <w:rPr>
          <w:rFonts w:hint="eastAsia"/>
          <w:sz w:val="24"/>
        </w:rPr>
        <w:t>教龄</w:t>
      </w:r>
      <w:r>
        <w:rPr>
          <w:rFonts w:hint="eastAsia"/>
          <w:sz w:val="24"/>
          <w:u w:val="single"/>
        </w:rPr>
        <w:t xml:space="preserve"> </w:t>
      </w:r>
      <w:r>
        <w:rPr>
          <w:rFonts w:hint="eastAsia"/>
          <w:sz w:val="24"/>
          <w:u w:val="single"/>
        </w:rPr>
        <w:t xml:space="preserve"> </w:t>
      </w:r>
      <w:r w:rsidR="0034339B">
        <w:rPr>
          <w:rFonts w:hint="eastAsia"/>
          <w:sz w:val="24"/>
          <w:u w:val="single"/>
        </w:rPr>
        <w:t xml:space="preserve">2 </w:t>
      </w:r>
      <w:r>
        <w:rPr>
          <w:rFonts w:hint="eastAsia"/>
          <w:sz w:val="24"/>
          <w:u w:val="single"/>
        </w:rPr>
        <w:t xml:space="preserve"> </w:t>
      </w:r>
      <w:r>
        <w:rPr>
          <w:rFonts w:hint="eastAsia"/>
          <w:sz w:val="24"/>
        </w:rPr>
        <w:t xml:space="preserve"> </w:t>
      </w:r>
      <w:r>
        <w:rPr>
          <w:rFonts w:hint="eastAsia"/>
          <w:sz w:val="24"/>
        </w:rPr>
        <w:t>学历</w:t>
      </w:r>
      <w:r>
        <w:rPr>
          <w:rFonts w:hint="eastAsia"/>
          <w:sz w:val="24"/>
          <w:u w:val="single"/>
        </w:rPr>
        <w:t xml:space="preserve">  </w:t>
      </w:r>
      <w:r w:rsidR="0034339B">
        <w:rPr>
          <w:rFonts w:hint="eastAsia"/>
          <w:sz w:val="24"/>
          <w:u w:val="single"/>
        </w:rPr>
        <w:t>本科</w:t>
      </w:r>
      <w:r w:rsidR="0034339B">
        <w:rPr>
          <w:rFonts w:hint="eastAsia"/>
          <w:sz w:val="24"/>
          <w:u w:val="single"/>
        </w:rPr>
        <w:t xml:space="preserve"> </w:t>
      </w:r>
      <w:r>
        <w:rPr>
          <w:rFonts w:hint="eastAsia"/>
          <w:sz w:val="24"/>
          <w:u w:val="single"/>
        </w:rPr>
        <w:t xml:space="preserve"> </w:t>
      </w:r>
      <w:r>
        <w:rPr>
          <w:rFonts w:hint="eastAsia"/>
          <w:sz w:val="24"/>
        </w:rPr>
        <w:t xml:space="preserve"> </w:t>
      </w:r>
      <w:r>
        <w:rPr>
          <w:rFonts w:hint="eastAsia"/>
          <w:sz w:val="24"/>
        </w:rPr>
        <w:t>所教学科</w:t>
      </w:r>
      <w:r>
        <w:rPr>
          <w:rFonts w:hint="eastAsia"/>
          <w:sz w:val="24"/>
          <w:u w:val="single"/>
        </w:rPr>
        <w:t xml:space="preserve"> </w:t>
      </w:r>
      <w:r w:rsidR="0034339B">
        <w:rPr>
          <w:rFonts w:hint="eastAsia"/>
          <w:sz w:val="24"/>
          <w:u w:val="single"/>
        </w:rPr>
        <w:t>语文</w:t>
      </w:r>
      <w:r>
        <w:rPr>
          <w:rFonts w:hint="eastAsia"/>
          <w:sz w:val="24"/>
          <w:u w:val="single"/>
        </w:rPr>
        <w:t xml:space="preserve"> </w:t>
      </w:r>
    </w:p>
    <w:tbl>
      <w:tblPr>
        <w:tblW w:w="84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80"/>
      </w:tblGrid>
      <w:tr w:rsidR="00A0712E" w14:paraId="7E32E4CA" w14:textId="77777777">
        <w:trPr>
          <w:cantSplit/>
          <w:trHeight w:val="774"/>
        </w:trPr>
        <w:tc>
          <w:tcPr>
            <w:tcW w:w="8480" w:type="dxa"/>
            <w:noWrap/>
          </w:tcPr>
          <w:p w14:paraId="44193CA5" w14:textId="77777777" w:rsidR="003E18D7" w:rsidRDefault="007C3D32" w:rsidP="003E18D7">
            <w:pPr>
              <w:rPr>
                <w:rFonts w:ascii="黑体" w:eastAsia="黑体" w:hint="eastAsia"/>
                <w:sz w:val="28"/>
              </w:rPr>
            </w:pPr>
            <w:r>
              <w:rPr>
                <w:rFonts w:ascii="黑体" w:eastAsia="黑体" w:hint="eastAsia"/>
                <w:sz w:val="28"/>
              </w:rPr>
              <w:t>自我情况简析：</w:t>
            </w:r>
          </w:p>
          <w:p w14:paraId="09D4E894" w14:textId="1738531F" w:rsidR="003E18D7" w:rsidRPr="00F7308E" w:rsidRDefault="003E18D7" w:rsidP="00F7308E">
            <w:pPr>
              <w:widowControl/>
              <w:adjustRightInd w:val="0"/>
              <w:snapToGrid w:val="0"/>
              <w:spacing w:line="360" w:lineRule="auto"/>
              <w:jc w:val="left"/>
              <w:rPr>
                <w:rFonts w:hint="eastAsia"/>
                <w:sz w:val="24"/>
              </w:rPr>
            </w:pPr>
            <w:r w:rsidRPr="00F7308E">
              <w:rPr>
                <w:rFonts w:hint="eastAsia"/>
                <w:sz w:val="24"/>
              </w:rPr>
              <w:t>1</w:t>
            </w:r>
            <w:r w:rsidRPr="00F7308E">
              <w:rPr>
                <w:rFonts w:hint="eastAsia"/>
                <w:sz w:val="24"/>
              </w:rPr>
              <w:t>、我的不足</w:t>
            </w:r>
          </w:p>
          <w:p w14:paraId="47EB2831" w14:textId="77777777" w:rsidR="003E18D7" w:rsidRPr="00F7308E" w:rsidRDefault="003E18D7" w:rsidP="00F7308E">
            <w:pPr>
              <w:widowControl/>
              <w:adjustRightInd w:val="0"/>
              <w:snapToGrid w:val="0"/>
              <w:spacing w:line="360" w:lineRule="auto"/>
              <w:jc w:val="left"/>
              <w:rPr>
                <w:rFonts w:hint="eastAsia"/>
                <w:sz w:val="24"/>
              </w:rPr>
            </w:pPr>
            <w:r w:rsidRPr="00F7308E">
              <w:rPr>
                <w:rFonts w:hint="eastAsia"/>
                <w:sz w:val="24"/>
              </w:rPr>
              <w:t>（</w:t>
            </w:r>
            <w:r w:rsidRPr="00F7308E">
              <w:rPr>
                <w:rFonts w:hint="eastAsia"/>
                <w:sz w:val="24"/>
              </w:rPr>
              <w:t>1</w:t>
            </w:r>
            <w:r w:rsidRPr="00F7308E">
              <w:rPr>
                <w:rFonts w:hint="eastAsia"/>
                <w:sz w:val="24"/>
              </w:rPr>
              <w:t>）教学经验不足，“摸着石头过河”，教学还处在模仿学习优秀教师的阶段，教学还缺少自己的体悟，少了一些教学艺术；</w:t>
            </w:r>
          </w:p>
          <w:p w14:paraId="2371C302" w14:textId="77777777" w:rsidR="003E18D7" w:rsidRPr="00F7308E" w:rsidRDefault="003E18D7" w:rsidP="00F7308E">
            <w:pPr>
              <w:widowControl/>
              <w:adjustRightInd w:val="0"/>
              <w:snapToGrid w:val="0"/>
              <w:spacing w:line="360" w:lineRule="auto"/>
              <w:jc w:val="left"/>
              <w:rPr>
                <w:rFonts w:hint="eastAsia"/>
                <w:sz w:val="24"/>
              </w:rPr>
            </w:pPr>
            <w:r w:rsidRPr="00F7308E">
              <w:rPr>
                <w:rFonts w:hint="eastAsia"/>
                <w:sz w:val="24"/>
              </w:rPr>
              <w:t>（</w:t>
            </w:r>
            <w:r w:rsidRPr="00F7308E">
              <w:rPr>
                <w:rFonts w:hint="eastAsia"/>
                <w:sz w:val="24"/>
              </w:rPr>
              <w:t>2</w:t>
            </w:r>
            <w:r w:rsidRPr="00F7308E">
              <w:rPr>
                <w:rFonts w:hint="eastAsia"/>
                <w:sz w:val="24"/>
              </w:rPr>
              <w:t>）对于“新基础”教学课堂的模式知之甚少，缺少先进教学理念的指导引领；</w:t>
            </w:r>
          </w:p>
          <w:p w14:paraId="5E52EA15" w14:textId="7992683C" w:rsidR="003E18D7" w:rsidRPr="00F7308E" w:rsidRDefault="003E18D7" w:rsidP="00F7308E">
            <w:pPr>
              <w:widowControl/>
              <w:adjustRightInd w:val="0"/>
              <w:snapToGrid w:val="0"/>
              <w:spacing w:line="360" w:lineRule="auto"/>
              <w:jc w:val="left"/>
              <w:rPr>
                <w:rFonts w:hint="eastAsia"/>
                <w:sz w:val="24"/>
              </w:rPr>
            </w:pPr>
            <w:r w:rsidRPr="00F7308E">
              <w:rPr>
                <w:rFonts w:hint="eastAsia"/>
                <w:sz w:val="24"/>
              </w:rPr>
              <w:t>（</w:t>
            </w:r>
            <w:r w:rsidRPr="00F7308E">
              <w:rPr>
                <w:rFonts w:hint="eastAsia"/>
                <w:sz w:val="24"/>
              </w:rPr>
              <w:t>3</w:t>
            </w:r>
            <w:r w:rsidRPr="00F7308E">
              <w:rPr>
                <w:rFonts w:hint="eastAsia"/>
                <w:sz w:val="24"/>
              </w:rPr>
              <w:t>）在教师论文撰写方面还缺少系统的专业语言</w:t>
            </w:r>
            <w:r w:rsidRPr="00F7308E">
              <w:rPr>
                <w:rFonts w:hint="eastAsia"/>
                <w:sz w:val="24"/>
              </w:rPr>
              <w:t>和实践</w:t>
            </w:r>
            <w:r w:rsidRPr="00F7308E">
              <w:rPr>
                <w:rFonts w:hint="eastAsia"/>
                <w:sz w:val="24"/>
              </w:rPr>
              <w:t>。</w:t>
            </w:r>
          </w:p>
          <w:p w14:paraId="2DEB16F9" w14:textId="77777777" w:rsidR="003E18D7" w:rsidRPr="00F7308E" w:rsidRDefault="003E18D7" w:rsidP="00F7308E">
            <w:pPr>
              <w:widowControl/>
              <w:adjustRightInd w:val="0"/>
              <w:snapToGrid w:val="0"/>
              <w:spacing w:line="360" w:lineRule="auto"/>
              <w:jc w:val="left"/>
              <w:rPr>
                <w:rFonts w:hint="eastAsia"/>
                <w:sz w:val="24"/>
              </w:rPr>
            </w:pPr>
            <w:r w:rsidRPr="00F7308E">
              <w:rPr>
                <w:rFonts w:hint="eastAsia"/>
                <w:sz w:val="24"/>
              </w:rPr>
              <w:t>2</w:t>
            </w:r>
            <w:r w:rsidRPr="00F7308E">
              <w:rPr>
                <w:rFonts w:hint="eastAsia"/>
                <w:sz w:val="24"/>
              </w:rPr>
              <w:t>、我的优点</w:t>
            </w:r>
          </w:p>
          <w:p w14:paraId="2EDD2527" w14:textId="77777777" w:rsidR="003E18D7" w:rsidRPr="00F7308E" w:rsidRDefault="003E18D7" w:rsidP="00F7308E">
            <w:pPr>
              <w:widowControl/>
              <w:adjustRightInd w:val="0"/>
              <w:snapToGrid w:val="0"/>
              <w:spacing w:line="360" w:lineRule="auto"/>
              <w:jc w:val="left"/>
              <w:rPr>
                <w:rFonts w:hint="eastAsia"/>
                <w:sz w:val="24"/>
              </w:rPr>
            </w:pPr>
            <w:r w:rsidRPr="00F7308E">
              <w:rPr>
                <w:rFonts w:hint="eastAsia"/>
                <w:sz w:val="24"/>
              </w:rPr>
              <w:t>（</w:t>
            </w:r>
            <w:r w:rsidRPr="00F7308E">
              <w:rPr>
                <w:rFonts w:hint="eastAsia"/>
                <w:sz w:val="24"/>
              </w:rPr>
              <w:t>1</w:t>
            </w:r>
            <w:r w:rsidRPr="00F7308E">
              <w:rPr>
                <w:rFonts w:hint="eastAsia"/>
                <w:sz w:val="24"/>
              </w:rPr>
              <w:t>）我爱我的学生，热爱教育事业，有高昂的工作激情，也有刻苦实干的精神；</w:t>
            </w:r>
          </w:p>
          <w:p w14:paraId="74E702B6" w14:textId="5951561F" w:rsidR="003E18D7" w:rsidRPr="00F7308E" w:rsidRDefault="003E18D7" w:rsidP="00F7308E">
            <w:pPr>
              <w:widowControl/>
              <w:adjustRightInd w:val="0"/>
              <w:snapToGrid w:val="0"/>
              <w:spacing w:line="360" w:lineRule="auto"/>
              <w:jc w:val="left"/>
              <w:rPr>
                <w:rFonts w:hint="eastAsia"/>
                <w:sz w:val="24"/>
              </w:rPr>
            </w:pPr>
            <w:r w:rsidRPr="00F7308E">
              <w:rPr>
                <w:rFonts w:hint="eastAsia"/>
                <w:sz w:val="24"/>
              </w:rPr>
              <w:t>（</w:t>
            </w:r>
            <w:r w:rsidRPr="00F7308E">
              <w:rPr>
                <w:rFonts w:hint="eastAsia"/>
                <w:sz w:val="24"/>
              </w:rPr>
              <w:t>2</w:t>
            </w:r>
            <w:r w:rsidRPr="00F7308E">
              <w:rPr>
                <w:rFonts w:hint="eastAsia"/>
                <w:sz w:val="24"/>
              </w:rPr>
              <w:t>）我爱好文学，有较好的语言功底，具备做教师的灵性</w:t>
            </w:r>
            <w:r w:rsidRPr="00F7308E">
              <w:rPr>
                <w:rFonts w:hint="eastAsia"/>
                <w:sz w:val="24"/>
              </w:rPr>
              <w:t>；</w:t>
            </w:r>
          </w:p>
          <w:p w14:paraId="75B00EC0" w14:textId="084D10AA" w:rsidR="00A0712E" w:rsidRPr="003E18D7" w:rsidRDefault="003E18D7" w:rsidP="00F7308E">
            <w:pPr>
              <w:widowControl/>
              <w:adjustRightInd w:val="0"/>
              <w:snapToGrid w:val="0"/>
              <w:spacing w:line="360" w:lineRule="auto"/>
              <w:jc w:val="left"/>
              <w:rPr>
                <w:rFonts w:ascii="黑体" w:eastAsia="黑体" w:hint="eastAsia"/>
                <w:sz w:val="28"/>
              </w:rPr>
            </w:pPr>
            <w:r w:rsidRPr="00F7308E">
              <w:rPr>
                <w:rFonts w:hint="eastAsia"/>
                <w:sz w:val="24"/>
              </w:rPr>
              <w:t>（</w:t>
            </w:r>
            <w:r w:rsidRPr="00F7308E">
              <w:rPr>
                <w:rFonts w:hint="eastAsia"/>
                <w:sz w:val="24"/>
              </w:rPr>
              <w:t>3</w:t>
            </w:r>
            <w:r w:rsidRPr="00F7308E">
              <w:rPr>
                <w:rFonts w:hint="eastAsia"/>
                <w:sz w:val="24"/>
              </w:rPr>
              <w:t>）有</w:t>
            </w:r>
            <w:r w:rsidR="006F1E10" w:rsidRPr="00F7308E">
              <w:rPr>
                <w:rFonts w:hint="eastAsia"/>
                <w:sz w:val="24"/>
              </w:rPr>
              <w:t>活动报道和论文的</w:t>
            </w:r>
            <w:r w:rsidRPr="00F7308E">
              <w:rPr>
                <w:rFonts w:hint="eastAsia"/>
                <w:sz w:val="24"/>
              </w:rPr>
              <w:t>经验。</w:t>
            </w:r>
          </w:p>
        </w:tc>
      </w:tr>
      <w:tr w:rsidR="00A0712E" w14:paraId="3694690E" w14:textId="77777777">
        <w:trPr>
          <w:trHeight w:val="787"/>
        </w:trPr>
        <w:tc>
          <w:tcPr>
            <w:tcW w:w="8480" w:type="dxa"/>
            <w:noWrap/>
          </w:tcPr>
          <w:p w14:paraId="01802222" w14:textId="77777777" w:rsidR="00A0712E" w:rsidRDefault="007C3D32">
            <w:pPr>
              <w:adjustRightInd w:val="0"/>
              <w:snapToGrid w:val="0"/>
              <w:spacing w:line="360" w:lineRule="auto"/>
              <w:rPr>
                <w:rFonts w:hint="eastAsia"/>
                <w:b/>
                <w:bCs/>
                <w:sz w:val="24"/>
              </w:rPr>
            </w:pPr>
            <w:r>
              <w:rPr>
                <w:rFonts w:hint="eastAsia"/>
                <w:b/>
                <w:bCs/>
                <w:sz w:val="24"/>
              </w:rPr>
              <w:t>三年总目标：</w:t>
            </w:r>
          </w:p>
          <w:p w14:paraId="6337A733" w14:textId="4672835A" w:rsidR="00CF0F80" w:rsidRPr="00F7308E" w:rsidRDefault="008059D8" w:rsidP="00F7308E">
            <w:pPr>
              <w:widowControl/>
              <w:adjustRightInd w:val="0"/>
              <w:snapToGrid w:val="0"/>
              <w:spacing w:line="360" w:lineRule="auto"/>
              <w:jc w:val="left"/>
              <w:rPr>
                <w:rFonts w:hint="eastAsia"/>
                <w:sz w:val="24"/>
              </w:rPr>
            </w:pPr>
            <w:r w:rsidRPr="00F7308E">
              <w:rPr>
                <w:sz w:val="24"/>
              </w:rPr>
              <w:t>1</w:t>
            </w:r>
            <w:r w:rsidRPr="00F7308E">
              <w:rPr>
                <w:sz w:val="24"/>
              </w:rPr>
              <w:t>、</w:t>
            </w:r>
            <w:r w:rsidR="00CF0F80" w:rsidRPr="00F7308E">
              <w:rPr>
                <w:rFonts w:hint="eastAsia"/>
                <w:sz w:val="24"/>
              </w:rPr>
              <w:t>多听师傅的课，积极主动研究。</w:t>
            </w:r>
            <w:r w:rsidR="00CF0F80" w:rsidRPr="00F7308E">
              <w:rPr>
                <w:sz w:val="24"/>
              </w:rPr>
              <w:t>勤于学习，树立终身学习观念，努力提高自身文化内涵，丰富知识结构。</w:t>
            </w:r>
          </w:p>
          <w:p w14:paraId="5C8426DC" w14:textId="50BC0457" w:rsidR="008059D8" w:rsidRPr="00F7308E" w:rsidRDefault="00CF0F80" w:rsidP="00F7308E">
            <w:pPr>
              <w:widowControl/>
              <w:adjustRightInd w:val="0"/>
              <w:snapToGrid w:val="0"/>
              <w:spacing w:line="360" w:lineRule="auto"/>
              <w:jc w:val="left"/>
              <w:rPr>
                <w:rFonts w:hint="eastAsia"/>
                <w:sz w:val="24"/>
              </w:rPr>
            </w:pPr>
            <w:r w:rsidRPr="00F7308E">
              <w:rPr>
                <w:rFonts w:hint="eastAsia"/>
                <w:sz w:val="24"/>
              </w:rPr>
              <w:t>2</w:t>
            </w:r>
            <w:r w:rsidRPr="00F7308E">
              <w:rPr>
                <w:rFonts w:hint="eastAsia"/>
                <w:sz w:val="24"/>
              </w:rPr>
              <w:t>、</w:t>
            </w:r>
            <w:r w:rsidRPr="00F7308E">
              <w:rPr>
                <w:rFonts w:hint="eastAsia"/>
                <w:sz w:val="24"/>
              </w:rPr>
              <w:t>积极参与学校的课题研究和“新基础教育”研究活动，阅读相关的理论学习专著，认真反思，写下心得；</w:t>
            </w:r>
            <w:r w:rsidRPr="00F7308E">
              <w:rPr>
                <w:sz w:val="24"/>
              </w:rPr>
              <w:t>不断更新教育观念，联系教改实际开展教育科研，结合课堂实践，寻找研究切入点。</w:t>
            </w:r>
          </w:p>
          <w:p w14:paraId="66F76251" w14:textId="77777777" w:rsidR="00A0712E" w:rsidRPr="00F7308E" w:rsidRDefault="00CF0F80" w:rsidP="00F7308E">
            <w:pPr>
              <w:widowControl/>
              <w:adjustRightInd w:val="0"/>
              <w:snapToGrid w:val="0"/>
              <w:spacing w:line="360" w:lineRule="auto"/>
              <w:jc w:val="left"/>
              <w:rPr>
                <w:rFonts w:hint="eastAsia"/>
                <w:sz w:val="24"/>
              </w:rPr>
            </w:pPr>
            <w:r w:rsidRPr="00F7308E">
              <w:rPr>
                <w:rFonts w:hint="eastAsia"/>
                <w:sz w:val="24"/>
              </w:rPr>
              <w:t>3</w:t>
            </w:r>
            <w:r w:rsidRPr="00F7308E">
              <w:rPr>
                <w:sz w:val="24"/>
              </w:rPr>
              <w:t>、</w:t>
            </w:r>
            <w:r w:rsidRPr="00F7308E">
              <w:rPr>
                <w:rFonts w:hint="eastAsia"/>
                <w:sz w:val="24"/>
              </w:rPr>
              <w:t>严格要求自己，在学生和家长心目中留下美好的教师形象</w:t>
            </w:r>
            <w:r w:rsidRPr="00F7308E">
              <w:rPr>
                <w:rFonts w:hint="eastAsia"/>
                <w:sz w:val="24"/>
              </w:rPr>
              <w:t>。</w:t>
            </w:r>
          </w:p>
          <w:p w14:paraId="2BAA127F" w14:textId="66322DF1" w:rsidR="0075456F" w:rsidRPr="0075456F" w:rsidRDefault="0075456F" w:rsidP="00F7308E">
            <w:pPr>
              <w:widowControl/>
              <w:adjustRightInd w:val="0"/>
              <w:snapToGrid w:val="0"/>
              <w:spacing w:line="360" w:lineRule="auto"/>
              <w:jc w:val="left"/>
              <w:rPr>
                <w:rFonts w:hint="eastAsia"/>
                <w:b/>
                <w:bCs/>
                <w:sz w:val="24"/>
              </w:rPr>
            </w:pPr>
            <w:r w:rsidRPr="00F7308E">
              <w:rPr>
                <w:rFonts w:hint="eastAsia"/>
                <w:sz w:val="24"/>
              </w:rPr>
              <w:t>4</w:t>
            </w:r>
            <w:r w:rsidRPr="00F7308E">
              <w:rPr>
                <w:rFonts w:hint="eastAsia"/>
                <w:sz w:val="24"/>
              </w:rPr>
              <w:t>、</w:t>
            </w:r>
            <w:r w:rsidRPr="00F7308E">
              <w:rPr>
                <w:rFonts w:hint="eastAsia"/>
                <w:sz w:val="24"/>
              </w:rPr>
              <w:t>力争通过三年努力，成为教坛新秀。</w:t>
            </w:r>
          </w:p>
        </w:tc>
      </w:tr>
      <w:tr w:rsidR="00A0712E" w14:paraId="31165DE1" w14:textId="77777777">
        <w:trPr>
          <w:trHeight w:val="740"/>
        </w:trPr>
        <w:tc>
          <w:tcPr>
            <w:tcW w:w="8480" w:type="dxa"/>
            <w:noWrap/>
          </w:tcPr>
          <w:p w14:paraId="768F1809" w14:textId="77777777" w:rsidR="00A0712E" w:rsidRDefault="007C3D32">
            <w:pPr>
              <w:widowControl/>
              <w:adjustRightInd w:val="0"/>
              <w:snapToGrid w:val="0"/>
              <w:spacing w:line="360" w:lineRule="auto"/>
              <w:jc w:val="left"/>
              <w:rPr>
                <w:b/>
                <w:bCs/>
                <w:sz w:val="24"/>
              </w:rPr>
            </w:pPr>
            <w:r>
              <w:rPr>
                <w:rFonts w:hint="eastAsia"/>
                <w:b/>
                <w:bCs/>
                <w:sz w:val="24"/>
              </w:rPr>
              <w:t>第一年目标：</w:t>
            </w:r>
          </w:p>
          <w:p w14:paraId="0D1CB2B1" w14:textId="20FFEF51" w:rsidR="00A0712E" w:rsidRDefault="0075456F" w:rsidP="003F692C">
            <w:pPr>
              <w:widowControl/>
              <w:adjustRightInd w:val="0"/>
              <w:snapToGrid w:val="0"/>
              <w:spacing w:line="360" w:lineRule="auto"/>
              <w:ind w:firstLine="420"/>
              <w:jc w:val="left"/>
              <w:rPr>
                <w:rFonts w:hint="eastAsia"/>
                <w:sz w:val="24"/>
              </w:rPr>
            </w:pPr>
            <w:r w:rsidRPr="00F7308E">
              <w:rPr>
                <w:rFonts w:hint="eastAsia"/>
                <w:sz w:val="24"/>
              </w:rPr>
              <w:t>形成师徒结对，逐渐熟悉备课、上课、辅导、批改作业、考试测验等教学常规性工作，多观看校内外优秀教师的典型课例，珍惜每次集体备课和外出学习的机会，不断地把教学知识转化为教学能力，并逐渐认同教师的职业责任，实现教师角色转变。</w:t>
            </w:r>
          </w:p>
          <w:p w14:paraId="6A9A009C" w14:textId="4AAA392A" w:rsidR="003F692C" w:rsidRPr="00ED633F" w:rsidRDefault="003F692C" w:rsidP="003F692C">
            <w:pPr>
              <w:widowControl/>
              <w:adjustRightInd w:val="0"/>
              <w:snapToGrid w:val="0"/>
              <w:spacing w:line="360" w:lineRule="auto"/>
              <w:ind w:firstLine="420"/>
              <w:jc w:val="left"/>
              <w:rPr>
                <w:rFonts w:hint="eastAsia"/>
                <w:szCs w:val="21"/>
              </w:rPr>
            </w:pPr>
          </w:p>
        </w:tc>
      </w:tr>
      <w:tr w:rsidR="00A0712E" w14:paraId="1BFF97DE" w14:textId="77777777">
        <w:trPr>
          <w:trHeight w:val="452"/>
        </w:trPr>
        <w:tc>
          <w:tcPr>
            <w:tcW w:w="8480" w:type="dxa"/>
            <w:noWrap/>
          </w:tcPr>
          <w:p w14:paraId="421C4838" w14:textId="77777777" w:rsidR="00A0712E" w:rsidRDefault="007C3D32">
            <w:pPr>
              <w:widowControl/>
              <w:adjustRightInd w:val="0"/>
              <w:snapToGrid w:val="0"/>
              <w:spacing w:line="360" w:lineRule="auto"/>
              <w:jc w:val="left"/>
              <w:rPr>
                <w:b/>
                <w:bCs/>
                <w:sz w:val="24"/>
              </w:rPr>
            </w:pPr>
            <w:r>
              <w:rPr>
                <w:rFonts w:ascii="宋体" w:hAnsi="宋体" w:hint="eastAsia"/>
                <w:b/>
                <w:sz w:val="24"/>
              </w:rPr>
              <w:lastRenderedPageBreak/>
              <w:t>第</w:t>
            </w:r>
            <w:r>
              <w:rPr>
                <w:rFonts w:hint="eastAsia"/>
                <w:b/>
                <w:bCs/>
                <w:sz w:val="24"/>
              </w:rPr>
              <w:t>二年目标：</w:t>
            </w:r>
          </w:p>
          <w:p w14:paraId="5C8E3BD1" w14:textId="387FBC85" w:rsidR="0075456F" w:rsidRDefault="0075456F" w:rsidP="0075456F">
            <w:pPr>
              <w:widowControl/>
              <w:adjustRightInd w:val="0"/>
              <w:snapToGrid w:val="0"/>
              <w:spacing w:line="360" w:lineRule="auto"/>
              <w:jc w:val="left"/>
              <w:rPr>
                <w:sz w:val="24"/>
              </w:rPr>
            </w:pPr>
            <w:r>
              <w:rPr>
                <w:rFonts w:hint="eastAsia"/>
                <w:sz w:val="24"/>
              </w:rPr>
              <w:t>1</w:t>
            </w:r>
            <w:r>
              <w:rPr>
                <w:rFonts w:hint="eastAsia"/>
                <w:sz w:val="24"/>
              </w:rPr>
              <w:t>、全面了解学生</w:t>
            </w:r>
            <w:r w:rsidR="009376DE">
              <w:rPr>
                <w:rFonts w:hint="eastAsia"/>
                <w:sz w:val="24"/>
              </w:rPr>
              <w:t>，严格要求自己，在学生和家长心目中留下美好的教师形象</w:t>
            </w:r>
            <w:r>
              <w:rPr>
                <w:rFonts w:hint="eastAsia"/>
                <w:sz w:val="24"/>
              </w:rPr>
              <w:t>。</w:t>
            </w:r>
            <w:r w:rsidR="00F7308E">
              <w:rPr>
                <w:rFonts w:hint="eastAsia"/>
                <w:sz w:val="24"/>
              </w:rPr>
              <w:t>2</w:t>
            </w:r>
            <w:r w:rsidR="00F7308E">
              <w:rPr>
                <w:rFonts w:hint="eastAsia"/>
                <w:sz w:val="24"/>
              </w:rPr>
              <w:t>、</w:t>
            </w:r>
            <w:r w:rsidR="00F7308E">
              <w:rPr>
                <w:rFonts w:ascii="宋体" w:eastAsia="宋体" w:hAnsi="宋体" w:hint="eastAsia"/>
                <w:sz w:val="24"/>
                <w:szCs w:val="24"/>
              </w:rPr>
              <w:t>在教育技能基本熟练的基础上，积极参与班级管理工作，提高班级管理能力。</w:t>
            </w:r>
          </w:p>
          <w:p w14:paraId="520B711F" w14:textId="150CC650" w:rsidR="00A0712E" w:rsidRPr="00F7308E" w:rsidRDefault="00F7308E" w:rsidP="007C3D32">
            <w:pPr>
              <w:adjustRightInd w:val="0"/>
              <w:snapToGrid w:val="0"/>
              <w:spacing w:line="360" w:lineRule="auto"/>
              <w:rPr>
                <w:rFonts w:ascii="宋体" w:eastAsia="宋体" w:hAnsi="宋体" w:hint="eastAsia"/>
                <w:sz w:val="24"/>
                <w:szCs w:val="24"/>
              </w:rPr>
            </w:pPr>
            <w:r>
              <w:rPr>
                <w:rFonts w:hint="eastAsia"/>
                <w:sz w:val="24"/>
              </w:rPr>
              <w:t>3</w:t>
            </w:r>
            <w:r w:rsidR="0075456F">
              <w:rPr>
                <w:rFonts w:hint="eastAsia"/>
                <w:sz w:val="24"/>
              </w:rPr>
              <w:t>、</w:t>
            </w:r>
            <w:r w:rsidR="0060698A">
              <w:rPr>
                <w:rFonts w:hint="eastAsia"/>
                <w:sz w:val="24"/>
              </w:rPr>
              <w:t>多阅读，多积累，读观察，多写作，将自我发展反思记录</w:t>
            </w:r>
            <w:r w:rsidR="007C3D32">
              <w:rPr>
                <w:rFonts w:hint="eastAsia"/>
                <w:sz w:val="24"/>
              </w:rPr>
              <w:t>，主动承担公开课</w:t>
            </w:r>
            <w:r w:rsidR="0060698A">
              <w:rPr>
                <w:rFonts w:hint="eastAsia"/>
                <w:sz w:val="24"/>
              </w:rPr>
              <w:t>。</w:t>
            </w:r>
          </w:p>
        </w:tc>
      </w:tr>
      <w:tr w:rsidR="00A0712E" w14:paraId="3EDA77F1" w14:textId="77777777">
        <w:trPr>
          <w:trHeight w:val="700"/>
        </w:trPr>
        <w:tc>
          <w:tcPr>
            <w:tcW w:w="8480" w:type="dxa"/>
            <w:noWrap/>
          </w:tcPr>
          <w:p w14:paraId="3771DED0" w14:textId="77777777" w:rsidR="00A0712E" w:rsidRDefault="007C3D32">
            <w:pPr>
              <w:widowControl/>
              <w:adjustRightInd w:val="0"/>
              <w:snapToGrid w:val="0"/>
              <w:spacing w:line="360" w:lineRule="auto"/>
              <w:jc w:val="left"/>
              <w:rPr>
                <w:b/>
                <w:sz w:val="24"/>
              </w:rPr>
            </w:pPr>
            <w:r>
              <w:rPr>
                <w:rFonts w:hint="eastAsia"/>
                <w:b/>
                <w:sz w:val="24"/>
              </w:rPr>
              <w:t>第三年目标：</w:t>
            </w:r>
          </w:p>
          <w:p w14:paraId="46DE3F20" w14:textId="2620A416" w:rsidR="00F5273F" w:rsidRDefault="00F5273F" w:rsidP="00F5273F">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教学相长，教研并进，形成初步自我教学特色</w:t>
            </w:r>
            <w:r w:rsidR="007C3D32">
              <w:rPr>
                <w:rFonts w:ascii="宋体" w:eastAsia="宋体" w:hAnsi="宋体" w:hint="eastAsia"/>
                <w:sz w:val="24"/>
                <w:szCs w:val="24"/>
              </w:rPr>
              <w:t>。</w:t>
            </w:r>
            <w:bookmarkStart w:id="0" w:name="_GoBack"/>
            <w:bookmarkEnd w:id="0"/>
          </w:p>
          <w:p w14:paraId="57289414" w14:textId="77777777" w:rsidR="00F5273F" w:rsidRDefault="00F5273F" w:rsidP="00E55D0B">
            <w:pPr>
              <w:adjustRightInd w:val="0"/>
              <w:snapToGrid w:val="0"/>
              <w:spacing w:line="360" w:lineRule="auto"/>
              <w:rPr>
                <w:rFonts w:ascii="宋体" w:eastAsia="宋体" w:hAnsi="宋体"/>
                <w:sz w:val="24"/>
                <w:szCs w:val="24"/>
              </w:rPr>
            </w:pPr>
            <w:r>
              <w:rPr>
                <w:rFonts w:ascii="宋体" w:eastAsia="宋体" w:hAnsi="宋体" w:hint="eastAsia"/>
                <w:sz w:val="24"/>
                <w:szCs w:val="24"/>
              </w:rPr>
              <w:t>1.能基本熟练地教育教学技能，有一定的教学经验和反思能力，并能在反思的过程中不断调整自己的教学行为，在教育教学过程中初步形成自己的特色。</w:t>
            </w:r>
          </w:p>
          <w:p w14:paraId="267DB020" w14:textId="4AC59ADB" w:rsidR="00A0712E" w:rsidRDefault="00F5273F" w:rsidP="00F5273F">
            <w:pPr>
              <w:adjustRightInd w:val="0"/>
              <w:snapToGrid w:val="0"/>
              <w:spacing w:line="360" w:lineRule="auto"/>
              <w:rPr>
                <w:rFonts w:ascii="宋体" w:hAnsi="宋体"/>
                <w:b/>
                <w:sz w:val="24"/>
              </w:rPr>
            </w:pPr>
            <w:r>
              <w:rPr>
                <w:rFonts w:ascii="宋体" w:eastAsia="宋体" w:hAnsi="宋体" w:hint="eastAsia"/>
                <w:sz w:val="24"/>
                <w:szCs w:val="24"/>
              </w:rPr>
              <w:t>2.时刻关注教育界的最新动向，通过各种信息传播手段广泛获取现代教育教学信息和教育教学改革经验，进一步加强教育理论学习，为成为研究教师打下基础。</w:t>
            </w:r>
          </w:p>
        </w:tc>
      </w:tr>
      <w:tr w:rsidR="00A0712E" w14:paraId="06D8AF0A" w14:textId="77777777">
        <w:trPr>
          <w:trHeight w:val="1008"/>
        </w:trPr>
        <w:tc>
          <w:tcPr>
            <w:tcW w:w="8480" w:type="dxa"/>
            <w:noWrap/>
          </w:tcPr>
          <w:p w14:paraId="5E383ADB" w14:textId="77777777" w:rsidR="00A0712E" w:rsidRDefault="007C3D32">
            <w:pPr>
              <w:adjustRightInd w:val="0"/>
              <w:snapToGrid w:val="0"/>
              <w:spacing w:line="360" w:lineRule="auto"/>
              <w:rPr>
                <w:b/>
                <w:bCs/>
                <w:sz w:val="24"/>
              </w:rPr>
            </w:pPr>
            <w:r>
              <w:rPr>
                <w:rFonts w:hint="eastAsia"/>
                <w:b/>
                <w:bCs/>
                <w:sz w:val="24"/>
              </w:rPr>
              <w:t>具体措施和安排：</w:t>
            </w:r>
          </w:p>
          <w:p w14:paraId="235274A3" w14:textId="77777777" w:rsidR="00787217" w:rsidRPr="003F692C" w:rsidRDefault="00787217" w:rsidP="003F692C">
            <w:pPr>
              <w:widowControl/>
              <w:adjustRightInd w:val="0"/>
              <w:snapToGrid w:val="0"/>
              <w:spacing w:line="360" w:lineRule="auto"/>
              <w:jc w:val="left"/>
              <w:rPr>
                <w:rFonts w:hint="eastAsia"/>
                <w:sz w:val="24"/>
              </w:rPr>
            </w:pPr>
            <w:r w:rsidRPr="003F692C">
              <w:rPr>
                <w:rFonts w:hint="eastAsia"/>
                <w:sz w:val="24"/>
              </w:rPr>
              <w:t>1</w:t>
            </w:r>
            <w:r w:rsidRPr="003F692C">
              <w:rPr>
                <w:rFonts w:hint="eastAsia"/>
                <w:sz w:val="24"/>
              </w:rPr>
              <w:t>、多读多思。多读《教师博览》这样的教师专业用书，多读一些成功的教学案例，学会怎样更为准确地解读文本挖掘文本；多做反思，多做记录，有时上完一节课会发现总是有一些“小缺憾”，要进行及时记录适时整理，积累论文素材。</w:t>
            </w:r>
          </w:p>
          <w:p w14:paraId="2D515015" w14:textId="720D65B6" w:rsidR="00787217" w:rsidRPr="003F692C" w:rsidRDefault="00787217" w:rsidP="003F692C">
            <w:pPr>
              <w:widowControl/>
              <w:adjustRightInd w:val="0"/>
              <w:snapToGrid w:val="0"/>
              <w:spacing w:line="360" w:lineRule="auto"/>
              <w:jc w:val="left"/>
              <w:rPr>
                <w:rFonts w:hint="eastAsia"/>
                <w:sz w:val="24"/>
              </w:rPr>
            </w:pPr>
            <w:r w:rsidRPr="003F692C">
              <w:rPr>
                <w:rFonts w:hint="eastAsia"/>
                <w:sz w:val="24"/>
              </w:rPr>
              <w:t>2</w:t>
            </w:r>
            <w:r w:rsidRPr="003F692C">
              <w:rPr>
                <w:rFonts w:hint="eastAsia"/>
                <w:sz w:val="24"/>
              </w:rPr>
              <w:t>、加强基本功，把教学设计做实。感觉自己的粉笔字还不是特别的美观，要学会多看精品课视频，学会更为简洁美观地设计板书。</w:t>
            </w:r>
          </w:p>
          <w:p w14:paraId="2E36C963" w14:textId="54BD0248" w:rsidR="00A0712E" w:rsidRDefault="00787217" w:rsidP="003F692C">
            <w:pPr>
              <w:widowControl/>
              <w:adjustRightInd w:val="0"/>
              <w:snapToGrid w:val="0"/>
              <w:spacing w:line="360" w:lineRule="auto"/>
              <w:jc w:val="left"/>
            </w:pPr>
            <w:r w:rsidRPr="003F692C">
              <w:rPr>
                <w:rFonts w:hint="eastAsia"/>
                <w:sz w:val="24"/>
              </w:rPr>
              <w:t>3</w:t>
            </w:r>
            <w:r w:rsidRPr="003F692C">
              <w:rPr>
                <w:rFonts w:hint="eastAsia"/>
                <w:sz w:val="24"/>
              </w:rPr>
              <w:t>、多听多练。多听师傅的课，及时讨教，丰富自身教师语言系统，增加课堂的情趣性。积极争取并珍惜每一次上公开课的机会。</w:t>
            </w:r>
          </w:p>
        </w:tc>
      </w:tr>
      <w:tr w:rsidR="00A0712E" w14:paraId="757F9402" w14:textId="77777777">
        <w:trPr>
          <w:trHeight w:val="866"/>
        </w:trPr>
        <w:tc>
          <w:tcPr>
            <w:tcW w:w="8480" w:type="dxa"/>
            <w:noWrap/>
          </w:tcPr>
          <w:p w14:paraId="41BFBE77" w14:textId="77777777" w:rsidR="00A0712E" w:rsidRDefault="007C3D32">
            <w:pPr>
              <w:adjustRightInd w:val="0"/>
              <w:snapToGrid w:val="0"/>
              <w:spacing w:line="360" w:lineRule="auto"/>
              <w:rPr>
                <w:b/>
                <w:bCs/>
                <w:sz w:val="24"/>
              </w:rPr>
            </w:pPr>
            <w:r>
              <w:rPr>
                <w:rFonts w:hint="eastAsia"/>
                <w:b/>
                <w:bCs/>
                <w:sz w:val="24"/>
              </w:rPr>
              <w:t>要求学校提供帮助：</w:t>
            </w:r>
          </w:p>
          <w:p w14:paraId="4258D4FF" w14:textId="77777777" w:rsidR="003E18D7" w:rsidRPr="003F692C" w:rsidRDefault="003E18D7" w:rsidP="003F692C">
            <w:pPr>
              <w:widowControl/>
              <w:adjustRightInd w:val="0"/>
              <w:snapToGrid w:val="0"/>
              <w:spacing w:line="360" w:lineRule="auto"/>
              <w:jc w:val="left"/>
              <w:rPr>
                <w:rFonts w:hint="eastAsia"/>
                <w:sz w:val="24"/>
              </w:rPr>
            </w:pPr>
            <w:r w:rsidRPr="003F692C">
              <w:rPr>
                <w:rFonts w:hint="eastAsia"/>
                <w:sz w:val="24"/>
              </w:rPr>
              <w:t>1</w:t>
            </w:r>
            <w:r w:rsidRPr="003F692C">
              <w:rPr>
                <w:rFonts w:hint="eastAsia"/>
                <w:sz w:val="24"/>
              </w:rPr>
              <w:t>、希望学校能提供我更多外出学习、交流的机会；</w:t>
            </w:r>
          </w:p>
          <w:p w14:paraId="73FABF08" w14:textId="6AD54C67" w:rsidR="00A0712E" w:rsidRDefault="003E18D7" w:rsidP="003F692C">
            <w:pPr>
              <w:widowControl/>
              <w:adjustRightInd w:val="0"/>
              <w:snapToGrid w:val="0"/>
              <w:spacing w:line="360" w:lineRule="auto"/>
              <w:jc w:val="left"/>
            </w:pPr>
            <w:r w:rsidRPr="003F692C">
              <w:rPr>
                <w:rFonts w:hint="eastAsia"/>
                <w:sz w:val="24"/>
              </w:rPr>
              <w:t>2</w:t>
            </w:r>
            <w:r w:rsidRPr="003F692C">
              <w:rPr>
                <w:rFonts w:hint="eastAsia"/>
                <w:sz w:val="24"/>
              </w:rPr>
              <w:t>、希望学生愿意给我更多上公开课的机会，给我更多成长的机遇。</w:t>
            </w:r>
          </w:p>
        </w:tc>
      </w:tr>
      <w:tr w:rsidR="00A0712E" w14:paraId="69F58E3B" w14:textId="77777777">
        <w:trPr>
          <w:trHeight w:val="985"/>
        </w:trPr>
        <w:tc>
          <w:tcPr>
            <w:tcW w:w="8480" w:type="dxa"/>
            <w:noWrap/>
          </w:tcPr>
          <w:p w14:paraId="3A5E058A" w14:textId="77777777" w:rsidR="00A0712E" w:rsidRDefault="007C3D32">
            <w:pPr>
              <w:adjustRightInd w:val="0"/>
              <w:snapToGrid w:val="0"/>
              <w:spacing w:line="360" w:lineRule="auto"/>
            </w:pPr>
            <w:r>
              <w:rPr>
                <w:rFonts w:hint="eastAsia"/>
                <w:b/>
                <w:bCs/>
                <w:sz w:val="24"/>
              </w:rPr>
              <w:t>级部审阅意见：</w:t>
            </w:r>
          </w:p>
          <w:p w14:paraId="44075FDE" w14:textId="77777777" w:rsidR="00A0712E" w:rsidRDefault="00A0712E">
            <w:pPr>
              <w:adjustRightInd w:val="0"/>
              <w:snapToGrid w:val="0"/>
              <w:spacing w:line="360" w:lineRule="auto"/>
            </w:pPr>
          </w:p>
        </w:tc>
      </w:tr>
    </w:tbl>
    <w:p w14:paraId="0C5E4B52" w14:textId="77777777" w:rsidR="00A0712E" w:rsidRDefault="00A0712E"/>
    <w:sectPr w:rsidR="00A07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2BC2"/>
    <w:rsid w:val="000B64A3"/>
    <w:rsid w:val="000C7EFC"/>
    <w:rsid w:val="0034339B"/>
    <w:rsid w:val="00361ADB"/>
    <w:rsid w:val="003E18D7"/>
    <w:rsid w:val="003F692C"/>
    <w:rsid w:val="00400EB2"/>
    <w:rsid w:val="005B77F3"/>
    <w:rsid w:val="005D626B"/>
    <w:rsid w:val="0060698A"/>
    <w:rsid w:val="006457B5"/>
    <w:rsid w:val="00671BBD"/>
    <w:rsid w:val="006F1E10"/>
    <w:rsid w:val="00742BC2"/>
    <w:rsid w:val="0075456F"/>
    <w:rsid w:val="00787217"/>
    <w:rsid w:val="007C3D32"/>
    <w:rsid w:val="008059D8"/>
    <w:rsid w:val="008E49AC"/>
    <w:rsid w:val="009376DE"/>
    <w:rsid w:val="00971838"/>
    <w:rsid w:val="009E5CAC"/>
    <w:rsid w:val="00A0712E"/>
    <w:rsid w:val="00AE612B"/>
    <w:rsid w:val="00CF0F80"/>
    <w:rsid w:val="00D03340"/>
    <w:rsid w:val="00D66FAB"/>
    <w:rsid w:val="00D95610"/>
    <w:rsid w:val="00E416F0"/>
    <w:rsid w:val="00E55D0B"/>
    <w:rsid w:val="00ED633F"/>
    <w:rsid w:val="00F5273F"/>
    <w:rsid w:val="00F7308E"/>
    <w:rsid w:val="40F56E77"/>
    <w:rsid w:val="55C8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7E3A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Pr>
      <w:sz w:val="18"/>
      <w:szCs w:val="18"/>
    </w:rPr>
  </w:style>
  <w:style w:type="character" w:customStyle="1" w:styleId="a4">
    <w:name w:val="页脚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184</Words>
  <Characters>1050</Characters>
  <Application>Microsoft Macintosh Word</Application>
  <DocSecurity>0</DocSecurity>
  <Lines>8</Lines>
  <Paragraphs>2</Paragraphs>
  <ScaleCrop>false</ScaleCrop>
  <HeadingPairs>
    <vt:vector size="2" baseType="variant">
      <vt:variant>
        <vt:lpstr>标题</vt:lpstr>
      </vt:variant>
      <vt:variant>
        <vt:i4>1</vt:i4>
      </vt:variant>
    </vt:vector>
  </HeadingPairs>
  <TitlesOfParts>
    <vt:vector size="1" baseType="lpstr">
      <vt:lpstr/>
    </vt:vector>
  </TitlesOfParts>
  <Company>微软中国</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Office 用户</cp:lastModifiedBy>
  <cp:revision>18</cp:revision>
  <dcterms:created xsi:type="dcterms:W3CDTF">2019-12-06T04:09:00Z</dcterms:created>
  <dcterms:modified xsi:type="dcterms:W3CDTF">2020-12-10T09:31:00Z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