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b/>
          <w:bCs/>
          <w:sz w:val="36"/>
          <w:szCs w:val="40"/>
        </w:rPr>
      </w:pPr>
      <w:bookmarkStart w:id="0" w:name="_GoBack"/>
      <w:bookmarkEnd w:id="0"/>
      <w:r>
        <w:rPr>
          <w:rFonts w:hint="eastAsia" w:ascii="黑体" w:hAnsi="黑体" w:eastAsia="黑体"/>
          <w:b/>
          <w:bCs/>
          <w:sz w:val="36"/>
          <w:szCs w:val="40"/>
        </w:rPr>
        <w:t>党课培训心得</w:t>
      </w:r>
    </w:p>
    <w:p>
      <w:pPr>
        <w:spacing w:line="360" w:lineRule="auto"/>
        <w:rPr>
          <w:rFonts w:ascii="宋体" w:hAnsi="宋体" w:eastAsia="宋体"/>
          <w:sz w:val="24"/>
          <w:szCs w:val="24"/>
        </w:rPr>
      </w:pPr>
      <w:r>
        <w:rPr>
          <w:rFonts w:hint="eastAsia" w:ascii="宋体" w:hAnsi="宋体" w:eastAsia="宋体"/>
          <w:sz w:val="24"/>
          <w:szCs w:val="24"/>
        </w:rPr>
        <w:t>敬爱的党组织：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我感到非常的荣幸，能够参加这次主题为“责任·担当”的党课学习，通过盛</w:t>
      </w:r>
      <w:r>
        <w:rPr>
          <w:rFonts w:hint="eastAsia" w:ascii="宋体" w:hAnsi="宋体" w:eastAsia="宋体"/>
          <w:sz w:val="24"/>
          <w:szCs w:val="24"/>
          <w:lang w:eastAsia="zh-CN"/>
        </w:rPr>
        <w:t>校长</w:t>
      </w:r>
      <w:r>
        <w:rPr>
          <w:rFonts w:hint="eastAsia" w:ascii="宋体" w:hAnsi="宋体" w:eastAsia="宋体"/>
          <w:sz w:val="24"/>
          <w:szCs w:val="24"/>
        </w:rPr>
        <w:t>的讲解，我对党员的责任担当有了更加全面、系统的认识，更加坚定了投身共产主义事业和建设中国特色社会主义的理想和信念，对于新形势下如何磨砺自身责任担当之勇也有了更加清晰的实现路径。</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以舍我其谁的精神扛起责任担当。</w:t>
      </w:r>
      <w:r>
        <w:rPr>
          <w:rFonts w:hint="eastAsia" w:ascii="宋体" w:hAnsi="宋体" w:eastAsia="宋体"/>
          <w:b w:val="0"/>
          <w:bCs w:val="0"/>
          <w:sz w:val="24"/>
          <w:szCs w:val="24"/>
          <w:lang w:eastAsia="zh-CN"/>
        </w:rPr>
        <w:t>作为一名</w:t>
      </w:r>
      <w:r>
        <w:rPr>
          <w:rFonts w:hint="eastAsia" w:ascii="宋体" w:hAnsi="宋体" w:eastAsia="宋体"/>
          <w:b w:val="0"/>
          <w:bCs w:val="0"/>
          <w:sz w:val="24"/>
          <w:szCs w:val="24"/>
          <w:lang w:val="en-US" w:eastAsia="zh-CN"/>
        </w:rPr>
        <w:t>90后年轻老师，又是一名90后年轻党员，我们要时刻以党员的身份要求自己。肩负起党员的责任，发挥党员的先锋模范作用。老师的本职工作是教书育人，首先就是要干好本职工作。课前：认真研读教材，认真备课。课中：认真上好每一节课。课后：及时反思，结合工作实际情况对教学方式方法做出相应的调整，在反思中成长和进步，不断前进。钻研教学基本功，做合格上进的教师，是我的追求。我将</w:t>
      </w:r>
      <w:r>
        <w:rPr>
          <w:rFonts w:hint="eastAsia" w:ascii="宋体" w:hAnsi="宋体" w:eastAsia="宋体"/>
          <w:sz w:val="24"/>
          <w:szCs w:val="24"/>
        </w:rPr>
        <w:t>以等不起的紧迫感、慢不得的危机感、松不得的使命感，耐受住各种考验与磨练，彰显争当新时代追梦人、圆梦者的责任担当。</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以务实求真的手段落实责任担当。</w:t>
      </w:r>
      <w:r>
        <w:rPr>
          <w:rFonts w:hint="eastAsia" w:ascii="宋体" w:hAnsi="宋体" w:eastAsia="宋体"/>
          <w:b w:val="0"/>
          <w:bCs w:val="0"/>
          <w:sz w:val="24"/>
          <w:szCs w:val="24"/>
          <w:lang w:eastAsia="zh-CN"/>
        </w:rPr>
        <w:t>一是做好份内的事，履行教师职责，严守教师纪律，爱国守法，爱岗敬业，关爱学生，为人师表，教书育人，终身学习。二是积极做好每一件事，不能有懈怠精神，而是应该积极面对生活，积极做好工作中，生活中的每一件事。如早晨准时进班，协助班主任老师打扫卫生，测量体温，当班主任老师有事时，主动承担班主任工作，接手班级各项事务，维持班级秩序，开展班级活动。疫情期间，时刻绷紧神经，细心观察学生的健康情况，及时发现情况并积极应对，按照学校流程，合理及时处理，不留安全隐患。</w:t>
      </w:r>
      <w:r>
        <w:rPr>
          <w:rFonts w:hint="eastAsia" w:ascii="宋体" w:hAnsi="宋体" w:eastAsia="宋体"/>
          <w:sz w:val="24"/>
          <w:szCs w:val="24"/>
        </w:rPr>
        <w:t>站在新时代的新起点，我将牢牢把握党员干部“四讲四有”的内涵和要求，不断增强“四个意识”、坚定“四个自信”、做到“两个维护”、不忘初心使命、矢志砥砺前行，在自己平凡的岗位中彰显党员不平凡的力量。</w:t>
      </w:r>
    </w:p>
    <w:p>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以深学细研的钻劲强化责任担当。</w:t>
      </w:r>
      <w:r>
        <w:rPr>
          <w:rFonts w:hint="eastAsia" w:ascii="宋体" w:hAnsi="宋体" w:eastAsia="宋体"/>
          <w:sz w:val="24"/>
          <w:szCs w:val="24"/>
        </w:rPr>
        <w:t>随着经济社会的迅速发展和外部环境的不断变革，我深刻地认识到对党员责任担当的学习、理解和领悟不可能是一劳永逸的，我将以党中央对党员的新要求为指引，紧密联系当前发展的主要矛盾，做到与时俱进、常学常新，以责任与担当的旗帜导向作为自身工作岗位的指路明灯。</w:t>
      </w:r>
    </w:p>
    <w:p>
      <w:pPr>
        <w:spacing w:line="360" w:lineRule="auto"/>
        <w:ind w:firstLine="482" w:firstLineChars="200"/>
        <w:rPr>
          <w:rFonts w:hint="eastAsia" w:ascii="宋体" w:hAnsi="宋体" w:eastAsia="宋体"/>
          <w:sz w:val="24"/>
          <w:szCs w:val="24"/>
          <w:lang w:val="en-US" w:eastAsia="zh-CN"/>
        </w:rPr>
      </w:pPr>
      <w:r>
        <w:rPr>
          <w:rFonts w:hint="eastAsia" w:ascii="宋体" w:hAnsi="宋体" w:eastAsia="宋体"/>
          <w:sz w:val="24"/>
          <w:szCs w:val="24"/>
          <w:lang w:eastAsia="zh-CN"/>
        </w:rPr>
        <w:t>通过这次的党课学习，让我深刻意识到，在不平凡的</w:t>
      </w:r>
      <w:r>
        <w:rPr>
          <w:rFonts w:hint="eastAsia" w:ascii="宋体" w:hAnsi="宋体" w:eastAsia="宋体"/>
          <w:sz w:val="24"/>
          <w:szCs w:val="24"/>
          <w:lang w:val="en-US" w:eastAsia="zh-CN"/>
        </w:rPr>
        <w:t>2020年，作为老师，作为党员应该肩负起责任，为国家，为学校，为孩子承担重任，在自己平凡的教师岗位上努力工作，奋发向上。</w:t>
      </w:r>
    </w:p>
    <w:p>
      <w:pPr>
        <w:spacing w:line="360" w:lineRule="auto"/>
        <w:ind w:firstLine="482"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薛家小学 王婷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9735B"/>
    <w:rsid w:val="0009735B"/>
    <w:rsid w:val="0039448C"/>
    <w:rsid w:val="006A772B"/>
    <w:rsid w:val="007B100F"/>
    <w:rsid w:val="00C33016"/>
    <w:rsid w:val="02E20DA8"/>
    <w:rsid w:val="056F2CF7"/>
    <w:rsid w:val="2A471C4B"/>
    <w:rsid w:val="4832286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491</Characters>
  <Lines>4</Lines>
  <Paragraphs>1</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2020-06-22T08:33:00Z</dcterms:created>
  <dc:creator>Lynn</dc:creator>
  <cp:lastModifiedBy>Administrator</cp:lastModifiedBy>
  <dcterms:modified xsi:type="dcterms:W3CDTF">2020-06-22T12:23:25Z</dcterms:modified>
  <dc:title>党课培训心得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