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C8" w:rsidRPr="005521FC" w:rsidRDefault="005521FC" w:rsidP="005521FC">
      <w:pPr>
        <w:spacing w:line="440" w:lineRule="exact"/>
        <w:jc w:val="center"/>
        <w:rPr>
          <w:rFonts w:asciiTheme="minorEastAsia" w:hAnsiTheme="minorEastAsia"/>
          <w:b/>
          <w:sz w:val="30"/>
          <w:szCs w:val="30"/>
        </w:rPr>
      </w:pPr>
      <w:r w:rsidRPr="005521FC">
        <w:rPr>
          <w:rFonts w:asciiTheme="minorEastAsia" w:hAnsiTheme="minorEastAsia" w:hint="eastAsia"/>
          <w:b/>
          <w:sz w:val="30"/>
          <w:szCs w:val="30"/>
        </w:rPr>
        <w:t>在“项目”</w:t>
      </w:r>
      <w:r>
        <w:rPr>
          <w:rFonts w:asciiTheme="minorEastAsia" w:hAnsiTheme="minorEastAsia" w:hint="eastAsia"/>
          <w:b/>
          <w:sz w:val="30"/>
          <w:szCs w:val="30"/>
        </w:rPr>
        <w:t>推进</w:t>
      </w:r>
      <w:r w:rsidRPr="005521FC">
        <w:rPr>
          <w:rFonts w:asciiTheme="minorEastAsia" w:hAnsiTheme="minorEastAsia" w:hint="eastAsia"/>
          <w:b/>
          <w:sz w:val="30"/>
          <w:szCs w:val="30"/>
        </w:rPr>
        <w:t>中</w:t>
      </w:r>
      <w:r w:rsidR="00CE22E9" w:rsidRPr="005521FC">
        <w:rPr>
          <w:rFonts w:asciiTheme="minorEastAsia" w:hAnsiTheme="minorEastAsia" w:hint="eastAsia"/>
          <w:b/>
          <w:sz w:val="30"/>
          <w:szCs w:val="30"/>
        </w:rPr>
        <w:t>树“善真”品牌</w:t>
      </w:r>
      <w:r w:rsidRPr="005521FC">
        <w:rPr>
          <w:rFonts w:asciiTheme="minorEastAsia" w:hAnsiTheme="minorEastAsia" w:hint="eastAsia"/>
          <w:b/>
          <w:sz w:val="30"/>
          <w:szCs w:val="30"/>
        </w:rPr>
        <w:t>，</w:t>
      </w:r>
      <w:r w:rsidR="00CE22E9" w:rsidRPr="005521FC">
        <w:rPr>
          <w:rFonts w:asciiTheme="minorEastAsia" w:hAnsiTheme="minorEastAsia" w:hint="eastAsia"/>
          <w:b/>
          <w:sz w:val="30"/>
          <w:szCs w:val="30"/>
        </w:rPr>
        <w:t>育“新优”学校</w:t>
      </w:r>
    </w:p>
    <w:p w:rsidR="00855C34" w:rsidRDefault="00855C34" w:rsidP="005521FC">
      <w:pPr>
        <w:spacing w:line="440" w:lineRule="exact"/>
        <w:jc w:val="center"/>
        <w:rPr>
          <w:rFonts w:asciiTheme="minorEastAsia" w:hAnsiTheme="minorEastAsia" w:cs="宋体"/>
          <w:color w:val="000000" w:themeColor="text1"/>
          <w:sz w:val="24"/>
          <w:szCs w:val="24"/>
          <w:shd w:val="clear" w:color="auto" w:fill="FFFFFF"/>
        </w:rPr>
      </w:pPr>
      <w:r w:rsidRPr="005521FC">
        <w:rPr>
          <w:rFonts w:asciiTheme="minorEastAsia" w:hAnsiTheme="minorEastAsia" w:cs="宋体" w:hint="eastAsia"/>
          <w:color w:val="000000" w:themeColor="text1"/>
          <w:sz w:val="24"/>
          <w:szCs w:val="24"/>
          <w:shd w:val="clear" w:color="auto" w:fill="FFFFFF"/>
        </w:rPr>
        <w:t>——常州市新北区薛家</w:t>
      </w:r>
      <w:r w:rsidR="00914421" w:rsidRPr="005521FC">
        <w:rPr>
          <w:rFonts w:asciiTheme="minorEastAsia" w:hAnsiTheme="minorEastAsia" w:cs="宋体" w:hint="eastAsia"/>
          <w:color w:val="000000" w:themeColor="text1"/>
          <w:sz w:val="24"/>
          <w:szCs w:val="24"/>
          <w:shd w:val="clear" w:color="auto" w:fill="FFFFFF"/>
        </w:rPr>
        <w:t>实验</w:t>
      </w:r>
      <w:r w:rsidRPr="005521FC">
        <w:rPr>
          <w:rFonts w:asciiTheme="minorEastAsia" w:hAnsiTheme="minorEastAsia" w:cs="宋体" w:hint="eastAsia"/>
          <w:color w:val="000000" w:themeColor="text1"/>
          <w:sz w:val="24"/>
          <w:szCs w:val="24"/>
          <w:shd w:val="clear" w:color="auto" w:fill="FFFFFF"/>
        </w:rPr>
        <w:t>小学</w:t>
      </w:r>
      <w:r w:rsidR="00566418">
        <w:rPr>
          <w:rFonts w:asciiTheme="minorEastAsia" w:hAnsiTheme="minorEastAsia" w:cs="宋体" w:hint="eastAsia"/>
          <w:color w:val="000000" w:themeColor="text1"/>
          <w:sz w:val="24"/>
          <w:szCs w:val="24"/>
          <w:shd w:val="clear" w:color="auto" w:fill="FFFFFF"/>
        </w:rPr>
        <w:t>2020年度工作</w:t>
      </w:r>
      <w:r w:rsidR="00EB0749" w:rsidRPr="005521FC">
        <w:rPr>
          <w:rFonts w:asciiTheme="minorEastAsia" w:hAnsiTheme="minorEastAsia" w:cs="宋体" w:hint="eastAsia"/>
          <w:color w:val="000000" w:themeColor="text1"/>
          <w:sz w:val="24"/>
          <w:szCs w:val="24"/>
          <w:shd w:val="clear" w:color="auto" w:fill="FFFFFF"/>
        </w:rPr>
        <w:t>总结</w:t>
      </w:r>
    </w:p>
    <w:p w:rsidR="00EB0749" w:rsidRPr="005521FC" w:rsidRDefault="00EB0749" w:rsidP="005521FC">
      <w:pPr>
        <w:adjustRightInd w:val="0"/>
        <w:snapToGrid w:val="0"/>
        <w:spacing w:line="440" w:lineRule="exact"/>
        <w:ind w:firstLineChars="200" w:firstLine="480"/>
        <w:jc w:val="left"/>
        <w:rPr>
          <w:rFonts w:asciiTheme="minorEastAsia" w:hAnsiTheme="minorEastAsia" w:cstheme="minorEastAsia"/>
          <w:color w:val="333333"/>
          <w:sz w:val="24"/>
          <w:szCs w:val="24"/>
          <w:shd w:val="clear" w:color="auto" w:fill="FFFFFF"/>
        </w:rPr>
      </w:pPr>
      <w:r w:rsidRPr="005521FC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这一年，学校以《国家中长期教育改革和发展规划纲要》为指导，认真落实《学校三年发展规划》年度目标，进一步</w:t>
      </w:r>
      <w:r w:rsidRPr="005521FC">
        <w:rPr>
          <w:rFonts w:asciiTheme="minorEastAsia" w:hAnsiTheme="minorEastAsia" w:cstheme="minorEastAsia" w:hint="eastAsia"/>
          <w:color w:val="3E3E3E"/>
          <w:sz w:val="24"/>
          <w:szCs w:val="24"/>
          <w:shd w:val="clear" w:color="auto" w:fill="FEFEFE"/>
        </w:rPr>
        <w:t>扎牢“新基础教育”研究的生命之“根”， 扎深“新基础教育”研究的实践之“根”，</w:t>
      </w:r>
      <w:r w:rsidRPr="005521FC"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直面挑战，主动可为，凝心聚力，融智融享，以“只争朝夕，不负韶华”的姿态筑梦新优质。</w:t>
      </w:r>
    </w:p>
    <w:p w:rsidR="00EB0749" w:rsidRDefault="00EB0749" w:rsidP="00900460">
      <w:pPr>
        <w:adjustRightInd w:val="0"/>
        <w:snapToGrid w:val="0"/>
        <w:spacing w:line="440" w:lineRule="exact"/>
        <w:ind w:firstLineChars="200" w:firstLine="480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566418"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一年来，学校内涵建设取得了丰硕的成果：</w:t>
      </w:r>
      <w:r w:rsidR="00900460" w:rsidRPr="00566418"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获江苏省体育特色学校；2019年度协会优秀科普工作站；第二批常州市中小学“一校一品”党建文化品牌建设成果奖；</w:t>
      </w:r>
      <w:r w:rsidR="00900460" w:rsidRPr="005521FC"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 w:rsidRPr="005521FC">
        <w:rPr>
          <w:rFonts w:asciiTheme="minorEastAsia" w:hAnsiTheme="minorEastAsia" w:cstheme="minorEastAsia" w:hint="eastAsia"/>
          <w:sz w:val="24"/>
          <w:szCs w:val="24"/>
        </w:rPr>
        <w:t>“新北区少先队工作先进单位”“教学质量评估优秀奖”新北区平安校园示范校“新北区模范教工之家”等称号。在学校素质教育综合考评中获得一等奖。</w:t>
      </w:r>
      <w:r w:rsidRPr="005521FC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学校“十</w:t>
      </w:r>
      <w:r w:rsidR="00900460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三</w:t>
      </w:r>
      <w:r w:rsidRPr="005521FC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五”省级规划立项课题顺利结题。</w:t>
      </w:r>
      <w:r w:rsidR="00900460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语文获常州市优秀教研组，数学、英语获新北区优秀教研组。</w:t>
      </w:r>
      <w:r w:rsidRPr="005521FC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在学生培养上，省市区的科技、艺术、体育以及学科类竞赛中，共有18个项目获得一二等奖。</w:t>
      </w:r>
    </w:p>
    <w:p w:rsidR="006C0246" w:rsidRPr="00201859" w:rsidRDefault="006C0246" w:rsidP="006C0246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Theme="majorEastAsia" w:eastAsiaTheme="majorEastAsia" w:hAnsiTheme="majorEastAsia" w:cstheme="minorEastAsia"/>
          <w:b/>
          <w:color w:val="000000" w:themeColor="text1"/>
          <w:kern w:val="0"/>
          <w:sz w:val="24"/>
          <w:szCs w:val="24"/>
        </w:rPr>
      </w:pPr>
      <w:r w:rsidRPr="00201859">
        <w:rPr>
          <w:rFonts w:asciiTheme="majorEastAsia" w:eastAsiaTheme="majorEastAsia" w:hAnsiTheme="majorEastAsia" w:cstheme="minorEastAsia" w:hint="eastAsia"/>
          <w:b/>
          <w:bCs/>
          <w:color w:val="000000" w:themeColor="text1"/>
          <w:kern w:val="0"/>
          <w:sz w:val="24"/>
          <w:szCs w:val="24"/>
        </w:rPr>
        <w:t>一、打造团队强品牌，责任合作显魅力。</w:t>
      </w:r>
    </w:p>
    <w:p w:rsidR="006C0246" w:rsidRPr="00201859" w:rsidRDefault="006C0246" w:rsidP="006C0246">
      <w:pPr>
        <w:widowControl/>
        <w:adjustRightInd w:val="0"/>
        <w:spacing w:line="440" w:lineRule="exact"/>
        <w:ind w:firstLineChars="200" w:firstLine="480"/>
        <w:jc w:val="left"/>
        <w:rPr>
          <w:rFonts w:asciiTheme="majorEastAsia" w:eastAsiaTheme="majorEastAsia" w:hAnsiTheme="majorEastAsia" w:cstheme="minorEastAsia"/>
          <w:color w:val="000000" w:themeColor="text1"/>
          <w:sz w:val="24"/>
          <w:szCs w:val="24"/>
        </w:rPr>
      </w:pPr>
      <w:r w:rsidRPr="00201859">
        <w:rPr>
          <w:rFonts w:asciiTheme="majorEastAsia" w:eastAsiaTheme="majorEastAsia" w:hAnsiTheme="majorEastAsia" w:cstheme="minorEastAsia" w:hint="eastAsia"/>
          <w:color w:val="000000" w:themeColor="text1"/>
          <w:sz w:val="24"/>
          <w:szCs w:val="24"/>
        </w:rPr>
        <w:t>我们探索“五化”（主题化、情境化、阵地化、项目化、辐射化）党员教育模式，夯实党的领导基石，学校党建项目《责任担当，合作共赢》入选常州市一校一品党建文化品牌项目建设成果。</w:t>
      </w:r>
    </w:p>
    <w:p w:rsidR="006C0246" w:rsidRPr="00201859" w:rsidRDefault="006C0246" w:rsidP="006C0246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 w:cstheme="minorEastAsia"/>
          <w:color w:val="000000"/>
          <w:sz w:val="24"/>
          <w:szCs w:val="24"/>
          <w:shd w:val="clear" w:color="auto" w:fill="FFFFFF"/>
        </w:rPr>
      </w:pPr>
      <w:r w:rsidRPr="00201859">
        <w:rPr>
          <w:rFonts w:asciiTheme="majorEastAsia" w:eastAsiaTheme="majorEastAsia" w:hAnsiTheme="majorEastAsia" w:cstheme="minorEastAsia" w:hint="eastAsia"/>
          <w:b/>
          <w:color w:val="000000" w:themeColor="text1"/>
          <w:sz w:val="24"/>
          <w:szCs w:val="24"/>
        </w:rPr>
        <w:t>1.</w:t>
      </w:r>
      <w:r w:rsidRPr="00201859">
        <w:rPr>
          <w:rFonts w:asciiTheme="majorEastAsia" w:eastAsiaTheme="majorEastAsia" w:hAnsiTheme="majorEastAsia" w:cstheme="minorEastAsia" w:hint="eastAsia"/>
          <w:b/>
          <w:bCs/>
          <w:color w:val="000000"/>
          <w:sz w:val="24"/>
          <w:szCs w:val="24"/>
        </w:rPr>
        <w:t>师德师风，为师之本</w:t>
      </w:r>
      <w:r w:rsidRPr="00201859">
        <w:rPr>
          <w:rFonts w:asciiTheme="majorEastAsia" w:eastAsiaTheme="majorEastAsia" w:hAnsiTheme="majorEastAsia" w:cstheme="minorEastAsia" w:hint="eastAsia"/>
          <w:b/>
          <w:color w:val="000000"/>
          <w:sz w:val="24"/>
          <w:szCs w:val="24"/>
          <w:shd w:val="clear" w:color="auto" w:fill="FFFFFF"/>
        </w:rPr>
        <w:t>：</w:t>
      </w:r>
      <w:r w:rsidRPr="00201859">
        <w:rPr>
          <w:rFonts w:asciiTheme="majorEastAsia" w:eastAsiaTheme="majorEastAsia" w:hAnsiTheme="majorEastAsia" w:cstheme="minorEastAsia" w:hint="eastAsia"/>
          <w:color w:val="000000"/>
          <w:sz w:val="24"/>
          <w:szCs w:val="24"/>
          <w:shd w:val="clear" w:color="auto" w:fill="FFFFFF"/>
        </w:rPr>
        <w:t>抓住主题教育契机，举行“新时代教师职业规范”专题学习会议，组织教师签署拒绝有偿补课的公开承诺书，开展师德师风自查自纠活动，对标自查，全面梳理，自觉将廉洁从教的要求内化于心、外化于行。同时</w:t>
      </w:r>
      <w:r w:rsidRPr="00201859">
        <w:rPr>
          <w:rFonts w:asciiTheme="majorEastAsia" w:eastAsiaTheme="majorEastAsia" w:hAnsiTheme="majorEastAsia" w:cstheme="minorEastAsia" w:hint="eastAsia"/>
          <w:color w:val="000000"/>
          <w:spacing w:val="8"/>
          <w:sz w:val="24"/>
          <w:szCs w:val="24"/>
          <w:shd w:val="clear" w:color="auto" w:fill="FFFFFF"/>
        </w:rPr>
        <w:t>健全了学校、教师、学生、家长、社会共同参与的师德师风监督网络体系，</w:t>
      </w:r>
      <w:r w:rsidRPr="00201859">
        <w:rPr>
          <w:rFonts w:asciiTheme="majorEastAsia" w:eastAsiaTheme="majorEastAsia" w:hAnsiTheme="majorEastAsia" w:cstheme="minorEastAsia" w:hint="eastAsia"/>
          <w:color w:val="000000"/>
          <w:sz w:val="24"/>
          <w:szCs w:val="24"/>
          <w:shd w:val="clear" w:color="auto" w:fill="FFFFFF"/>
        </w:rPr>
        <w:t>通过学生访谈、学生家长评教，分组述职等多种形式进行自查评价，提升师德。</w:t>
      </w:r>
    </w:p>
    <w:p w:rsidR="006C0246" w:rsidRPr="00201859" w:rsidRDefault="006C0246" w:rsidP="006C0246">
      <w:pPr>
        <w:widowControl/>
        <w:adjustRightInd w:val="0"/>
        <w:spacing w:line="440" w:lineRule="exact"/>
        <w:ind w:firstLineChars="200" w:firstLine="482"/>
        <w:jc w:val="left"/>
        <w:rPr>
          <w:rFonts w:asciiTheme="majorEastAsia" w:eastAsiaTheme="majorEastAsia" w:hAnsiTheme="majorEastAsia" w:cstheme="minorEastAsia"/>
          <w:color w:val="060000"/>
          <w:sz w:val="24"/>
          <w:szCs w:val="24"/>
        </w:rPr>
      </w:pPr>
      <w:r w:rsidRPr="00201859">
        <w:rPr>
          <w:rFonts w:asciiTheme="majorEastAsia" w:eastAsiaTheme="majorEastAsia" w:hAnsiTheme="majorEastAsia" w:cstheme="minorEastAsia" w:hint="eastAsia"/>
          <w:b/>
          <w:color w:val="000000" w:themeColor="text1"/>
          <w:sz w:val="24"/>
          <w:szCs w:val="24"/>
        </w:rPr>
        <w:t>2.党员先行，抱团共生。</w:t>
      </w:r>
      <w:r w:rsidRPr="00201859">
        <w:rPr>
          <w:rFonts w:asciiTheme="majorEastAsia" w:eastAsiaTheme="majorEastAsia" w:hAnsiTheme="majorEastAsia" w:cstheme="minorEastAsia" w:hint="eastAsia"/>
          <w:color w:val="000000"/>
          <w:kern w:val="0"/>
          <w:sz w:val="24"/>
          <w:szCs w:val="24"/>
          <w:shd w:val="clear" w:color="auto" w:fill="FFFFFF"/>
        </w:rPr>
        <w:t>依托每月例会，利用“薛小讲坛”进行骨干教师“践行教育信条——我的成长故事”交流，评选月度人物，激发教师群体的发展自觉，在节点中促自信。本</w:t>
      </w:r>
      <w:r>
        <w:rPr>
          <w:rFonts w:asciiTheme="majorEastAsia" w:eastAsiaTheme="majorEastAsia" w:hAnsiTheme="majorEastAsia" w:cstheme="minorEastAsia" w:hint="eastAsia"/>
          <w:color w:val="000000"/>
          <w:kern w:val="0"/>
          <w:sz w:val="24"/>
          <w:szCs w:val="24"/>
          <w:shd w:val="clear" w:color="auto" w:fill="FFFFFF"/>
        </w:rPr>
        <w:t>年度</w:t>
      </w:r>
      <w:r w:rsidRPr="00201859">
        <w:rPr>
          <w:rFonts w:asciiTheme="majorEastAsia" w:eastAsiaTheme="majorEastAsia" w:hAnsiTheme="majorEastAsia" w:cstheme="minorEastAsia" w:hint="eastAsia"/>
          <w:color w:val="000000"/>
          <w:kern w:val="0"/>
          <w:sz w:val="24"/>
          <w:szCs w:val="24"/>
          <w:shd w:val="clear" w:color="auto" w:fill="FFFFFF"/>
        </w:rPr>
        <w:t>，</w:t>
      </w:r>
      <w:r w:rsidRPr="00201859">
        <w:rPr>
          <w:rFonts w:asciiTheme="majorEastAsia" w:eastAsiaTheme="majorEastAsia" w:hAnsiTheme="majorEastAsia" w:cstheme="minorEastAsia" w:hint="eastAsia"/>
          <w:color w:val="060000"/>
          <w:sz w:val="24"/>
          <w:szCs w:val="24"/>
        </w:rPr>
        <w:t>以“四有教师”为标杆，成立了10个教师工作室，涉及班主任、学科教学、社团辅导等各领域，骨干教师引领其他党员和教师在教育教学改革、学校和班级管理等方面争先创优。</w:t>
      </w:r>
    </w:p>
    <w:p w:rsidR="006C0246" w:rsidRDefault="006C0246" w:rsidP="006C0246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Theme="majorEastAsia" w:eastAsiaTheme="majorEastAsia" w:hAnsiTheme="majorEastAsia" w:cstheme="minorEastAsia"/>
          <w:sz w:val="24"/>
          <w:szCs w:val="24"/>
        </w:rPr>
      </w:pPr>
      <w:r w:rsidRPr="00201859">
        <w:rPr>
          <w:rFonts w:asciiTheme="majorEastAsia" w:eastAsiaTheme="majorEastAsia" w:hAnsiTheme="majorEastAsia" w:cstheme="minorEastAsia" w:hint="eastAsia"/>
          <w:b/>
          <w:color w:val="000000" w:themeColor="text1"/>
          <w:sz w:val="24"/>
          <w:szCs w:val="24"/>
        </w:rPr>
        <w:t>3.主题教育，走深走实。</w:t>
      </w:r>
      <w:r w:rsidRPr="00201859">
        <w:rPr>
          <w:rFonts w:asciiTheme="majorEastAsia" w:eastAsiaTheme="majorEastAsia" w:hAnsiTheme="majorEastAsia" w:cstheme="minorEastAsia" w:hint="eastAsia"/>
          <w:color w:val="000000" w:themeColor="text1"/>
          <w:sz w:val="24"/>
          <w:szCs w:val="24"/>
        </w:rPr>
        <w:t>继续采用线上线下相结合的方式，以学习强国平台、党员QQ群、教师博客等为载体，通过网络荐学、交流品学等，对党员干部开展不定期的党建、廉政等学习教育。</w:t>
      </w:r>
      <w:r w:rsidRPr="00201859">
        <w:rPr>
          <w:rFonts w:asciiTheme="majorEastAsia" w:eastAsiaTheme="majorEastAsia" w:hAnsiTheme="majorEastAsia" w:cstheme="minorEastAsia" w:hint="eastAsia"/>
          <w:color w:val="000000"/>
          <w:kern w:val="0"/>
          <w:sz w:val="24"/>
          <w:szCs w:val="24"/>
          <w:shd w:val="clear" w:color="auto" w:fill="FFFFFF"/>
        </w:rPr>
        <w:t>借助道德讲堂，开展</w:t>
      </w:r>
      <w:r w:rsidRPr="00201859">
        <w:rPr>
          <w:rFonts w:asciiTheme="majorEastAsia" w:eastAsiaTheme="majorEastAsia" w:hAnsiTheme="majorEastAsia" w:cstheme="minorEastAsia" w:hint="eastAsia"/>
          <w:sz w:val="24"/>
          <w:szCs w:val="24"/>
        </w:rPr>
        <w:t>“逐梦新时代•巾帼绽芳华”演讲比赛。曹燕老师被评为全国模范教师。</w:t>
      </w:r>
    </w:p>
    <w:p w:rsidR="004A5D4F" w:rsidRPr="005521FC" w:rsidRDefault="004A5D4F" w:rsidP="004A5D4F">
      <w:pPr>
        <w:widowControl/>
        <w:adjustRightInd w:val="0"/>
        <w:spacing w:line="440" w:lineRule="exact"/>
        <w:ind w:firstLineChars="200" w:firstLine="482"/>
        <w:jc w:val="left"/>
        <w:rPr>
          <w:rFonts w:asciiTheme="minorEastAsia" w:hAnsiTheme="minorEastAsia" w:cs="宋体"/>
          <w:b/>
          <w:color w:val="000000" w:themeColor="text1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 w:themeColor="text1"/>
          <w:sz w:val="24"/>
          <w:szCs w:val="24"/>
        </w:rPr>
        <w:lastRenderedPageBreak/>
        <w:t>4.项目推进，做强</w:t>
      </w:r>
      <w:r w:rsidRPr="005521FC">
        <w:rPr>
          <w:rFonts w:asciiTheme="minorEastAsia" w:hAnsiTheme="minorEastAsia" w:cs="宋体" w:hint="eastAsia"/>
          <w:b/>
          <w:color w:val="000000" w:themeColor="text1"/>
          <w:sz w:val="24"/>
          <w:szCs w:val="24"/>
        </w:rPr>
        <w:t>品牌。</w:t>
      </w:r>
    </w:p>
    <w:p w:rsidR="004A5D4F" w:rsidRPr="005521FC" w:rsidRDefault="004A5D4F" w:rsidP="004A5D4F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b/>
          <w:color w:val="333300"/>
          <w:sz w:val="24"/>
          <w:szCs w:val="24"/>
        </w:rPr>
      </w:pPr>
      <w:r w:rsidRPr="005521FC">
        <w:rPr>
          <w:rFonts w:asciiTheme="minorEastAsia" w:hAnsiTheme="minorEastAsia" w:hint="eastAsia"/>
          <w:color w:val="000000"/>
          <w:sz w:val="24"/>
          <w:szCs w:val="24"/>
        </w:rPr>
        <w:t>重点推进“课程基地建设与学校文化建设”“品格提升工程”“前瞻性项目”“四有好教师团队”这四大项目。通过前期的论证、区项目汇报及答辩，我们更加清晰了我们前行的脚步。</w:t>
      </w:r>
    </w:p>
    <w:p w:rsidR="004A5D4F" w:rsidRPr="005521FC" w:rsidRDefault="004A5D4F" w:rsidP="004A5D4F">
      <w:pPr>
        <w:widowControl/>
        <w:adjustRightInd w:val="0"/>
        <w:spacing w:line="440" w:lineRule="exact"/>
        <w:ind w:firstLineChars="200" w:firstLine="482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重点项目1：“课程基地建设”中</w:t>
      </w:r>
      <w:r w:rsidRPr="005521FC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显“善真” 课程特色。</w:t>
      </w:r>
    </w:p>
    <w:p w:rsidR="00F351AD" w:rsidRDefault="00F351AD" w:rsidP="00F351AD">
      <w:pPr>
        <w:spacing w:line="440" w:lineRule="exact"/>
        <w:ind w:firstLineChars="200" w:firstLine="480"/>
        <w:jc w:val="left"/>
        <w:rPr>
          <w:rFonts w:hint="eastAsia"/>
          <w:sz w:val="24"/>
          <w:szCs w:val="24"/>
        </w:rPr>
      </w:pPr>
      <w:r w:rsidRPr="00F351AD">
        <w:rPr>
          <w:rFonts w:hint="eastAsia"/>
          <w:sz w:val="24"/>
          <w:szCs w:val="24"/>
        </w:rPr>
        <w:t>我们积极申报了以</w:t>
      </w:r>
      <w:r w:rsidRPr="00F351AD">
        <w:rPr>
          <w:rFonts w:hint="eastAsia"/>
          <w:sz w:val="24"/>
          <w:szCs w:val="24"/>
        </w:rPr>
        <w:t xml:space="preserve"> </w:t>
      </w:r>
      <w:r w:rsidRPr="00F351AD">
        <w:rPr>
          <w:rFonts w:hint="eastAsia"/>
          <w:sz w:val="24"/>
          <w:szCs w:val="24"/>
        </w:rPr>
        <w:t>“食”光美味，“育”见美好为主题的食育课程基地，</w:t>
      </w:r>
      <w:r>
        <w:rPr>
          <w:rFonts w:ascii="宋体" w:hAnsi="宋体" w:hint="eastAsia"/>
          <w:color w:val="000000"/>
          <w:sz w:val="24"/>
        </w:rPr>
        <w:t>本着"必须给学生补上食育课,让孩子们吃得安全、吃得健康、吃得科学、吃得文明、吃的有趣"的理念，</w:t>
      </w:r>
      <w:r>
        <w:rPr>
          <w:rFonts w:ascii="宋体" w:hAnsi="宋体" w:cs="宋体" w:hint="eastAsia"/>
          <w:kern w:val="0"/>
          <w:sz w:val="24"/>
        </w:rPr>
        <w:t>根据“食育课程”基地建设的目标任务，以生命融入食育，以食育润泽生命，</w:t>
      </w:r>
      <w:r>
        <w:rPr>
          <w:rFonts w:hint="eastAsia"/>
          <w:sz w:val="24"/>
          <w:szCs w:val="24"/>
        </w:rPr>
        <w:t>重点聚集六项建设内容：</w:t>
      </w:r>
    </w:p>
    <w:p w:rsidR="00F351AD" w:rsidRDefault="00F351AD" w:rsidP="00F351AD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2"/>
        <w:rPr>
          <w:rFonts w:cs="Arial" w:hint="eastAsia"/>
          <w:color w:val="000000"/>
        </w:rPr>
      </w:pPr>
      <w:r>
        <w:rPr>
          <w:rFonts w:hint="eastAsia"/>
          <w:b/>
          <w:bCs/>
        </w:rPr>
        <w:t>（1）成立一支食育课程研发中心：</w:t>
      </w:r>
      <w:r>
        <w:rPr>
          <w:rFonts w:hint="eastAsia"/>
          <w:bCs/>
        </w:rPr>
        <w:t>对食育理论进行前期研究，通过与学科教育的整合融通，找到食育的目标体系，进而设置食育课程。</w:t>
      </w:r>
    </w:p>
    <w:p w:rsidR="00F351AD" w:rsidRDefault="00F351AD" w:rsidP="00F351AD">
      <w:pPr>
        <w:spacing w:line="440" w:lineRule="exact"/>
        <w:ind w:firstLineChars="200" w:firstLine="482"/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（2）</w:t>
      </w:r>
      <w:r>
        <w:rPr>
          <w:rFonts w:ascii="宋体" w:eastAsia="宋体" w:hAnsi="宋体" w:cs="Times New Roman" w:hint="eastAsia"/>
          <w:b/>
          <w:sz w:val="24"/>
        </w:rPr>
        <w:t>建设两支课程实施指导团队：</w:t>
      </w:r>
      <w:r>
        <w:rPr>
          <w:rFonts w:ascii="宋体" w:eastAsia="宋体" w:hAnsi="宋体" w:cs="宋体" w:hint="eastAsia"/>
          <w:kern w:val="0"/>
          <w:sz w:val="24"/>
        </w:rPr>
        <w:t>以“课程基地建设”为抓手，打造出具有较强的校本课程开发意识，较高的校本课程实施水平的</w:t>
      </w:r>
      <w:r>
        <w:rPr>
          <w:rFonts w:ascii="宋体" w:eastAsia="宋体" w:hAnsi="宋体" w:cs="Times New Roman" w:hint="eastAsia"/>
          <w:sz w:val="24"/>
        </w:rPr>
        <w:t>教师实施团队和行业专业人员及家长志愿者团队。</w:t>
      </w:r>
    </w:p>
    <w:p w:rsidR="00F351AD" w:rsidRDefault="00F351AD" w:rsidP="00F351AD">
      <w:pPr>
        <w:widowControl/>
        <w:spacing w:line="480" w:lineRule="exact"/>
        <w:ind w:firstLineChars="196" w:firstLine="472"/>
        <w:rPr>
          <w:rFonts w:ascii="宋体" w:eastAsia="宋体" w:hAnsi="宋体" w:cs="Times New Roman" w:hint="eastAsia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（3）</w:t>
      </w:r>
      <w:r>
        <w:rPr>
          <w:rFonts w:ascii="宋体" w:eastAsia="宋体" w:hAnsi="宋体" w:cs="宋体" w:hint="eastAsia"/>
          <w:b/>
          <w:bCs/>
          <w:sz w:val="24"/>
        </w:rPr>
        <w:t>开发</w:t>
      </w:r>
      <w:r>
        <w:rPr>
          <w:rFonts w:ascii="宋体" w:eastAsia="宋体" w:hAnsi="宋体" w:cs="Times New Roman" w:hint="eastAsia"/>
          <w:b/>
          <w:sz w:val="24"/>
        </w:rPr>
        <w:t>三类食育课程系列内容：</w:t>
      </w:r>
      <w:r>
        <w:rPr>
          <w:rFonts w:ascii="Calibri" w:eastAsia="宋体" w:hAnsi="Calibri" w:cs="Times New Roman" w:hint="eastAsia"/>
          <w:color w:val="000000"/>
          <w:sz w:val="24"/>
        </w:rPr>
        <w:t>整体研发“食育课程”体系</w:t>
      </w:r>
      <w:r>
        <w:rPr>
          <w:rFonts w:ascii="宋体" w:eastAsia="宋体" w:hAnsi="宋体" w:cs="宋体"/>
          <w:kern w:val="0"/>
          <w:sz w:val="24"/>
        </w:rPr>
        <w:t>(</w:t>
      </w:r>
      <w:r>
        <w:rPr>
          <w:rFonts w:ascii="宋体" w:eastAsia="宋体" w:hAnsi="宋体" w:cs="宋体" w:hint="eastAsia"/>
          <w:kern w:val="0"/>
          <w:sz w:val="24"/>
        </w:rPr>
        <w:t>康食健体、乐食共长、礼食尚美</w:t>
      </w:r>
      <w:r>
        <w:rPr>
          <w:rFonts w:ascii="Calibri" w:eastAsia="宋体" w:hAnsi="Calibri" w:cs="Times New Roman" w:hint="eastAsia"/>
          <w:color w:val="000000"/>
          <w:sz w:val="24"/>
        </w:rPr>
        <w:t>）。</w:t>
      </w:r>
    </w:p>
    <w:p w:rsidR="00F351AD" w:rsidRDefault="00F351AD" w:rsidP="00F351AD">
      <w:pPr>
        <w:spacing w:line="440" w:lineRule="exact"/>
        <w:ind w:firstLineChars="200" w:firstLine="482"/>
        <w:rPr>
          <w:rFonts w:ascii="宋体" w:eastAsia="宋体" w:hAnsi="宋体" w:cs="Times New Roman" w:hint="eastAsia"/>
          <w:sz w:val="24"/>
        </w:rPr>
      </w:pPr>
      <w:r>
        <w:rPr>
          <w:rFonts w:ascii="宋体" w:hAnsi="宋体" w:hint="eastAsia"/>
          <w:b/>
          <w:sz w:val="24"/>
        </w:rPr>
        <w:t>（4）</w:t>
      </w:r>
      <w:r>
        <w:rPr>
          <w:rFonts w:ascii="宋体" w:eastAsia="宋体" w:hAnsi="宋体" w:cs="Times New Roman" w:hint="eastAsia"/>
          <w:b/>
          <w:sz w:val="24"/>
        </w:rPr>
        <w:t>探索四种食育课程实施范式：</w:t>
      </w:r>
      <w:r>
        <w:rPr>
          <w:rFonts w:ascii="宋体" w:eastAsia="宋体" w:hAnsi="宋体" w:cs="Times New Roman" w:hint="eastAsia"/>
          <w:sz w:val="24"/>
        </w:rPr>
        <w:t>观察与调查、实践与体验、质疑与探究、融合与交互。</w:t>
      </w:r>
    </w:p>
    <w:p w:rsidR="00F351AD" w:rsidRDefault="00F351AD" w:rsidP="00F351AD">
      <w:pPr>
        <w:spacing w:line="440" w:lineRule="exact"/>
        <w:ind w:firstLineChars="200" w:firstLine="482"/>
        <w:rPr>
          <w:rFonts w:ascii="宋体" w:eastAsia="宋体" w:hAnsi="宋体" w:cs="Times New Roman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</w:rPr>
        <w:t>（5）</w:t>
      </w:r>
      <w:r>
        <w:rPr>
          <w:rFonts w:ascii="宋体" w:eastAsia="宋体" w:hAnsi="宋体" w:cs="宋体" w:hint="eastAsia"/>
          <w:b/>
          <w:bCs/>
          <w:sz w:val="24"/>
        </w:rPr>
        <w:t>打造五个食育主题学习场馆：</w:t>
      </w:r>
      <w:r>
        <w:rPr>
          <w:rFonts w:ascii="宋体" w:eastAsia="宋体" w:hAnsi="宋体" w:cs="宋体" w:hint="eastAsia"/>
          <w:kern w:val="0"/>
          <w:sz w:val="24"/>
        </w:rPr>
        <w:t>打造</w:t>
      </w:r>
      <w:r>
        <w:rPr>
          <w:rFonts w:ascii="宋体" w:eastAsia="宋体" w:hAnsi="宋体" w:cs="Times New Roman" w:hint="eastAsia"/>
          <w:sz w:val="24"/>
        </w:rPr>
        <w:t>“一场、一室、一厅、一馆、一坊”五个主题场馆，</w:t>
      </w:r>
      <w:r>
        <w:rPr>
          <w:rFonts w:ascii="宋体" w:eastAsia="宋体" w:hAnsi="宋体" w:cs="宋体" w:hint="eastAsia"/>
          <w:kern w:val="0"/>
          <w:sz w:val="24"/>
        </w:rPr>
        <w:t>通过“微农场、栽培室、大餐厅、营养馆、美食坊”五馆的营建，实现课程环境的浸润。</w:t>
      </w:r>
    </w:p>
    <w:p w:rsidR="00F351AD" w:rsidRPr="00F351AD" w:rsidRDefault="00F351AD" w:rsidP="00F351AD">
      <w:pPr>
        <w:ind w:firstLineChars="200" w:firstLine="482"/>
        <w:jc w:val="left"/>
        <w:rPr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（6）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形成一张食育课程资源地图：</w:t>
      </w:r>
      <w:r>
        <w:rPr>
          <w:rFonts w:ascii="Calibri" w:eastAsia="宋体" w:hAnsi="Calibri" w:cs="Times New Roman" w:hint="eastAsia"/>
          <w:sz w:val="24"/>
        </w:rPr>
        <w:t>用心收集学校周边的各类自然资源、人力资源和社会资源（机构、基地、材料、有专长的人员等），形成本校食育课程资源地图。</w:t>
      </w:r>
    </w:p>
    <w:p w:rsidR="00F351AD" w:rsidRDefault="00F351AD" w:rsidP="00F351AD">
      <w:pPr>
        <w:spacing w:line="440" w:lineRule="exact"/>
        <w:ind w:firstLineChars="200" w:firstLine="482"/>
        <w:jc w:val="left"/>
        <w:rPr>
          <w:rFonts w:ascii="宋体" w:hAnsi="宋体" w:hint="eastAsia"/>
          <w:color w:val="000000"/>
          <w:sz w:val="24"/>
        </w:rPr>
      </w:pPr>
      <w:r w:rsidRPr="00F351AD">
        <w:rPr>
          <w:rFonts w:ascii="宋体" w:hAnsi="宋体" w:cs="宋体" w:hint="eastAsia"/>
          <w:b/>
          <w:color w:val="000000" w:themeColor="text1"/>
          <w:sz w:val="24"/>
          <w:szCs w:val="24"/>
        </w:rPr>
        <w:t>着力点1：</w:t>
      </w:r>
      <w:r w:rsidR="006B320F" w:rsidRPr="00F351AD">
        <w:rPr>
          <w:rFonts w:ascii="宋体" w:hAnsi="宋体" w:cs="宋体" w:hint="eastAsia"/>
          <w:b/>
          <w:color w:val="000000" w:themeColor="text1"/>
          <w:sz w:val="24"/>
          <w:szCs w:val="24"/>
        </w:rPr>
        <w:t>在综合融通上做文章。</w:t>
      </w:r>
      <w:r w:rsidR="006B320F">
        <w:rPr>
          <w:rFonts w:ascii="宋体" w:hAnsi="宋体" w:hint="eastAsia"/>
          <w:b/>
          <w:color w:val="000000"/>
        </w:rPr>
        <w:t>创意</w:t>
      </w:r>
      <w:r w:rsidR="006B320F">
        <w:rPr>
          <w:rFonts w:ascii="宋体" w:hAnsi="宋体" w:hint="eastAsia"/>
          <w:b/>
          <w:color w:val="000000"/>
          <w:sz w:val="24"/>
        </w:rPr>
        <w:t>1.</w:t>
      </w:r>
      <w:r w:rsidR="006B320F">
        <w:rPr>
          <w:rFonts w:ascii="宋体" w:hAnsi="宋体" w:hint="eastAsia"/>
          <w:b/>
          <w:color w:val="000000"/>
        </w:rPr>
        <w:t xml:space="preserve"> </w:t>
      </w:r>
      <w:r w:rsidR="006B320F">
        <w:rPr>
          <w:rFonts w:ascii="宋体" w:hAnsi="宋体" w:hint="eastAsia"/>
          <w:b/>
          <w:color w:val="000000"/>
          <w:sz w:val="24"/>
        </w:rPr>
        <w:t>“点”课程纵深设计：</w:t>
      </w:r>
      <w:r w:rsidR="006B320F">
        <w:rPr>
          <w:rFonts w:ascii="宋体" w:hAnsi="宋体" w:hint="eastAsia"/>
          <w:color w:val="000000"/>
          <w:sz w:val="24"/>
        </w:rPr>
        <w:t>深挖每一个点，最终都落脚在生活中的乐趣。如“康食健体”板块，我们不仅引导学生认识食物的生长和营养，更可以扩展到食物与环保。</w:t>
      </w:r>
      <w:r w:rsidR="006B320F">
        <w:rPr>
          <w:rFonts w:ascii="宋体" w:hAnsi="宋体" w:hint="eastAsia"/>
          <w:b/>
          <w:color w:val="000000"/>
        </w:rPr>
        <w:t>创意</w:t>
      </w:r>
      <w:r w:rsidR="006B320F">
        <w:rPr>
          <w:rFonts w:ascii="宋体" w:hAnsi="宋体" w:hint="eastAsia"/>
          <w:b/>
          <w:color w:val="000000"/>
          <w:sz w:val="24"/>
        </w:rPr>
        <w:t>2.</w:t>
      </w:r>
      <w:r w:rsidR="006B320F">
        <w:rPr>
          <w:rFonts w:ascii="宋体" w:hAnsi="宋体" w:hint="eastAsia"/>
          <w:b/>
          <w:color w:val="000000"/>
        </w:rPr>
        <w:t xml:space="preserve"> </w:t>
      </w:r>
      <w:r w:rsidR="006B320F">
        <w:rPr>
          <w:rFonts w:ascii="宋体" w:hAnsi="宋体" w:hint="eastAsia"/>
          <w:b/>
          <w:color w:val="000000"/>
          <w:sz w:val="24"/>
        </w:rPr>
        <w:t>“线”课程多方联动：</w:t>
      </w:r>
      <w:r w:rsidR="006B320F">
        <w:rPr>
          <w:rFonts w:ascii="宋体" w:hAnsi="宋体" w:hint="eastAsia"/>
          <w:color w:val="000000"/>
          <w:sz w:val="24"/>
        </w:rPr>
        <w:t>融合STEAM教育理念，项目驱动，多力合作，构建发现问题——设计方法——解决问题——效果评估的儿童食育STEAM教育体系模型。</w:t>
      </w:r>
      <w:r w:rsidR="006B320F">
        <w:rPr>
          <w:rFonts w:ascii="宋体" w:hAnsi="宋体" w:hint="eastAsia"/>
          <w:b/>
          <w:color w:val="000000"/>
        </w:rPr>
        <w:t>创意</w:t>
      </w:r>
      <w:r w:rsidR="006B320F">
        <w:rPr>
          <w:rFonts w:ascii="宋体" w:hAnsi="宋体" w:hint="eastAsia"/>
          <w:b/>
          <w:color w:val="000000"/>
          <w:sz w:val="24"/>
        </w:rPr>
        <w:t>3.</w:t>
      </w:r>
      <w:r w:rsidR="006B320F">
        <w:rPr>
          <w:rFonts w:ascii="宋体" w:hAnsi="宋体" w:hint="eastAsia"/>
          <w:b/>
          <w:color w:val="000000"/>
        </w:rPr>
        <w:t xml:space="preserve"> </w:t>
      </w:r>
      <w:r w:rsidR="006B320F">
        <w:rPr>
          <w:rFonts w:ascii="宋体" w:hAnsi="宋体" w:hint="eastAsia"/>
          <w:b/>
          <w:color w:val="000000"/>
          <w:sz w:val="24"/>
        </w:rPr>
        <w:t>“面”课程全方位渗透：</w:t>
      </w:r>
      <w:r w:rsidR="006B320F" w:rsidRPr="000E6C92">
        <w:rPr>
          <w:rFonts w:ascii="宋体" w:hAnsi="宋体" w:hint="eastAsia"/>
          <w:color w:val="000000"/>
          <w:sz w:val="24"/>
        </w:rPr>
        <w:t>多学科整合，</w:t>
      </w:r>
      <w:r w:rsidR="006B320F">
        <w:rPr>
          <w:rFonts w:ascii="宋体" w:hAnsi="宋体" w:hint="eastAsia"/>
          <w:color w:val="000000"/>
          <w:sz w:val="24"/>
        </w:rPr>
        <w:t>有机融合到学生生活中，服务有趣人生。各学科</w:t>
      </w:r>
      <w:r>
        <w:rPr>
          <w:rFonts w:ascii="宋体" w:hAnsi="宋体" w:hint="eastAsia"/>
          <w:color w:val="000000"/>
          <w:sz w:val="24"/>
        </w:rPr>
        <w:t>一起</w:t>
      </w:r>
      <w:r w:rsidR="006B320F">
        <w:rPr>
          <w:rFonts w:ascii="宋体" w:hAnsi="宋体" w:hint="eastAsia"/>
          <w:color w:val="000000"/>
          <w:sz w:val="24"/>
        </w:rPr>
        <w:t>思考寻找介入的支点</w:t>
      </w:r>
      <w:r>
        <w:rPr>
          <w:rFonts w:ascii="宋体" w:hAnsi="宋体" w:hint="eastAsia"/>
          <w:color w:val="000000"/>
          <w:sz w:val="24"/>
        </w:rPr>
        <w:t>。</w:t>
      </w:r>
    </w:p>
    <w:p w:rsidR="006B320F" w:rsidRPr="00F351AD" w:rsidRDefault="00F351AD" w:rsidP="00F351AD">
      <w:pPr>
        <w:spacing w:line="440" w:lineRule="exact"/>
        <w:ind w:firstLineChars="200" w:firstLine="482"/>
        <w:jc w:val="left"/>
        <w:rPr>
          <w:rFonts w:ascii="宋体" w:hAnsi="宋体" w:cs="宋体"/>
          <w:color w:val="000000" w:themeColor="text1"/>
          <w:sz w:val="24"/>
          <w:szCs w:val="24"/>
          <w:u w:val="single"/>
        </w:rPr>
      </w:pPr>
      <w:r w:rsidRPr="00F351AD">
        <w:rPr>
          <w:rFonts w:ascii="宋体" w:hAnsi="宋体" w:cs="宋体" w:hint="eastAsia"/>
          <w:b/>
          <w:color w:val="000000" w:themeColor="text1"/>
          <w:sz w:val="24"/>
          <w:szCs w:val="24"/>
        </w:rPr>
        <w:lastRenderedPageBreak/>
        <w:t>着力点2：提炼</w:t>
      </w:r>
      <w:r w:rsidR="006B320F" w:rsidRPr="00F351AD">
        <w:rPr>
          <w:rFonts w:ascii="宋体" w:hAnsi="宋体" w:cs="宋体" w:hint="eastAsia"/>
          <w:b/>
          <w:color w:val="000000" w:themeColor="text1"/>
          <w:sz w:val="24"/>
          <w:szCs w:val="24"/>
        </w:rPr>
        <w:t>有校本特色的成果</w:t>
      </w:r>
      <w:r w:rsidR="006B320F">
        <w:rPr>
          <w:rFonts w:ascii="宋体" w:hAnsi="宋体" w:cs="宋体" w:hint="eastAsia"/>
          <w:color w:val="000000" w:themeColor="text1"/>
          <w:sz w:val="24"/>
          <w:szCs w:val="24"/>
        </w:rPr>
        <w:t>——</w:t>
      </w:r>
      <w:r w:rsidR="006B320F" w:rsidRPr="00F351AD"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>一本自创食育绘本；一首自谱用餐之歌；一本自编营养食谱；一份校本用餐标准。</w:t>
      </w:r>
    </w:p>
    <w:p w:rsidR="004A5D4F" w:rsidRPr="005521FC" w:rsidRDefault="004A5D4F" w:rsidP="004A5D4F">
      <w:pPr>
        <w:adjustRightInd w:val="0"/>
        <w:snapToGrid w:val="0"/>
        <w:spacing w:line="440" w:lineRule="exact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重点项目2：“前瞻性项目”中</w:t>
      </w:r>
      <w:r w:rsidRPr="005521FC">
        <w:rPr>
          <w:rFonts w:asciiTheme="minorEastAsia" w:hAnsiTheme="minorEastAsia" w:hint="eastAsia"/>
          <w:b/>
          <w:sz w:val="24"/>
          <w:szCs w:val="24"/>
        </w:rPr>
        <w:t>显“善真”课堂特质。</w:t>
      </w:r>
    </w:p>
    <w:p w:rsidR="004A5D4F" w:rsidRPr="005521FC" w:rsidRDefault="004A5D4F" w:rsidP="004A5D4F">
      <w:pPr>
        <w:spacing w:line="44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5521FC">
        <w:rPr>
          <w:rFonts w:asciiTheme="minorEastAsia" w:hAnsiTheme="minorEastAsia" w:cs="宋体" w:hint="eastAsia"/>
          <w:sz w:val="24"/>
          <w:szCs w:val="24"/>
        </w:rPr>
        <w:t>确定了“前瞻性项目”研究主题《深度学习理念下课堂“深度时刻”的实践创新》以此作为打造“善真”课堂，变革课堂实践的抓手。</w:t>
      </w:r>
    </w:p>
    <w:p w:rsidR="004A5D4F" w:rsidRPr="005521FC" w:rsidRDefault="004A5D4F" w:rsidP="004A5D4F">
      <w:pPr>
        <w:spacing w:line="440" w:lineRule="exact"/>
        <w:ind w:firstLineChars="200" w:firstLine="482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sz w:val="24"/>
          <w:szCs w:val="24"/>
        </w:rPr>
        <w:t>（1）</w:t>
      </w:r>
      <w:r w:rsidRPr="005521FC">
        <w:rPr>
          <w:rFonts w:asciiTheme="minorEastAsia" w:hAnsiTheme="minorEastAsia" w:cs="宋体" w:hint="eastAsia"/>
          <w:b/>
          <w:bCs/>
          <w:sz w:val="24"/>
          <w:szCs w:val="24"/>
        </w:rPr>
        <w:t>开展</w:t>
      </w:r>
      <w:r w:rsidRPr="005521FC">
        <w:rPr>
          <w:rFonts w:asciiTheme="minorEastAsia" w:hAnsiTheme="minorEastAsia" w:hint="eastAsia"/>
          <w:b/>
          <w:sz w:val="24"/>
          <w:szCs w:val="24"/>
        </w:rPr>
        <w:t>深度学习理念下课堂“深度时刻”的要素研究。</w:t>
      </w:r>
      <w:r w:rsidRPr="005521FC">
        <w:rPr>
          <w:rFonts w:asciiTheme="minorEastAsia" w:hAnsiTheme="minorEastAsia" w:hint="eastAsia"/>
          <w:bCs/>
          <w:sz w:val="24"/>
          <w:szCs w:val="24"/>
        </w:rPr>
        <w:t>聚焦深度学习的内涵和特征，追寻“</w:t>
      </w:r>
      <w:r w:rsidRPr="005521FC">
        <w:rPr>
          <w:rFonts w:asciiTheme="minorEastAsia" w:hAnsiTheme="minorEastAsia"/>
          <w:sz w:val="24"/>
          <w:szCs w:val="24"/>
          <w:shd w:val="clear" w:color="auto" w:fill="FFFFFF"/>
        </w:rPr>
        <w:t>知识深度、思维深度、学科深度、关系深度</w:t>
      </w:r>
      <w:r w:rsidRPr="005521FC">
        <w:rPr>
          <w:rFonts w:asciiTheme="minorEastAsia" w:hAnsiTheme="minorEastAsia" w:hint="eastAsia"/>
          <w:sz w:val="24"/>
          <w:szCs w:val="24"/>
          <w:shd w:val="clear" w:color="auto" w:fill="FFFFFF"/>
        </w:rPr>
        <w:t>”等关键因素之间的关联，</w:t>
      </w:r>
      <w:r w:rsidRPr="005521FC">
        <w:rPr>
          <w:rFonts w:asciiTheme="minorEastAsia" w:hAnsiTheme="minorEastAsia" w:cs="宋体" w:hint="eastAsia"/>
          <w:bCs/>
          <w:sz w:val="24"/>
          <w:szCs w:val="24"/>
        </w:rPr>
        <w:t>厘清</w:t>
      </w:r>
      <w:r w:rsidRPr="005521FC">
        <w:rPr>
          <w:rFonts w:asciiTheme="minorEastAsia" w:hAnsiTheme="minorEastAsia" w:hint="eastAsia"/>
          <w:bCs/>
          <w:sz w:val="24"/>
          <w:szCs w:val="24"/>
        </w:rPr>
        <w:t>课堂“深度时刻”的基本</w:t>
      </w:r>
      <w:r w:rsidRPr="005521FC">
        <w:rPr>
          <w:rFonts w:asciiTheme="minorEastAsia" w:hAnsiTheme="minorEastAsia" w:cs="宋体" w:hint="eastAsia"/>
          <w:bCs/>
          <w:sz w:val="24"/>
          <w:szCs w:val="24"/>
        </w:rPr>
        <w:t>路线模式和框架结构，不断提升教师创新能力，变革课堂实践，</w:t>
      </w:r>
      <w:r w:rsidRPr="005521FC">
        <w:rPr>
          <w:rFonts w:asciiTheme="minorEastAsia" w:hAnsiTheme="minorEastAsia" w:cs="宋体" w:hint="eastAsia"/>
          <w:sz w:val="24"/>
          <w:szCs w:val="24"/>
        </w:rPr>
        <w:t>凸显国家课程校本化实施的新亮点。</w:t>
      </w:r>
    </w:p>
    <w:p w:rsidR="004A5D4F" w:rsidRDefault="004A5D4F" w:rsidP="004A5D4F">
      <w:pPr>
        <w:spacing w:line="440" w:lineRule="exact"/>
        <w:ind w:firstLineChars="200" w:firstLine="482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sz w:val="24"/>
          <w:szCs w:val="24"/>
        </w:rPr>
        <w:t>（2）</w:t>
      </w:r>
      <w:r w:rsidRPr="005521FC">
        <w:rPr>
          <w:rFonts w:asciiTheme="minorEastAsia" w:hAnsiTheme="minorEastAsia" w:cs="宋体" w:hint="eastAsia"/>
          <w:b/>
          <w:bCs/>
          <w:sz w:val="24"/>
          <w:szCs w:val="24"/>
        </w:rPr>
        <w:t>践行</w:t>
      </w:r>
      <w:r w:rsidRPr="005521FC">
        <w:rPr>
          <w:rFonts w:asciiTheme="minorEastAsia" w:hAnsiTheme="minorEastAsia" w:hint="eastAsia"/>
          <w:b/>
          <w:sz w:val="24"/>
          <w:szCs w:val="24"/>
        </w:rPr>
        <w:t>深度学习理念下课堂“深度时刻”的策略研究。</w:t>
      </w:r>
      <w:r w:rsidRPr="005521FC">
        <w:rPr>
          <w:rFonts w:asciiTheme="minorEastAsia" w:hAnsiTheme="minorEastAsia" w:hint="eastAsia"/>
          <w:bCs/>
          <w:sz w:val="24"/>
          <w:szCs w:val="24"/>
        </w:rPr>
        <w:t>在探求课堂“深度时刻”的发生、维持、促进、支持中创新</w:t>
      </w:r>
      <w:r w:rsidRPr="005521FC">
        <w:rPr>
          <w:rFonts w:asciiTheme="minorEastAsia" w:hAnsiTheme="minorEastAsia" w:cs="宋体" w:hint="eastAsia"/>
          <w:sz w:val="24"/>
          <w:szCs w:val="24"/>
        </w:rPr>
        <w:t>教与学方式的变革，在</w:t>
      </w:r>
      <w:r w:rsidRPr="005521FC">
        <w:rPr>
          <w:rFonts w:asciiTheme="minorEastAsia" w:hAnsiTheme="minorEastAsia" w:cs="宋体" w:hint="eastAsia"/>
          <w:color w:val="231F20"/>
          <w:kern w:val="0"/>
          <w:sz w:val="24"/>
          <w:szCs w:val="24"/>
        </w:rPr>
        <w:t>深度时刻路线模式中</w:t>
      </w:r>
      <w:r w:rsidRPr="005521FC">
        <w:rPr>
          <w:rFonts w:asciiTheme="minorEastAsia" w:hAnsiTheme="minorEastAsia" w:cs="宋体" w:hint="eastAsia"/>
          <w:sz w:val="24"/>
          <w:szCs w:val="24"/>
        </w:rPr>
        <w:t>促进学生解决问题、高阶思维、实践创生能力的发展。</w:t>
      </w:r>
    </w:p>
    <w:p w:rsidR="004A5D4F" w:rsidRPr="005521FC" w:rsidRDefault="004A5D4F" w:rsidP="004A5D4F">
      <w:pPr>
        <w:spacing w:line="440" w:lineRule="exact"/>
        <w:ind w:firstLineChars="200" w:firstLine="482"/>
        <w:rPr>
          <w:rFonts w:asciiTheme="minorEastAsia" w:hAnsiTheme="minorEastAsia" w:cs="宋体"/>
          <w:b/>
          <w:bCs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sz w:val="24"/>
          <w:szCs w:val="24"/>
        </w:rPr>
        <w:t>（3）</w:t>
      </w:r>
      <w:r w:rsidRPr="005521FC">
        <w:rPr>
          <w:rFonts w:asciiTheme="minorEastAsia" w:hAnsiTheme="minorEastAsia" w:cs="宋体" w:hint="eastAsia"/>
          <w:b/>
          <w:bCs/>
          <w:sz w:val="24"/>
          <w:szCs w:val="24"/>
        </w:rPr>
        <w:t>构建</w:t>
      </w:r>
      <w:r w:rsidRPr="005521FC">
        <w:rPr>
          <w:rFonts w:asciiTheme="minorEastAsia" w:hAnsiTheme="minorEastAsia" w:hint="eastAsia"/>
          <w:b/>
          <w:sz w:val="24"/>
          <w:szCs w:val="24"/>
        </w:rPr>
        <w:t>深度学习理念下</w:t>
      </w:r>
      <w:r w:rsidRPr="005521FC">
        <w:rPr>
          <w:rFonts w:asciiTheme="minorEastAsia" w:hAnsiTheme="minorEastAsia" w:cs="宋体" w:hint="eastAsia"/>
          <w:b/>
          <w:bCs/>
          <w:sz w:val="24"/>
          <w:szCs w:val="24"/>
        </w:rPr>
        <w:t>课堂“深度时刻”实践范式的研究。</w:t>
      </w:r>
      <w:r w:rsidRPr="005521FC">
        <w:rPr>
          <w:rFonts w:asciiTheme="minorEastAsia" w:hAnsiTheme="minorEastAsia" w:cs="宋体" w:hint="eastAsia"/>
          <w:sz w:val="24"/>
          <w:szCs w:val="24"/>
        </w:rPr>
        <w:t>形成问题情景下项目主题式学习的“深度时刻”的教学模式，促进学科核心素养在课堂落地。</w:t>
      </w:r>
    </w:p>
    <w:p w:rsidR="004A5D4F" w:rsidRDefault="004A5D4F" w:rsidP="004A5D4F">
      <w:pPr>
        <w:spacing w:line="440" w:lineRule="exact"/>
        <w:ind w:firstLineChars="200" w:firstLine="482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sz w:val="24"/>
          <w:szCs w:val="24"/>
        </w:rPr>
        <w:t>（4）</w:t>
      </w:r>
      <w:r w:rsidRPr="005521FC">
        <w:rPr>
          <w:rFonts w:asciiTheme="minorEastAsia" w:hAnsiTheme="minorEastAsia" w:cs="宋体" w:hint="eastAsia"/>
          <w:b/>
          <w:bCs/>
          <w:sz w:val="24"/>
          <w:szCs w:val="24"/>
        </w:rPr>
        <w:t>研制</w:t>
      </w:r>
      <w:r w:rsidRPr="005521FC">
        <w:rPr>
          <w:rFonts w:asciiTheme="minorEastAsia" w:hAnsiTheme="minorEastAsia" w:hint="eastAsia"/>
          <w:b/>
          <w:sz w:val="24"/>
          <w:szCs w:val="24"/>
        </w:rPr>
        <w:t>深度学习理念下</w:t>
      </w:r>
      <w:r w:rsidRPr="005521FC">
        <w:rPr>
          <w:rFonts w:asciiTheme="minorEastAsia" w:hAnsiTheme="minorEastAsia" w:cs="宋体" w:hint="eastAsia"/>
          <w:b/>
          <w:bCs/>
          <w:sz w:val="24"/>
          <w:szCs w:val="24"/>
        </w:rPr>
        <w:t>“深度时刻”课堂教学评价的研究。</w:t>
      </w:r>
      <w:r w:rsidRPr="005521FC">
        <w:rPr>
          <w:rFonts w:asciiTheme="minorEastAsia" w:hAnsiTheme="minorEastAsia" w:cs="宋体" w:hint="eastAsia"/>
          <w:sz w:val="24"/>
          <w:szCs w:val="24"/>
        </w:rPr>
        <w:t>梳理课堂“深度时刻评价指标，建构评价体系，促进学校教学质量的提升和内涵发展。</w:t>
      </w:r>
    </w:p>
    <w:p w:rsidR="004A5D4F" w:rsidRPr="005521FC" w:rsidRDefault="004A5D4F" w:rsidP="004A5D4F">
      <w:pPr>
        <w:spacing w:line="440" w:lineRule="exact"/>
        <w:ind w:firstLineChars="200" w:firstLine="482"/>
        <w:rPr>
          <w:rFonts w:asciiTheme="minorEastAsia" w:hAnsiTheme="minorEastAsia" w:cs="Helvetica"/>
          <w:b/>
          <w:color w:val="000000" w:themeColor="text1"/>
          <w:sz w:val="24"/>
          <w:szCs w:val="24"/>
        </w:rPr>
      </w:pPr>
      <w:r>
        <w:rPr>
          <w:rFonts w:asciiTheme="minorEastAsia" w:hAnsiTheme="minorEastAsia" w:cs="Helvetica" w:hint="eastAsia"/>
          <w:b/>
          <w:color w:val="000000" w:themeColor="text1"/>
          <w:sz w:val="24"/>
          <w:szCs w:val="24"/>
        </w:rPr>
        <w:t>重点项目3：“</w:t>
      </w:r>
      <w:r w:rsidRPr="005521FC">
        <w:rPr>
          <w:rFonts w:asciiTheme="minorEastAsia" w:hAnsiTheme="minorEastAsia" w:cs="Helvetica" w:hint="eastAsia"/>
          <w:b/>
          <w:color w:val="000000" w:themeColor="text1"/>
          <w:sz w:val="24"/>
          <w:szCs w:val="24"/>
        </w:rPr>
        <w:t>品格提升</w:t>
      </w:r>
      <w:r>
        <w:rPr>
          <w:rFonts w:asciiTheme="minorEastAsia" w:hAnsiTheme="minorEastAsia" w:cs="Helvetica" w:hint="eastAsia"/>
          <w:b/>
          <w:color w:val="000000" w:themeColor="text1"/>
          <w:sz w:val="24"/>
          <w:szCs w:val="24"/>
        </w:rPr>
        <w:t>工程”中</w:t>
      </w:r>
      <w:r w:rsidRPr="005521FC">
        <w:rPr>
          <w:rFonts w:asciiTheme="minorEastAsia" w:hAnsiTheme="minorEastAsia" w:hint="eastAsia"/>
          <w:b/>
          <w:sz w:val="24"/>
          <w:szCs w:val="24"/>
        </w:rPr>
        <w:t>育“善真”学生形象</w:t>
      </w:r>
    </w:p>
    <w:p w:rsidR="004A5D4F" w:rsidRPr="005521FC" w:rsidRDefault="004A5D4F" w:rsidP="004A5D4F">
      <w:pPr>
        <w:pStyle w:val="HTML"/>
        <w:widowControl/>
        <w:spacing w:line="440" w:lineRule="exact"/>
        <w:ind w:firstLineChars="200" w:firstLine="480"/>
        <w:rPr>
          <w:rFonts w:asciiTheme="minorEastAsia" w:eastAsiaTheme="minorEastAsia" w:hAnsiTheme="minorEastAsia" w:cs="宋体"/>
          <w:b/>
        </w:rPr>
      </w:pPr>
      <w:r w:rsidRPr="005521FC">
        <w:rPr>
          <w:rFonts w:asciiTheme="minorEastAsia" w:eastAsiaTheme="minorEastAsia" w:hAnsiTheme="minorEastAsia" w:cs="宋体" w:hint="eastAsia"/>
          <w:bCs/>
        </w:rPr>
        <w:t>通过该主题项目的建设，努力进行学校育人场景的整体建构，以全面落实立德树人为根本任务，以学生品格锤炼与核心素养的全面养成为重要目标，以场景育人资源开发与空间打造，来彰显儿童在该项目建设中的主体地位，促进学生向善、求真品格的养成，为孩子未来走向美好生活奠定基础。</w:t>
      </w:r>
    </w:p>
    <w:p w:rsidR="004A5D4F" w:rsidRPr="005521FC" w:rsidRDefault="004A5D4F" w:rsidP="004A5D4F">
      <w:pPr>
        <w:pStyle w:val="HTML"/>
        <w:widowControl/>
        <w:spacing w:line="440" w:lineRule="exact"/>
        <w:ind w:firstLineChars="200" w:firstLine="482"/>
        <w:rPr>
          <w:rFonts w:asciiTheme="minorEastAsia" w:eastAsiaTheme="minorEastAsia" w:hAnsiTheme="minorEastAsia" w:cs="宋体"/>
          <w:b/>
          <w:bCs/>
          <w:color w:val="000000"/>
        </w:rPr>
      </w:pPr>
      <w:r>
        <w:rPr>
          <w:rFonts w:asciiTheme="minorEastAsia" w:eastAsiaTheme="minorEastAsia" w:hAnsiTheme="minorEastAsia" w:cs="宋体" w:hint="eastAsia"/>
          <w:b/>
        </w:rPr>
        <w:t>（1）</w:t>
      </w:r>
      <w:r w:rsidRPr="005521FC">
        <w:rPr>
          <w:rFonts w:asciiTheme="minorEastAsia" w:eastAsiaTheme="minorEastAsia" w:hAnsiTheme="minorEastAsia" w:cs="宋体" w:hint="eastAsia"/>
          <w:b/>
          <w:bCs/>
          <w:color w:val="000000"/>
        </w:rPr>
        <w:t>开展品格培育的物型空间的建设</w:t>
      </w:r>
    </w:p>
    <w:p w:rsidR="004A5D4F" w:rsidRPr="005521FC" w:rsidRDefault="004A5D4F" w:rsidP="004A5D4F">
      <w:pPr>
        <w:spacing w:line="440" w:lineRule="exact"/>
        <w:ind w:firstLine="481"/>
        <w:rPr>
          <w:rFonts w:asciiTheme="minorEastAsia" w:hAnsiTheme="minorEastAsia" w:cs="宋体"/>
          <w:color w:val="000000"/>
          <w:sz w:val="24"/>
          <w:szCs w:val="24"/>
          <w:shd w:val="clear" w:color="auto" w:fill="FFFFFF"/>
        </w:rPr>
      </w:pPr>
      <w:r w:rsidRPr="005521FC">
        <w:rPr>
          <w:rFonts w:asciiTheme="minorEastAsia" w:hAnsiTheme="minorEastAsia" w:cs="宋体" w:hint="eastAsia"/>
          <w:color w:val="000000"/>
          <w:sz w:val="24"/>
          <w:szCs w:val="24"/>
        </w:rPr>
        <w:t>充分利用门厅广场、庭院景观、主题长廊、创客中心、图书馆等物型空间，以学生体验成长为目标，把孩子的学习空间打造成一座立体式的体验中心。</w:t>
      </w:r>
    </w:p>
    <w:p w:rsidR="004A5D4F" w:rsidRPr="005521FC" w:rsidRDefault="004A5D4F" w:rsidP="004A5D4F">
      <w:pPr>
        <w:pStyle w:val="HTML"/>
        <w:widowControl/>
        <w:spacing w:line="440" w:lineRule="exact"/>
        <w:ind w:firstLineChars="200" w:firstLine="482"/>
        <w:rPr>
          <w:rFonts w:asciiTheme="minorEastAsia" w:hAnsiTheme="minorEastAsia" w:cs="宋体"/>
        </w:rPr>
      </w:pPr>
      <w:r w:rsidRPr="005521FC">
        <w:rPr>
          <w:rFonts w:asciiTheme="minorEastAsia" w:eastAsiaTheme="minorEastAsia" w:hAnsiTheme="minorEastAsia" w:cs="宋体" w:hint="eastAsia"/>
          <w:b/>
          <w:bCs/>
          <w:color w:val="000000"/>
        </w:rPr>
        <w:t>校园生活空间</w:t>
      </w:r>
      <w:r>
        <w:rPr>
          <w:rFonts w:asciiTheme="minorEastAsia" w:eastAsiaTheme="minorEastAsia" w:hAnsiTheme="minorEastAsia" w:cs="宋体" w:hint="eastAsia"/>
          <w:b/>
          <w:bCs/>
          <w:color w:val="000000"/>
        </w:rPr>
        <w:t>：</w:t>
      </w:r>
      <w:r w:rsidRPr="005521FC">
        <w:rPr>
          <w:rFonts w:asciiTheme="minorEastAsia" w:hAnsiTheme="minorEastAsia" w:hint="eastAsia"/>
          <w:bCs/>
        </w:rPr>
        <w:t>在“善真”核心文化引领下，</w:t>
      </w:r>
      <w:r w:rsidRPr="005521FC">
        <w:rPr>
          <w:rFonts w:asciiTheme="minorEastAsia" w:hAnsiTheme="minorEastAsia" w:hint="eastAsia"/>
        </w:rPr>
        <w:t>一校两园</w:t>
      </w:r>
      <w:r w:rsidRPr="005521FC">
        <w:rPr>
          <w:rFonts w:asciiTheme="minorEastAsia" w:hAnsiTheme="minorEastAsia" w:hint="eastAsia"/>
          <w:bCs/>
        </w:rPr>
        <w:t>文化统整，整体建构，</w:t>
      </w:r>
      <w:r w:rsidRPr="005521FC">
        <w:rPr>
          <w:rFonts w:asciiTheme="minorEastAsia" w:hAnsiTheme="minorEastAsia" w:hint="eastAsia"/>
        </w:rPr>
        <w:t>自然景观与特色项目培育交相辉映，加强各大楼门厅、主题长廊、校园景观的设计和使用，</w:t>
      </w:r>
      <w:r w:rsidRPr="005521FC">
        <w:rPr>
          <w:rFonts w:asciiTheme="minorEastAsia" w:hAnsiTheme="minorEastAsia" w:cs="宋体" w:hint="eastAsia"/>
          <w:color w:val="000000"/>
        </w:rPr>
        <w:t>努力让校园每一处都成为孩子们体验的乐园，以活跃的空间文化布局滋养学生善真品格。</w:t>
      </w:r>
    </w:p>
    <w:p w:rsidR="004A5D4F" w:rsidRPr="005521FC" w:rsidRDefault="004A5D4F" w:rsidP="004A5D4F">
      <w:pPr>
        <w:spacing w:line="440" w:lineRule="exact"/>
        <w:ind w:firstLineChars="200" w:firstLine="482"/>
        <w:rPr>
          <w:rFonts w:asciiTheme="minorEastAsia" w:hAnsiTheme="minorEastAsia" w:cs="宋体"/>
          <w:color w:val="000000"/>
        </w:rPr>
      </w:pPr>
      <w:r w:rsidRPr="005521FC">
        <w:rPr>
          <w:rFonts w:asciiTheme="minorEastAsia" w:hAnsiTheme="minorEastAsia" w:cs="宋体" w:hint="eastAsia"/>
          <w:b/>
          <w:bCs/>
          <w:color w:val="000000"/>
          <w:sz w:val="24"/>
          <w:szCs w:val="24"/>
        </w:rPr>
        <w:t>主题学习场馆</w:t>
      </w:r>
      <w:r>
        <w:rPr>
          <w:rFonts w:asciiTheme="minorEastAsia" w:hAnsiTheme="minorEastAsia" w:cs="宋体" w:hint="eastAsia"/>
          <w:b/>
          <w:bCs/>
          <w:color w:val="000000"/>
          <w:sz w:val="24"/>
          <w:szCs w:val="24"/>
        </w:rPr>
        <w:t>：</w:t>
      </w:r>
      <w:r w:rsidRPr="005521FC">
        <w:rPr>
          <w:rFonts w:asciiTheme="minorEastAsia" w:hAnsiTheme="minorEastAsia" w:cs="宋体" w:hint="eastAsia"/>
          <w:bCs/>
        </w:rPr>
        <w:t>打造</w:t>
      </w:r>
      <w:r w:rsidRPr="005521FC">
        <w:rPr>
          <w:rFonts w:asciiTheme="minorEastAsia" w:hAnsiTheme="minorEastAsia" w:cs="宋体" w:hint="eastAsia"/>
        </w:rPr>
        <w:t>“三园”特色品牌活动基地。一是指“科学生活园”，基于 “植物园”“无土栽培”实践区，挖掘自然与科学的关联，与四季融合，在探究农耕科学的过程中，培养吃苦耐劳、坚忍不拔的品格。二是指“学习探究园”，依托“图书馆”“微机房”“科</w:t>
      </w:r>
      <w:r w:rsidRPr="005521FC">
        <w:rPr>
          <w:rFonts w:asciiTheme="minorEastAsia" w:hAnsiTheme="minorEastAsia" w:cs="宋体" w:hint="eastAsia"/>
        </w:rPr>
        <w:lastRenderedPageBreak/>
        <w:t>学小社团”等平台，在学与玩中激发孩子探究科学的兴趣。三是指“实践创造园”，借助创客中心，开设电路设计、木工课程、3D打印、趣味编程等项目。</w:t>
      </w:r>
      <w:r w:rsidRPr="005521FC">
        <w:rPr>
          <w:rFonts w:asciiTheme="minorEastAsia" w:hAnsiTheme="minorEastAsia" w:cs="宋体" w:hint="eastAsia"/>
          <w:color w:val="000000"/>
        </w:rPr>
        <w:t>“小创客人”用头脑和双手去捕捉知识和能力，养成优良的品质。</w:t>
      </w:r>
    </w:p>
    <w:p w:rsidR="004A5D4F" w:rsidRPr="005521FC" w:rsidRDefault="004A5D4F" w:rsidP="004A5D4F">
      <w:pPr>
        <w:pStyle w:val="HTML"/>
        <w:widowControl/>
        <w:spacing w:line="440" w:lineRule="exact"/>
        <w:ind w:firstLineChars="200" w:firstLine="482"/>
        <w:rPr>
          <w:rFonts w:asciiTheme="minorEastAsia" w:eastAsiaTheme="minorEastAsia" w:hAnsiTheme="minorEastAsia" w:cs="宋体"/>
          <w:b/>
          <w:bCs/>
        </w:rPr>
      </w:pPr>
      <w:r w:rsidRPr="005521FC">
        <w:rPr>
          <w:rFonts w:asciiTheme="minorEastAsia" w:eastAsiaTheme="minorEastAsia" w:hAnsiTheme="minorEastAsia" w:cs="宋体" w:hint="eastAsia"/>
          <w:b/>
          <w:bCs/>
          <w:color w:val="000000"/>
        </w:rPr>
        <w:t>劳动体验基地</w:t>
      </w:r>
      <w:r>
        <w:rPr>
          <w:rFonts w:asciiTheme="minorEastAsia" w:eastAsiaTheme="minorEastAsia" w:hAnsiTheme="minorEastAsia" w:cs="宋体" w:hint="eastAsia"/>
          <w:b/>
          <w:bCs/>
          <w:color w:val="000000"/>
        </w:rPr>
        <w:t>：</w:t>
      </w:r>
      <w:r w:rsidRPr="005521FC">
        <w:rPr>
          <w:rFonts w:asciiTheme="minorEastAsia" w:eastAsiaTheme="minorEastAsia" w:hAnsiTheme="minorEastAsia" w:hint="eastAsia"/>
          <w:spacing w:val="8"/>
          <w:shd w:val="clear" w:color="auto" w:fill="FFFFFF"/>
        </w:rPr>
        <w:t>设计和建立劳动体验基地，引导学生参与到劳动活动之中，体验到劳动创造美好生活，感受学校管理之不易，后勤服务劳动之艰辛，培养学生“我为人人，人人为我”的劳动服务意识。</w:t>
      </w:r>
    </w:p>
    <w:p w:rsidR="004A5D4F" w:rsidRPr="005521FC" w:rsidRDefault="004A5D4F" w:rsidP="004A5D4F">
      <w:pPr>
        <w:pStyle w:val="HTML"/>
        <w:widowControl/>
        <w:spacing w:line="440" w:lineRule="exact"/>
        <w:ind w:firstLineChars="200" w:firstLine="482"/>
        <w:rPr>
          <w:rFonts w:asciiTheme="minorEastAsia" w:eastAsiaTheme="minorEastAsia" w:hAnsiTheme="minorEastAsia" w:cs="宋体"/>
          <w:b/>
          <w:bCs/>
          <w:color w:val="000000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</w:rPr>
        <w:t>（2）</w:t>
      </w:r>
      <w:r w:rsidRPr="005521FC">
        <w:rPr>
          <w:rFonts w:asciiTheme="minorEastAsia" w:eastAsiaTheme="minorEastAsia" w:hAnsiTheme="minorEastAsia" w:cs="宋体" w:hint="eastAsia"/>
          <w:b/>
          <w:bCs/>
          <w:color w:val="000000"/>
        </w:rPr>
        <w:t>开展场景育人的资源开发</w:t>
      </w:r>
    </w:p>
    <w:p w:rsidR="004A5D4F" w:rsidRPr="005521FC" w:rsidRDefault="004A5D4F" w:rsidP="004A5D4F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宋体"/>
          <w:bCs/>
          <w:sz w:val="24"/>
          <w:szCs w:val="24"/>
        </w:rPr>
      </w:pPr>
      <w:r w:rsidRPr="005521FC">
        <w:rPr>
          <w:rFonts w:asciiTheme="minorEastAsia" w:hAnsiTheme="minorEastAsia" w:cs="宋体" w:hint="eastAsia"/>
          <w:bCs/>
          <w:sz w:val="24"/>
          <w:szCs w:val="24"/>
        </w:rPr>
        <w:t>全面开发融合学校周边特有的社会资源和自然资源，包括薛家水利公园、新龙生态林、佳农生态园、光大国际、中科院、气象服务中心、污水处理厂等，不断拓展和丰富学生体验空间的内涵，构筑“校内为主，校外为辅”的体验空间网络。</w:t>
      </w:r>
    </w:p>
    <w:p w:rsidR="004A5D4F" w:rsidRPr="005521FC" w:rsidRDefault="004A5D4F" w:rsidP="004A5D4F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宋体"/>
          <w:bCs/>
          <w:sz w:val="24"/>
          <w:szCs w:val="24"/>
        </w:rPr>
      </w:pPr>
      <w:r w:rsidRPr="005521FC">
        <w:rPr>
          <w:rFonts w:asciiTheme="minorEastAsia" w:hAnsiTheme="minorEastAsia" w:cs="宋体" w:hint="eastAsia"/>
          <w:bCs/>
          <w:sz w:val="24"/>
          <w:szCs w:val="24"/>
        </w:rPr>
        <w:t>借力全校四千多名孩子的家庭资源，每一个家庭都蕴含着丰富的品格养成教育资源，我们将借助“家长学校”的建设，助力于该项目的建设，不断开发与利用这些优质资源。</w:t>
      </w:r>
    </w:p>
    <w:p w:rsidR="004A5D4F" w:rsidRPr="005521FC" w:rsidRDefault="004A5D4F" w:rsidP="004A5D4F">
      <w:pPr>
        <w:pStyle w:val="HTML"/>
        <w:widowControl/>
        <w:spacing w:line="440" w:lineRule="exact"/>
        <w:ind w:firstLineChars="200" w:firstLine="482"/>
        <w:rPr>
          <w:rFonts w:asciiTheme="minorEastAsia" w:eastAsiaTheme="minorEastAsia" w:hAnsiTheme="minorEastAsia" w:cs="宋体"/>
          <w:b/>
          <w:bCs/>
          <w:color w:val="000000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</w:rPr>
        <w:t>（3）</w:t>
      </w:r>
      <w:r w:rsidRPr="005521FC">
        <w:rPr>
          <w:rFonts w:asciiTheme="minorEastAsia" w:eastAsiaTheme="minorEastAsia" w:hAnsiTheme="minorEastAsia" w:cs="宋体" w:hint="eastAsia"/>
          <w:b/>
          <w:bCs/>
          <w:color w:val="000000"/>
        </w:rPr>
        <w:t>进行场景学习活动的设计</w:t>
      </w:r>
    </w:p>
    <w:p w:rsidR="004A5D4F" w:rsidRPr="005521FC" w:rsidRDefault="004A5D4F" w:rsidP="004A5D4F">
      <w:pPr>
        <w:pStyle w:val="a3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521FC">
        <w:rPr>
          <w:rFonts w:asciiTheme="minorEastAsia" w:eastAsiaTheme="minorEastAsia" w:hAnsiTheme="minorEastAsia" w:hint="eastAsia"/>
          <w:color w:val="000000"/>
        </w:rPr>
        <w:t>校内校外丰富的资源是学生课内课外学习与体验的宝贵财富。充分选择其中的优秀资源，设计适合学生真实参与、沉浸其中的体验活动，以此培育学生的专注投入、勤于动手、崇尚美好、追求真知、善于创造的品格。</w:t>
      </w:r>
    </w:p>
    <w:p w:rsidR="004A5D4F" w:rsidRPr="005521FC" w:rsidRDefault="004A5D4F" w:rsidP="004A5D4F">
      <w:pPr>
        <w:pStyle w:val="HTML"/>
        <w:widowControl/>
        <w:spacing w:line="440" w:lineRule="exact"/>
        <w:ind w:firstLineChars="196" w:firstLine="472"/>
        <w:rPr>
          <w:rFonts w:asciiTheme="minorEastAsia" w:eastAsiaTheme="minorEastAsia" w:hAnsiTheme="minorEastAsia" w:cs="宋体"/>
          <w:b/>
          <w:color w:val="000000"/>
        </w:rPr>
      </w:pPr>
      <w:r>
        <w:rPr>
          <w:rFonts w:asciiTheme="minorEastAsia" w:eastAsiaTheme="minorEastAsia" w:hAnsiTheme="minorEastAsia" w:cs="宋体" w:hint="eastAsia"/>
          <w:b/>
          <w:color w:val="000000"/>
        </w:rPr>
        <w:t>（4）</w:t>
      </w:r>
      <w:r w:rsidRPr="005521FC">
        <w:rPr>
          <w:rFonts w:asciiTheme="minorEastAsia" w:eastAsiaTheme="minorEastAsia" w:hAnsiTheme="minorEastAsia" w:cs="宋体" w:hint="eastAsia"/>
          <w:b/>
          <w:color w:val="000000"/>
        </w:rPr>
        <w:t>研制场景学习活动的手册</w:t>
      </w:r>
    </w:p>
    <w:p w:rsidR="004A5D4F" w:rsidRPr="005521FC" w:rsidRDefault="004A5D4F" w:rsidP="004A5D4F">
      <w:pPr>
        <w:pStyle w:val="HTML"/>
        <w:widowControl/>
        <w:spacing w:line="440" w:lineRule="exact"/>
        <w:ind w:firstLineChars="196" w:firstLine="470"/>
        <w:rPr>
          <w:rFonts w:asciiTheme="minorEastAsia" w:eastAsiaTheme="minorEastAsia" w:hAnsiTheme="minorEastAsia" w:cs="宋体"/>
          <w:bCs/>
          <w:color w:val="000000"/>
        </w:rPr>
      </w:pPr>
      <w:r w:rsidRPr="005521FC">
        <w:rPr>
          <w:rFonts w:asciiTheme="minorEastAsia" w:eastAsiaTheme="minorEastAsia" w:hAnsiTheme="minorEastAsia" w:cs="宋体" w:hint="eastAsia"/>
          <w:bCs/>
          <w:color w:val="000000"/>
        </w:rPr>
        <w:t>面对丰富的活动，学生要选择适合自己的活动，并能按照一定的方法，独立参与活动，培养能力，</w:t>
      </w:r>
      <w:r w:rsidRPr="005521FC">
        <w:rPr>
          <w:rFonts w:asciiTheme="minorEastAsia" w:eastAsiaTheme="minorEastAsia" w:hAnsiTheme="minorEastAsia"/>
        </w:rPr>
        <w:t>促进学生自育式成长，</w:t>
      </w:r>
      <w:r w:rsidRPr="005521FC">
        <w:rPr>
          <w:rFonts w:asciiTheme="minorEastAsia" w:eastAsiaTheme="minorEastAsia" w:hAnsiTheme="minorEastAsia" w:cs="宋体" w:hint="eastAsia"/>
          <w:bCs/>
          <w:color w:val="000000"/>
        </w:rPr>
        <w:t>我们将根据不同的主题，活动的类别，分年段组建项目组，研制学生学习手册。</w:t>
      </w:r>
    </w:p>
    <w:p w:rsidR="004A5D4F" w:rsidRPr="005521FC" w:rsidRDefault="004A5D4F" w:rsidP="004A5D4F">
      <w:pPr>
        <w:pStyle w:val="HTML"/>
        <w:widowControl/>
        <w:spacing w:line="440" w:lineRule="exact"/>
        <w:ind w:firstLineChars="196" w:firstLine="472"/>
        <w:rPr>
          <w:rFonts w:asciiTheme="minorEastAsia" w:eastAsiaTheme="minorEastAsia" w:hAnsiTheme="minorEastAsia" w:cs="宋体"/>
          <w:b/>
          <w:bCs/>
          <w:color w:val="000000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</w:rPr>
        <w:t>（5）</w:t>
      </w:r>
      <w:r w:rsidRPr="005521FC">
        <w:rPr>
          <w:rFonts w:asciiTheme="minorEastAsia" w:eastAsiaTheme="minorEastAsia" w:hAnsiTheme="minorEastAsia" w:cs="宋体" w:hint="eastAsia"/>
          <w:b/>
          <w:bCs/>
          <w:color w:val="000000"/>
        </w:rPr>
        <w:t>构建场景育人活动的范式</w:t>
      </w:r>
    </w:p>
    <w:p w:rsidR="004A5D4F" w:rsidRPr="005521FC" w:rsidRDefault="004A5D4F" w:rsidP="004A5D4F">
      <w:pPr>
        <w:pStyle w:val="HTML"/>
        <w:widowControl/>
        <w:spacing w:line="440" w:lineRule="exact"/>
        <w:ind w:firstLineChars="196" w:firstLine="502"/>
        <w:rPr>
          <w:rFonts w:asciiTheme="minorEastAsia" w:eastAsiaTheme="minorEastAsia" w:hAnsiTheme="minorEastAsia" w:cs="宋体"/>
          <w:b/>
          <w:bCs/>
        </w:rPr>
      </w:pPr>
      <w:r w:rsidRPr="005521FC">
        <w:rPr>
          <w:rFonts w:asciiTheme="minorEastAsia" w:eastAsiaTheme="minorEastAsia" w:hAnsiTheme="minorEastAsia" w:hint="eastAsia"/>
          <w:spacing w:val="8"/>
          <w:shd w:val="clear" w:color="auto" w:fill="FFFFFF"/>
        </w:rPr>
        <w:t>我们将</w:t>
      </w:r>
      <w:r w:rsidRPr="005521FC">
        <w:rPr>
          <w:rFonts w:asciiTheme="minorEastAsia" w:eastAsiaTheme="minorEastAsia" w:hAnsiTheme="minorEastAsia"/>
          <w:spacing w:val="8"/>
          <w:shd w:val="clear" w:color="auto" w:fill="FFFFFF"/>
        </w:rPr>
        <w:t>融通学校、家庭、社会</w:t>
      </w:r>
      <w:r w:rsidRPr="005521FC">
        <w:rPr>
          <w:rFonts w:asciiTheme="minorEastAsia" w:eastAsiaTheme="minorEastAsia" w:hAnsiTheme="minorEastAsia" w:hint="eastAsia"/>
          <w:spacing w:val="8"/>
          <w:shd w:val="clear" w:color="auto" w:fill="FFFFFF"/>
        </w:rPr>
        <w:t>三大场景，通过</w:t>
      </w:r>
      <w:r w:rsidRPr="005521FC">
        <w:rPr>
          <w:rFonts w:asciiTheme="minorEastAsia" w:eastAsiaTheme="minorEastAsia" w:hAnsiTheme="minorEastAsia"/>
          <w:spacing w:val="8"/>
          <w:shd w:val="clear" w:color="auto" w:fill="FFFFFF"/>
        </w:rPr>
        <w:t>探索实践</w:t>
      </w:r>
      <w:r w:rsidRPr="005521FC">
        <w:rPr>
          <w:rFonts w:asciiTheme="minorEastAsia" w:eastAsiaTheme="minorEastAsia" w:hAnsiTheme="minorEastAsia" w:hint="eastAsia"/>
          <w:spacing w:val="8"/>
          <w:shd w:val="clear" w:color="auto" w:fill="FFFFFF"/>
        </w:rPr>
        <w:t>自育式、融入式、渗透式三大活动范式，</w:t>
      </w:r>
      <w:r w:rsidRPr="005521FC">
        <w:rPr>
          <w:rFonts w:asciiTheme="minorEastAsia" w:eastAsiaTheme="minorEastAsia" w:hAnsiTheme="minorEastAsia"/>
          <w:spacing w:val="8"/>
          <w:shd w:val="clear" w:color="auto" w:fill="FFFFFF"/>
        </w:rPr>
        <w:t>系统推进</w:t>
      </w:r>
      <w:r w:rsidRPr="005521FC">
        <w:rPr>
          <w:rFonts w:asciiTheme="minorEastAsia" w:eastAsiaTheme="minorEastAsia" w:hAnsiTheme="minorEastAsia" w:hint="eastAsia"/>
          <w:spacing w:val="8"/>
          <w:shd w:val="clear" w:color="auto" w:fill="FFFFFF"/>
        </w:rPr>
        <w:t>，</w:t>
      </w:r>
      <w:r w:rsidRPr="005521FC">
        <w:rPr>
          <w:rFonts w:asciiTheme="minorEastAsia" w:eastAsiaTheme="minorEastAsia" w:hAnsiTheme="minorEastAsia"/>
          <w:spacing w:val="8"/>
          <w:shd w:val="clear" w:color="auto" w:fill="FFFFFF"/>
        </w:rPr>
        <w:t>协同共育</w:t>
      </w:r>
      <w:r w:rsidRPr="005521FC">
        <w:rPr>
          <w:rFonts w:asciiTheme="minorEastAsia" w:eastAsiaTheme="minorEastAsia" w:hAnsiTheme="minorEastAsia" w:hint="eastAsia"/>
          <w:spacing w:val="8"/>
          <w:shd w:val="clear" w:color="auto" w:fill="FFFFFF"/>
        </w:rPr>
        <w:t>，锤炼学生品格，实现</w:t>
      </w:r>
      <w:r w:rsidRPr="005521FC">
        <w:rPr>
          <w:rFonts w:asciiTheme="minorEastAsia" w:eastAsiaTheme="minorEastAsia" w:hAnsiTheme="minorEastAsia" w:cs="宋体" w:hint="eastAsia"/>
          <w:bCs/>
        </w:rPr>
        <w:t>向善、求真</w:t>
      </w:r>
      <w:r w:rsidRPr="005521FC">
        <w:rPr>
          <w:rFonts w:asciiTheme="minorEastAsia" w:eastAsiaTheme="minorEastAsia" w:hAnsiTheme="minorEastAsia" w:cs="宋体" w:hint="eastAsia"/>
        </w:rPr>
        <w:t>品格的自我养成。</w:t>
      </w:r>
    </w:p>
    <w:p w:rsidR="004A5D4F" w:rsidRPr="005521FC" w:rsidRDefault="004A5D4F" w:rsidP="004A5D4F">
      <w:pPr>
        <w:pStyle w:val="HTML"/>
        <w:widowControl/>
        <w:spacing w:line="440" w:lineRule="exact"/>
        <w:ind w:firstLineChars="196" w:firstLine="472"/>
        <w:rPr>
          <w:rFonts w:asciiTheme="minorEastAsia" w:eastAsiaTheme="minorEastAsia" w:hAnsiTheme="minorEastAsia" w:cs="宋体"/>
          <w:b/>
          <w:bCs/>
          <w:color w:val="000000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</w:rPr>
        <w:t>（6）</w:t>
      </w:r>
      <w:r w:rsidRPr="005521FC">
        <w:rPr>
          <w:rFonts w:asciiTheme="minorEastAsia" w:eastAsiaTheme="minorEastAsia" w:hAnsiTheme="minorEastAsia" w:cs="宋体" w:hint="eastAsia"/>
          <w:b/>
          <w:bCs/>
          <w:color w:val="000000"/>
        </w:rPr>
        <w:t xml:space="preserve"> 探索场景育人的评价</w:t>
      </w:r>
    </w:p>
    <w:p w:rsidR="004A5D4F" w:rsidRDefault="004A5D4F" w:rsidP="004A5D4F">
      <w:pPr>
        <w:pStyle w:val="reader-word-layerreader-word-s1-4"/>
        <w:shd w:val="clear" w:color="auto" w:fill="FFFFFF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/>
        </w:rPr>
      </w:pPr>
      <w:r w:rsidRPr="005521FC">
        <w:rPr>
          <w:rFonts w:asciiTheme="minorEastAsia" w:eastAsiaTheme="minorEastAsia" w:hAnsiTheme="minorEastAsia" w:hint="eastAsia"/>
        </w:rPr>
        <w:t>我们在实施品格提升项目的过程中，将更加重视学生在活动中的表现，</w:t>
      </w:r>
      <w:r w:rsidRPr="005521FC">
        <w:rPr>
          <w:rFonts w:asciiTheme="minorEastAsia" w:eastAsiaTheme="minorEastAsia" w:hAnsiTheme="minorEastAsia" w:hint="eastAsia"/>
          <w:color w:val="000000"/>
          <w:spacing w:val="-12"/>
        </w:rPr>
        <w:t>把评价的</w:t>
      </w:r>
      <w:r w:rsidRPr="005521FC">
        <w:rPr>
          <w:rFonts w:asciiTheme="minorEastAsia" w:eastAsiaTheme="minorEastAsia" w:hAnsiTheme="minorEastAsia"/>
        </w:rPr>
        <w:t>“</w:t>
      </w:r>
      <w:r w:rsidRPr="005521FC">
        <w:rPr>
          <w:rFonts w:asciiTheme="minorEastAsia" w:eastAsiaTheme="minorEastAsia" w:hAnsiTheme="minorEastAsia" w:hint="eastAsia"/>
        </w:rPr>
        <w:t>重心</w:t>
      </w:r>
      <w:r w:rsidRPr="005521FC">
        <w:rPr>
          <w:rFonts w:asciiTheme="minorEastAsia" w:eastAsiaTheme="minorEastAsia" w:hAnsiTheme="minorEastAsia"/>
          <w:color w:val="000000"/>
        </w:rPr>
        <w:t>”</w:t>
      </w:r>
      <w:r w:rsidRPr="005521FC">
        <w:rPr>
          <w:rFonts w:asciiTheme="minorEastAsia" w:eastAsiaTheme="minorEastAsia" w:hAnsiTheme="minorEastAsia" w:hint="eastAsia"/>
          <w:color w:val="000000"/>
          <w:spacing w:val="-13"/>
        </w:rPr>
        <w:t>由关注</w:t>
      </w:r>
      <w:r w:rsidRPr="005521FC">
        <w:rPr>
          <w:rFonts w:asciiTheme="minorEastAsia" w:eastAsiaTheme="minorEastAsia" w:hAnsiTheme="minorEastAsia"/>
          <w:color w:val="000000"/>
        </w:rPr>
        <w:t>“</w:t>
      </w:r>
      <w:r w:rsidRPr="005521FC">
        <w:rPr>
          <w:rFonts w:asciiTheme="minorEastAsia" w:eastAsiaTheme="minorEastAsia" w:hAnsiTheme="minorEastAsia" w:hint="eastAsia"/>
          <w:color w:val="000000"/>
        </w:rPr>
        <w:t>结果</w:t>
      </w:r>
      <w:r w:rsidRPr="005521FC">
        <w:rPr>
          <w:rFonts w:asciiTheme="minorEastAsia" w:eastAsiaTheme="minorEastAsia" w:hAnsiTheme="minorEastAsia"/>
          <w:color w:val="000000"/>
        </w:rPr>
        <w:t>”</w:t>
      </w:r>
      <w:r w:rsidRPr="005521FC">
        <w:rPr>
          <w:rFonts w:asciiTheme="minorEastAsia" w:eastAsiaTheme="minorEastAsia" w:hAnsiTheme="minorEastAsia" w:hint="eastAsia"/>
        </w:rPr>
        <w:t>转向关注“过程”，</w:t>
      </w:r>
      <w:r w:rsidRPr="005521FC">
        <w:rPr>
          <w:rFonts w:asciiTheme="minorEastAsia" w:eastAsiaTheme="minorEastAsia" w:hAnsiTheme="minorEastAsia" w:hint="eastAsia"/>
          <w:spacing w:val="-9"/>
        </w:rPr>
        <w:t>通过关注</w:t>
      </w:r>
      <w:r w:rsidRPr="005521FC">
        <w:rPr>
          <w:rFonts w:asciiTheme="minorEastAsia" w:eastAsiaTheme="minorEastAsia" w:hAnsiTheme="minorEastAsia" w:hint="eastAsia"/>
        </w:rPr>
        <w:t>“过程”</w:t>
      </w:r>
      <w:r w:rsidRPr="005521FC">
        <w:rPr>
          <w:rFonts w:asciiTheme="minorEastAsia" w:eastAsiaTheme="minorEastAsia" w:hAnsiTheme="minorEastAsia" w:hint="eastAsia"/>
          <w:color w:val="000000"/>
        </w:rPr>
        <w:t>促进“结果”的提升。</w:t>
      </w:r>
      <w:r w:rsidRPr="005521FC">
        <w:rPr>
          <w:rFonts w:asciiTheme="minorEastAsia" w:eastAsiaTheme="minorEastAsia" w:hAnsiTheme="minorEastAsia" w:hint="eastAsia"/>
        </w:rPr>
        <w:t>我们将从场景开发选择的适切性、场景活动设计的有效性、学生活动目标的达成性这三个纬度，开展综合性的评价。</w:t>
      </w:r>
    </w:p>
    <w:p w:rsidR="004A5D4F" w:rsidRPr="005521FC" w:rsidRDefault="004A5D4F" w:rsidP="004A5D4F">
      <w:pPr>
        <w:spacing w:line="440" w:lineRule="exact"/>
        <w:ind w:leftChars="50" w:left="105" w:firstLineChars="200" w:firstLine="482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lastRenderedPageBreak/>
        <w:t>重点项目4：“四有好教师”中</w:t>
      </w:r>
      <w:r w:rsidRPr="005521FC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优“善真”教师气质</w:t>
      </w:r>
    </w:p>
    <w:p w:rsidR="004A5D4F" w:rsidRPr="005521FC" w:rsidRDefault="004A5D4F" w:rsidP="004A5D4F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（1）</w:t>
      </w:r>
      <w:r w:rsidRPr="005521FC">
        <w:rPr>
          <w:rFonts w:asciiTheme="minorEastAsia" w:hAnsiTheme="minorEastAsia" w:hint="eastAsia"/>
          <w:b/>
          <w:sz w:val="24"/>
          <w:szCs w:val="24"/>
        </w:rPr>
        <w:t>丰富师德建设内容明善真</w:t>
      </w:r>
    </w:p>
    <w:p w:rsidR="004A5D4F" w:rsidRPr="005521FC" w:rsidRDefault="004A5D4F" w:rsidP="004A5D4F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5521FC">
        <w:rPr>
          <w:rFonts w:asciiTheme="minorEastAsia" w:hAnsiTheme="minorEastAsia" w:hint="eastAsia"/>
          <w:b/>
          <w:sz w:val="24"/>
          <w:szCs w:val="24"/>
        </w:rPr>
        <w:t>首先以骨干讲坛为平台</w:t>
      </w:r>
      <w:r w:rsidRPr="005521FC">
        <w:rPr>
          <w:rFonts w:asciiTheme="minorEastAsia" w:hAnsiTheme="minorEastAsia" w:hint="eastAsia"/>
          <w:sz w:val="24"/>
          <w:szCs w:val="24"/>
        </w:rPr>
        <w:t>，围绕“齐心蕴内涵”“慧心引教学”“爱心育学生”“童心对教育”“恒心练艺术”五个主题，讲述“薛小人”自己的故事，深入塑造教师文化。</w:t>
      </w:r>
      <w:r w:rsidRPr="005521FC">
        <w:rPr>
          <w:rFonts w:asciiTheme="minorEastAsia" w:hAnsiTheme="minorEastAsia" w:hint="eastAsia"/>
          <w:b/>
          <w:sz w:val="24"/>
          <w:szCs w:val="24"/>
        </w:rPr>
        <w:t>其次以多样活动为载体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5521FC">
        <w:rPr>
          <w:rFonts w:asciiTheme="minorEastAsia" w:hAnsiTheme="minorEastAsia" w:hint="eastAsia"/>
          <w:sz w:val="24"/>
          <w:szCs w:val="24"/>
        </w:rPr>
        <w:t>通过组建教师俱乐部，真正让青年教师把阅读、书写作为行走的方式，作为一种习惯，促进青年教师成长！通过举办主题讲座，关注教师身心健康，提升教师的生活情趣，树立教师职业形象，凝聚“团结、和谐”的团队氛围。</w:t>
      </w:r>
      <w:r w:rsidRPr="005521FC">
        <w:rPr>
          <w:rFonts w:asciiTheme="minorEastAsia" w:hAnsiTheme="minorEastAsia" w:hint="eastAsia"/>
          <w:b/>
          <w:sz w:val="24"/>
          <w:szCs w:val="24"/>
        </w:rPr>
        <w:t>再次以最美瞬间为定格，</w:t>
      </w:r>
      <w:r w:rsidRPr="005521FC">
        <w:rPr>
          <w:rFonts w:asciiTheme="minorEastAsia" w:hAnsiTheme="minorEastAsia" w:hint="eastAsia"/>
          <w:sz w:val="24"/>
          <w:szCs w:val="24"/>
        </w:rPr>
        <w:t>创新开展“做美丽薛小人---薛小教师100个美丽瞬间”的征集和表彰活动。</w:t>
      </w:r>
    </w:p>
    <w:p w:rsidR="004A5D4F" w:rsidRPr="005521FC" w:rsidRDefault="004A5D4F" w:rsidP="004A5D4F">
      <w:pPr>
        <w:spacing w:line="440" w:lineRule="exact"/>
        <w:ind w:leftChars="50" w:left="105" w:firstLineChars="145" w:firstLine="349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（2）</w:t>
      </w:r>
      <w:r w:rsidRPr="005521FC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优化校本研修机制显善真</w:t>
      </w:r>
    </w:p>
    <w:p w:rsidR="004A5D4F" w:rsidRPr="005521FC" w:rsidRDefault="004A5D4F" w:rsidP="004A5D4F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2"/>
        <w:rPr>
          <w:rFonts w:asciiTheme="minorEastAsia" w:eastAsiaTheme="minorEastAsia" w:hAnsiTheme="minorEastAsia" w:cs="Times New Roman"/>
          <w:color w:val="000000"/>
          <w:shd w:val="clear" w:color="auto" w:fill="FFFFFF"/>
        </w:rPr>
      </w:pPr>
      <w:r w:rsidRPr="005521FC">
        <w:rPr>
          <w:rStyle w:val="a6"/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研修管理从制度逼动转变为动力内生。</w:t>
      </w:r>
      <w:r w:rsidRPr="005521FC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要帮助教师提升内生发展动力，前期做好需求调研很关键。</w:t>
      </w:r>
      <w:r w:rsidRPr="005521FC">
        <w:rPr>
          <w:rFonts w:asciiTheme="minorEastAsia" w:eastAsiaTheme="minorEastAsia" w:hAnsiTheme="minorEastAsia" w:cs="Times New Roman"/>
          <w:color w:val="000000"/>
          <w:shd w:val="clear" w:color="auto" w:fill="FFFFFF"/>
        </w:rPr>
        <w:t>将“成人”作为重要的评价指标，摸清家底，分类要求，设定目标，机制跟上。在推进相关项目和研究的时候，选准苗子，搭台子、给位子、压担子，以人的成长和发展带动项目和研究的发展。</w:t>
      </w:r>
    </w:p>
    <w:p w:rsidR="004A5D4F" w:rsidRDefault="004A5D4F" w:rsidP="004A5D4F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2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5521FC">
        <w:rPr>
          <w:rFonts w:asciiTheme="minorEastAsia" w:eastAsiaTheme="minorEastAsia" w:hAnsiTheme="minorEastAsia" w:hint="eastAsia"/>
          <w:b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663575</wp:posOffset>
            </wp:positionV>
            <wp:extent cx="4267200" cy="2428875"/>
            <wp:effectExtent l="19050" t="0" r="0" b="0"/>
            <wp:wrapSquare wrapText="bothSides"/>
            <wp:docPr id="1" name="图片 11" descr="C:\Users\Administrator\AppData\Roaming\Tencent\Users\249861221\QQ\WinTemp\RichOle\Z65X`6X%9)LW4HP]J(6E8W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Roaming\Tencent\Users\249861221\QQ\WinTemp\RichOle\Z65X`6X%9)LW4HP]J(6E8W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21FC">
        <w:rPr>
          <w:rFonts w:asciiTheme="minorEastAsia" w:eastAsiaTheme="minorEastAsia" w:hAnsiTheme="minorEastAsia" w:hint="eastAsia"/>
          <w:b/>
          <w:color w:val="000000" w:themeColor="text1"/>
          <w:shd w:val="clear" w:color="auto" w:fill="FFFFFF"/>
        </w:rPr>
        <w:t>校本研修过程从关注研究过程转变为过程结果两者并重。</w:t>
      </w:r>
      <w:r w:rsidRPr="005521FC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有效落实实践研究的后续转化和成果提炼。</w:t>
      </w:r>
    </w:p>
    <w:p w:rsidR="004A5D4F" w:rsidRDefault="004A5D4F" w:rsidP="004A5D4F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</w:p>
    <w:p w:rsidR="004A5D4F" w:rsidRDefault="004A5D4F" w:rsidP="004A5D4F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</w:p>
    <w:p w:rsidR="004A5D4F" w:rsidRDefault="004A5D4F" w:rsidP="004A5D4F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</w:p>
    <w:p w:rsidR="004A5D4F" w:rsidRDefault="004A5D4F" w:rsidP="004A5D4F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</w:p>
    <w:p w:rsidR="004A5D4F" w:rsidRDefault="004A5D4F" w:rsidP="004A5D4F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</w:p>
    <w:p w:rsidR="004A5D4F" w:rsidRDefault="004A5D4F" w:rsidP="004A5D4F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</w:p>
    <w:p w:rsidR="004A5D4F" w:rsidRPr="005521FC" w:rsidRDefault="004A5D4F" w:rsidP="004A5D4F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</w:p>
    <w:p w:rsidR="004A5D4F" w:rsidRDefault="004A5D4F" w:rsidP="006C0246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Theme="majorEastAsia" w:eastAsiaTheme="majorEastAsia" w:hAnsiTheme="majorEastAsia" w:cstheme="minorEastAsia" w:hint="eastAsia"/>
          <w:b/>
          <w:color w:val="000000" w:themeColor="text1"/>
          <w:sz w:val="24"/>
          <w:szCs w:val="24"/>
        </w:rPr>
      </w:pPr>
    </w:p>
    <w:p w:rsidR="006C0246" w:rsidRPr="00201859" w:rsidRDefault="006C0246" w:rsidP="006C0246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Theme="majorEastAsia" w:eastAsiaTheme="majorEastAsia" w:hAnsiTheme="majorEastAsia" w:cstheme="minorEastAsia"/>
          <w:b/>
          <w:color w:val="000000" w:themeColor="text1"/>
          <w:sz w:val="24"/>
          <w:szCs w:val="24"/>
        </w:rPr>
      </w:pPr>
      <w:r w:rsidRPr="00201859">
        <w:rPr>
          <w:rFonts w:asciiTheme="majorEastAsia" w:eastAsiaTheme="majorEastAsia" w:hAnsiTheme="majorEastAsia" w:cstheme="minorEastAsia" w:hint="eastAsia"/>
          <w:b/>
          <w:color w:val="000000" w:themeColor="text1"/>
          <w:sz w:val="24"/>
          <w:szCs w:val="24"/>
        </w:rPr>
        <w:t>二、创新机制再优化，教研赋能生内力。</w:t>
      </w:r>
    </w:p>
    <w:p w:rsidR="006C0246" w:rsidRPr="00201859" w:rsidRDefault="006C0246" w:rsidP="006C0246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2"/>
        <w:rPr>
          <w:rFonts w:asciiTheme="majorEastAsia" w:eastAsiaTheme="majorEastAsia" w:hAnsiTheme="majorEastAsia" w:cstheme="minorEastAsia"/>
        </w:rPr>
      </w:pPr>
      <w:r w:rsidRPr="00201859">
        <w:rPr>
          <w:rFonts w:asciiTheme="majorEastAsia" w:eastAsiaTheme="majorEastAsia" w:hAnsiTheme="majorEastAsia" w:cstheme="minorEastAsia" w:hint="eastAsia"/>
          <w:b/>
          <w:color w:val="000000" w:themeColor="text1"/>
        </w:rPr>
        <w:t>1．激活动力，分层培养</w:t>
      </w:r>
      <w:r w:rsidRPr="00201859">
        <w:rPr>
          <w:rStyle w:val="a6"/>
          <w:rFonts w:asciiTheme="majorEastAsia" w:eastAsiaTheme="majorEastAsia" w:hAnsiTheme="majorEastAsia" w:cstheme="minorEastAsia" w:hint="eastAsia"/>
          <w:color w:val="000000" w:themeColor="text1"/>
          <w:shd w:val="clear" w:color="auto" w:fill="FFFFFF"/>
        </w:rPr>
        <w:t>。</w:t>
      </w:r>
      <w:r w:rsidRPr="00201859">
        <w:rPr>
          <w:rFonts w:asciiTheme="majorEastAsia" w:eastAsiaTheme="majorEastAsia" w:hAnsiTheme="majorEastAsia" w:cstheme="minorEastAsia" w:hint="eastAsia"/>
          <w:color w:val="000000" w:themeColor="text1"/>
          <w:shd w:val="clear" w:color="auto" w:fill="FFFFFF"/>
        </w:rPr>
        <w:t>我校</w:t>
      </w:r>
      <w:r w:rsidRPr="00201859">
        <w:rPr>
          <w:rFonts w:asciiTheme="majorEastAsia" w:eastAsiaTheme="majorEastAsia" w:hAnsiTheme="majorEastAsia" w:cstheme="minorEastAsia" w:hint="eastAsia"/>
          <w:color w:val="000000"/>
          <w:shd w:val="clear" w:color="auto" w:fill="FFFFFF"/>
        </w:rPr>
        <w:t>将“成人”作为重要的评价指标，摸清家底，分类要求，设定目标，机制跟上。在推进相关项目和研究的时候，选准苗子，搭台子、给位子、压担子，以人的成长和发展带动项目和研究的发展。</w:t>
      </w:r>
      <w:r w:rsidRPr="00201859">
        <w:rPr>
          <w:rFonts w:asciiTheme="majorEastAsia" w:eastAsiaTheme="majorEastAsia" w:hAnsiTheme="majorEastAsia" w:cstheme="minorEastAsia" w:hint="eastAsia"/>
        </w:rPr>
        <w:t>新秀成长团重点锤炼学科教学上新的“四大基本功”；能手成长团重点在课题与课堂研究上</w:t>
      </w:r>
      <w:r w:rsidRPr="00201859">
        <w:rPr>
          <w:rFonts w:asciiTheme="majorEastAsia" w:eastAsiaTheme="majorEastAsia" w:hAnsiTheme="majorEastAsia" w:cstheme="minorEastAsia" w:hint="eastAsia"/>
        </w:rPr>
        <w:lastRenderedPageBreak/>
        <w:t>下功夫，提升研究能力；经验分享团以提高“命题能力”和“作业点评”能力，分享经验为重点。</w:t>
      </w:r>
    </w:p>
    <w:p w:rsidR="00AC1CD8" w:rsidRDefault="006C0246" w:rsidP="006C0246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 w:cs="宋体"/>
          <w:sz w:val="24"/>
          <w:szCs w:val="24"/>
        </w:rPr>
      </w:pPr>
      <w:r w:rsidRPr="00201859">
        <w:rPr>
          <w:rFonts w:asciiTheme="majorEastAsia" w:eastAsiaTheme="majorEastAsia" w:hAnsiTheme="majorEastAsia" w:cstheme="minorEastAsia" w:hint="eastAsia"/>
          <w:b/>
          <w:color w:val="000000" w:themeColor="text1"/>
          <w:sz w:val="24"/>
          <w:szCs w:val="24"/>
        </w:rPr>
        <w:t>2.丰富教研，蓄力提升。 一是小细节大亮点：</w:t>
      </w:r>
      <w:r w:rsidRPr="00201859">
        <w:rPr>
          <w:rFonts w:asciiTheme="majorEastAsia" w:eastAsiaTheme="majorEastAsia" w:hAnsiTheme="majorEastAsia" w:cstheme="minorEastAsia" w:hint="eastAsia"/>
          <w:color w:val="000000" w:themeColor="text1"/>
          <w:sz w:val="24"/>
          <w:szCs w:val="24"/>
        </w:rPr>
        <w:t>观摩精品课教学设计或录像，或者进行微格分析，分析课中的亮点，解读设计或过程推进背后的理念与智慧。</w:t>
      </w:r>
      <w:r w:rsidRPr="00201859">
        <w:rPr>
          <w:rFonts w:asciiTheme="majorEastAsia" w:eastAsiaTheme="majorEastAsia" w:hAnsiTheme="majorEastAsia" w:cstheme="minorEastAsia" w:hint="eastAsia"/>
          <w:b/>
          <w:color w:val="000000" w:themeColor="text1"/>
          <w:sz w:val="24"/>
          <w:szCs w:val="24"/>
        </w:rPr>
        <w:t>二是小实践大生命：</w:t>
      </w:r>
      <w:r w:rsidRPr="00201859">
        <w:rPr>
          <w:rFonts w:asciiTheme="majorEastAsia" w:eastAsiaTheme="majorEastAsia" w:hAnsiTheme="majorEastAsia" w:cstheme="minorEastAsia" w:hint="eastAsia"/>
          <w:color w:val="000000" w:themeColor="text1"/>
          <w:sz w:val="24"/>
          <w:szCs w:val="24"/>
        </w:rPr>
        <w:t>深度解读学科育人的独特性和普遍性，将核心理念内化到日常实践中。引导每位老师保持对日常教育教学问题的敏感性，展开主题式微课题研究，让日常教研有抓手、有方向，逐渐形成发现问题的思想自觉</w:t>
      </w:r>
      <w:r w:rsidRPr="00201859">
        <w:rPr>
          <w:rFonts w:asciiTheme="majorEastAsia" w:eastAsiaTheme="majorEastAsia" w:hAnsiTheme="majorEastAsia" w:cstheme="minorEastAsia" w:hint="eastAsia"/>
          <w:b/>
          <w:bCs/>
          <w:color w:val="000000" w:themeColor="text1"/>
          <w:sz w:val="24"/>
          <w:szCs w:val="24"/>
        </w:rPr>
        <w:t>。</w:t>
      </w:r>
      <w:r w:rsidRPr="00201859">
        <w:rPr>
          <w:rFonts w:asciiTheme="majorEastAsia" w:eastAsiaTheme="majorEastAsia" w:hAnsiTheme="majorEastAsia" w:cstheme="minorEastAsia" w:hint="eastAsia"/>
          <w:b/>
          <w:sz w:val="24"/>
          <w:szCs w:val="24"/>
        </w:rPr>
        <w:t>三是</w:t>
      </w:r>
      <w:r w:rsidRPr="00201859">
        <w:rPr>
          <w:rFonts w:asciiTheme="majorEastAsia" w:eastAsiaTheme="majorEastAsia" w:hAnsiTheme="majorEastAsia" w:cs="宋体" w:hint="eastAsia"/>
          <w:b/>
          <w:bCs/>
          <w:sz w:val="24"/>
          <w:szCs w:val="24"/>
        </w:rPr>
        <w:t>云</w:t>
      </w:r>
      <w:r>
        <w:rPr>
          <w:rFonts w:asciiTheme="majorEastAsia" w:eastAsiaTheme="majorEastAsia" w:hAnsiTheme="majorEastAsia" w:cs="宋体" w:hint="eastAsia"/>
          <w:b/>
          <w:bCs/>
          <w:sz w:val="24"/>
          <w:szCs w:val="24"/>
        </w:rPr>
        <w:t>学习云教研</w:t>
      </w:r>
      <w:r w:rsidRPr="00201859">
        <w:rPr>
          <w:rFonts w:asciiTheme="majorEastAsia" w:eastAsiaTheme="majorEastAsia" w:hAnsiTheme="majorEastAsia" w:hint="eastAsia"/>
          <w:b/>
          <w:bCs/>
          <w:sz w:val="24"/>
          <w:szCs w:val="24"/>
        </w:rPr>
        <w:t>：</w:t>
      </w:r>
      <w:r>
        <w:rPr>
          <w:rFonts w:asciiTheme="majorEastAsia" w:eastAsiaTheme="majorEastAsia" w:hAnsiTheme="majorEastAsia" w:cs="宋体" w:hint="eastAsia"/>
          <w:sz w:val="24"/>
          <w:szCs w:val="24"/>
        </w:rPr>
        <w:t>疫情是危机，也是契机。只有在专业上不停歇，才能做更有品质的教育。</w:t>
      </w:r>
      <w:r w:rsidRPr="00201859">
        <w:rPr>
          <w:rFonts w:asciiTheme="majorEastAsia" w:eastAsiaTheme="majorEastAsia" w:hAnsiTheme="majorEastAsia" w:cs="宋体" w:hint="eastAsia"/>
          <w:sz w:val="24"/>
          <w:szCs w:val="24"/>
        </w:rPr>
        <w:t>在理论学习上，各教研组</w:t>
      </w:r>
      <w:r>
        <w:rPr>
          <w:rFonts w:asciiTheme="majorEastAsia" w:eastAsiaTheme="majorEastAsia" w:hAnsiTheme="majorEastAsia" w:cs="宋体" w:hint="eastAsia"/>
          <w:sz w:val="24"/>
          <w:szCs w:val="24"/>
        </w:rPr>
        <w:t>利用QQ群开展</w:t>
      </w:r>
      <w:r w:rsidR="00D1133E">
        <w:rPr>
          <w:rFonts w:asciiTheme="majorEastAsia" w:eastAsiaTheme="majorEastAsia" w:hAnsiTheme="majorEastAsia" w:cs="宋体" w:hint="eastAsia"/>
          <w:sz w:val="24"/>
          <w:szCs w:val="24"/>
        </w:rPr>
        <w:t>了</w:t>
      </w:r>
      <w:r>
        <w:rPr>
          <w:rFonts w:asciiTheme="majorEastAsia" w:eastAsiaTheme="majorEastAsia" w:hAnsiTheme="majorEastAsia" w:cs="宋体" w:hint="eastAsia"/>
          <w:sz w:val="24"/>
          <w:szCs w:val="24"/>
        </w:rPr>
        <w:t>云学习活动，汇智成长。</w:t>
      </w:r>
      <w:r w:rsidRPr="00201859">
        <w:rPr>
          <w:rFonts w:asciiTheme="majorEastAsia" w:eastAsiaTheme="majorEastAsia" w:hAnsiTheme="majorEastAsia" w:cs="宋体" w:hint="eastAsia"/>
          <w:sz w:val="24"/>
          <w:szCs w:val="24"/>
        </w:rPr>
        <w:t>自己选择相关理论材料，建立理论学习序列，促进每一位教师有目的地进行理论积累。在课堂实践中，学科组合理利用了相关网络资源</w:t>
      </w:r>
      <w:r>
        <w:rPr>
          <w:rFonts w:asciiTheme="majorEastAsia" w:eastAsiaTheme="majorEastAsia" w:hAnsiTheme="majorEastAsia" w:cs="宋体" w:hint="eastAsia"/>
          <w:sz w:val="24"/>
          <w:szCs w:val="24"/>
        </w:rPr>
        <w:t>开展云教研</w:t>
      </w:r>
      <w:r w:rsidRPr="00201859">
        <w:rPr>
          <w:rFonts w:asciiTheme="majorEastAsia" w:eastAsiaTheme="majorEastAsia" w:hAnsiTheme="majorEastAsia" w:cs="宋体" w:hint="eastAsia"/>
          <w:sz w:val="24"/>
          <w:szCs w:val="24"/>
        </w:rPr>
        <w:t>，</w:t>
      </w:r>
      <w:r>
        <w:rPr>
          <w:rFonts w:asciiTheme="majorEastAsia" w:eastAsiaTheme="majorEastAsia" w:hAnsiTheme="majorEastAsia" w:cs="宋体" w:hint="eastAsia"/>
          <w:sz w:val="24"/>
          <w:szCs w:val="24"/>
        </w:rPr>
        <w:t>精进专业。</w:t>
      </w:r>
      <w:r w:rsidRPr="00201859">
        <w:rPr>
          <w:rFonts w:asciiTheme="majorEastAsia" w:eastAsiaTheme="majorEastAsia" w:hAnsiTheme="majorEastAsia" w:cs="宋体" w:hint="eastAsia"/>
          <w:sz w:val="24"/>
          <w:szCs w:val="24"/>
        </w:rPr>
        <w:t>如常州市教科院提供的各年级教材培训资源，各名师工作室的共享学习资源，兄弟学校的线上活动资源，组织教师进行专项学习，有针对性地提升自己的教学能力。</w:t>
      </w:r>
    </w:p>
    <w:p w:rsidR="006C0246" w:rsidRDefault="006C0246" w:rsidP="00AC1CD8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 w:cstheme="minorEastAsia"/>
          <w:b/>
          <w:sz w:val="24"/>
          <w:szCs w:val="24"/>
        </w:rPr>
      </w:pPr>
      <w:r w:rsidRPr="00201859">
        <w:rPr>
          <w:rFonts w:asciiTheme="majorEastAsia" w:eastAsiaTheme="majorEastAsia" w:hAnsiTheme="majorEastAsia" w:cstheme="minorEastAsia" w:hint="eastAsia"/>
          <w:b/>
          <w:sz w:val="24"/>
          <w:szCs w:val="24"/>
        </w:rPr>
        <w:t>3.依托课题，梳理成果。</w:t>
      </w:r>
    </w:p>
    <w:p w:rsidR="006C0246" w:rsidRDefault="006C0246" w:rsidP="006C0246">
      <w:pPr>
        <w:spacing w:line="440" w:lineRule="exact"/>
        <w:ind w:firstLineChars="200" w:firstLine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  <w:shd w:val="clear" w:color="auto" w:fill="FFFFFF"/>
        </w:rPr>
      </w:pPr>
      <w:r w:rsidRPr="00201859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5月，学校“十二五”省级规划立项课题《</w:t>
      </w:r>
      <w:r w:rsidRPr="0020185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三精课程：指向学生核心素养培育的校本课程群开发研究》</w:t>
      </w:r>
      <w:r w:rsidRPr="00201859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顺利结题。市教科院龚国胜主任，王俊博士和区教师发展中心薛辉副主任参加了结题会。专家组通过听取结题报告、查阅过程资料等环节，对我校课题研究的过程、课题组成员所做的努力以及课题所取得的成效等用感动、感触、感慨三个词表达了高度评价。认为我们的课题研究过程扎实有校本特色，成效明显有策略提炼，同时建议我们继续聚焦其中一点开展滚动研究，做深做亮。</w:t>
      </w:r>
    </w:p>
    <w:p w:rsidR="006C0246" w:rsidRPr="00201859" w:rsidRDefault="006C0246" w:rsidP="006C0246">
      <w:pPr>
        <w:spacing w:line="440" w:lineRule="exact"/>
        <w:ind w:firstLineChars="200" w:firstLine="480"/>
        <w:jc w:val="left"/>
        <w:rPr>
          <w:rFonts w:asciiTheme="majorEastAsia" w:eastAsiaTheme="majorEastAsia" w:hAnsiTheme="majorEastAsia" w:cstheme="minorEastAsia"/>
          <w:sz w:val="24"/>
          <w:szCs w:val="24"/>
        </w:rPr>
      </w:pPr>
      <w:r w:rsidRPr="00201859">
        <w:rPr>
          <w:rFonts w:asciiTheme="majorEastAsia" w:eastAsiaTheme="majorEastAsia" w:hAnsiTheme="majorEastAsia" w:cs="宋体" w:hint="eastAsia"/>
          <w:sz w:val="24"/>
          <w:szCs w:val="24"/>
        </w:rPr>
        <w:t>4月，语文、数学、英语和美术四项市区级课题引来的结题的重要时刻。课题组的全体成员对前期成果进行了梳理总结。</w:t>
      </w:r>
    </w:p>
    <w:p w:rsidR="006C0246" w:rsidRPr="00201859" w:rsidRDefault="006C0246" w:rsidP="006C0246">
      <w:pPr>
        <w:adjustRightInd w:val="0"/>
        <w:snapToGrid w:val="0"/>
        <w:spacing w:line="440" w:lineRule="exact"/>
        <w:ind w:firstLineChars="200" w:firstLine="480"/>
        <w:jc w:val="left"/>
        <w:rPr>
          <w:rFonts w:asciiTheme="majorEastAsia" w:eastAsiaTheme="majorEastAsia" w:hAnsiTheme="majorEastAsia" w:cstheme="minorEastAsia"/>
          <w:color w:val="000000" w:themeColor="text1"/>
          <w:sz w:val="24"/>
          <w:szCs w:val="24"/>
        </w:rPr>
      </w:pPr>
      <w:r w:rsidRPr="00201859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深耕厚植，吸纳共进，善真教师劲起 “新发展”。</w:t>
      </w:r>
      <w:r w:rsidRPr="00201859">
        <w:rPr>
          <w:rFonts w:asciiTheme="majorEastAsia" w:eastAsiaTheme="majorEastAsia" w:hAnsiTheme="majorEastAsia" w:cstheme="minorEastAsia" w:hint="eastAsia"/>
          <w:color w:val="000000" w:themeColor="text1"/>
          <w:sz w:val="24"/>
          <w:szCs w:val="24"/>
        </w:rPr>
        <w:t>曹燕老师被评为“常州市中小学特级教师后备人才”， 6名教师获得“新北区教坛新秀”“教学能手”称号。在学科竞赛中</w:t>
      </w:r>
      <w:r w:rsidR="00AC1CD8">
        <w:rPr>
          <w:rFonts w:asciiTheme="majorEastAsia" w:eastAsiaTheme="majorEastAsia" w:hAnsiTheme="majorEastAsia" w:cstheme="minorEastAsia" w:hint="eastAsia"/>
          <w:color w:val="000000" w:themeColor="text1"/>
          <w:sz w:val="24"/>
          <w:szCs w:val="24"/>
        </w:rPr>
        <w:t>，</w:t>
      </w:r>
      <w:r w:rsidR="00AC1CD8" w:rsidRPr="00453304">
        <w:rPr>
          <w:rFonts w:asciiTheme="majorEastAsia" w:eastAsiaTheme="majorEastAsia" w:hAnsiTheme="majorEastAsia" w:cstheme="minorEastAsia" w:hint="eastAsia"/>
          <w:color w:val="000000" w:themeColor="text1"/>
          <w:sz w:val="24"/>
        </w:rPr>
        <w:t>8名教师获得区级评优课一等奖，7名教师获得区级评优课二等奖，2名教师获得区基本功竞赛一等奖，1名教师获得区基本功竞赛二等奖。</w:t>
      </w:r>
    </w:p>
    <w:p w:rsidR="006C0246" w:rsidRPr="00201859" w:rsidRDefault="006C0246" w:rsidP="006C0246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 w:cstheme="minorEastAsia"/>
          <w:b/>
          <w:color w:val="000000"/>
          <w:kern w:val="0"/>
          <w:sz w:val="24"/>
          <w:szCs w:val="24"/>
        </w:rPr>
      </w:pPr>
      <w:r w:rsidRPr="00201859">
        <w:rPr>
          <w:rFonts w:asciiTheme="majorEastAsia" w:eastAsiaTheme="majorEastAsia" w:hAnsiTheme="majorEastAsia" w:cstheme="minorEastAsia" w:hint="eastAsia"/>
          <w:b/>
          <w:sz w:val="24"/>
          <w:szCs w:val="24"/>
        </w:rPr>
        <w:t>三、</w:t>
      </w:r>
      <w:r w:rsidRPr="00201859">
        <w:rPr>
          <w:rFonts w:asciiTheme="majorEastAsia" w:eastAsiaTheme="majorEastAsia" w:hAnsiTheme="majorEastAsia" w:cstheme="minorEastAsia" w:hint="eastAsia"/>
          <w:b/>
          <w:color w:val="000000" w:themeColor="text1"/>
          <w:sz w:val="24"/>
          <w:szCs w:val="24"/>
        </w:rPr>
        <w:t>守正创新再生长，润泽生命展活力</w:t>
      </w:r>
      <w:r w:rsidRPr="00201859">
        <w:rPr>
          <w:rFonts w:asciiTheme="majorEastAsia" w:eastAsiaTheme="majorEastAsia" w:hAnsiTheme="majorEastAsia" w:cstheme="minorEastAsia" w:hint="eastAsia"/>
          <w:b/>
          <w:sz w:val="24"/>
          <w:szCs w:val="24"/>
        </w:rPr>
        <w:t>。</w:t>
      </w:r>
    </w:p>
    <w:p w:rsidR="006C0246" w:rsidRPr="00201859" w:rsidRDefault="006C0246" w:rsidP="006C0246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 w:cs="宋体"/>
          <w:sz w:val="24"/>
          <w:szCs w:val="24"/>
        </w:rPr>
      </w:pPr>
      <w:r w:rsidRPr="00201859">
        <w:rPr>
          <w:rFonts w:asciiTheme="majorEastAsia" w:eastAsiaTheme="majorEastAsia" w:hAnsiTheme="majorEastAsia" w:cstheme="minorEastAsia" w:hint="eastAsia"/>
          <w:b/>
          <w:bCs/>
          <w:sz w:val="24"/>
          <w:szCs w:val="24"/>
        </w:rPr>
        <w:t>1.以赛促训，共享智慧：</w:t>
      </w:r>
      <w:r w:rsidRPr="00201859">
        <w:rPr>
          <w:rFonts w:asciiTheme="majorEastAsia" w:eastAsiaTheme="majorEastAsia" w:hAnsiTheme="majorEastAsia" w:cstheme="minorEastAsia" w:hint="eastAsia"/>
          <w:sz w:val="24"/>
          <w:szCs w:val="24"/>
        </w:rPr>
        <w:t>依托市区级“班主任基本功竞赛”，在学校层面开展“实战演练”；举行2020年优秀中队活动设计评比活动，积极参加德育论文案例评选大赛，鼓励班主任用教科研的眼光审视班主任工作，将带班经验转化为教</w:t>
      </w:r>
      <w:r w:rsidRPr="00201859">
        <w:rPr>
          <w:rFonts w:asciiTheme="majorEastAsia" w:eastAsiaTheme="majorEastAsia" w:hAnsiTheme="majorEastAsia" w:cstheme="minorEastAsia" w:hint="eastAsia"/>
          <w:sz w:val="24"/>
          <w:szCs w:val="24"/>
        </w:rPr>
        <w:lastRenderedPageBreak/>
        <w:t>育智慧，优化教育效果的同时，实现自我提升。</w:t>
      </w:r>
    </w:p>
    <w:p w:rsidR="006C0246" w:rsidRPr="00201859" w:rsidRDefault="006C0246" w:rsidP="006C0246">
      <w:pPr>
        <w:spacing w:line="440" w:lineRule="exact"/>
        <w:ind w:firstLineChars="200" w:firstLine="480"/>
        <w:jc w:val="left"/>
        <w:rPr>
          <w:rFonts w:asciiTheme="majorEastAsia" w:eastAsiaTheme="majorEastAsia" w:hAnsiTheme="majorEastAsia" w:cstheme="minorEastAsia"/>
          <w:sz w:val="24"/>
          <w:szCs w:val="24"/>
        </w:rPr>
      </w:pPr>
      <w:r w:rsidRPr="00201859">
        <w:rPr>
          <w:rFonts w:asciiTheme="majorEastAsia" w:eastAsiaTheme="majorEastAsia" w:hAnsiTheme="majorEastAsia" w:cstheme="minorEastAsia" w:hint="eastAsia"/>
          <w:color w:val="000000" w:themeColor="text1"/>
          <w:sz w:val="24"/>
          <w:szCs w:val="24"/>
        </w:rPr>
        <w:t>班主任培养硕果盈满校园</w:t>
      </w:r>
      <w:r w:rsidRPr="00201859">
        <w:rPr>
          <w:rFonts w:asciiTheme="majorEastAsia" w:eastAsiaTheme="majorEastAsia" w:hAnsiTheme="majorEastAsia" w:cstheme="minorEastAsia" w:hint="eastAsia"/>
          <w:sz w:val="24"/>
          <w:szCs w:val="24"/>
        </w:rPr>
        <w:t>：</w:t>
      </w:r>
      <w:r w:rsidRPr="00201859">
        <w:rPr>
          <w:rFonts w:asciiTheme="majorEastAsia" w:eastAsiaTheme="majorEastAsia" w:hAnsiTheme="majorEastAsia" w:cstheme="minorEastAsia" w:hint="eastAsia"/>
          <w:color w:val="000000" w:themeColor="text1"/>
          <w:sz w:val="24"/>
          <w:szCs w:val="24"/>
        </w:rPr>
        <w:t>张建妹老师被评为常州市特级班主任。</w:t>
      </w:r>
      <w:r w:rsidRPr="0020185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徐佩老师获得“常州市中小学班主任基本功竞赛”一等奖；王倩倩老师在2020年新北区少先队优秀中队活动说课展示中获得区一等奖；</w:t>
      </w:r>
    </w:p>
    <w:p w:rsidR="006C0246" w:rsidRPr="00201859" w:rsidRDefault="006C0246" w:rsidP="006C0246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 w:cstheme="minorEastAsia"/>
          <w:color w:val="000000" w:themeColor="text1"/>
          <w:sz w:val="24"/>
          <w:szCs w:val="24"/>
        </w:rPr>
      </w:pPr>
      <w:r w:rsidRPr="00201859">
        <w:rPr>
          <w:rFonts w:asciiTheme="majorEastAsia" w:eastAsiaTheme="majorEastAsia" w:hAnsiTheme="majorEastAsia" w:cstheme="minorEastAsia" w:hint="eastAsia"/>
          <w:b/>
          <w:bCs/>
          <w:sz w:val="24"/>
          <w:szCs w:val="24"/>
        </w:rPr>
        <w:t>2.多元研讨，同生共长：一是</w:t>
      </w:r>
      <w:r w:rsidRPr="00201859">
        <w:rPr>
          <w:rFonts w:asciiTheme="majorEastAsia" w:eastAsiaTheme="majorEastAsia" w:hAnsiTheme="majorEastAsia" w:cstheme="minorEastAsia" w:hint="eastAsia"/>
          <w:bCs/>
          <w:sz w:val="24"/>
          <w:szCs w:val="24"/>
        </w:rPr>
        <w:t>深入</w:t>
      </w:r>
      <w:r w:rsidRPr="00201859">
        <w:rPr>
          <w:rFonts w:asciiTheme="majorEastAsia" w:eastAsiaTheme="majorEastAsia" w:hAnsiTheme="majorEastAsia" w:cstheme="minorEastAsia" w:hint="eastAsia"/>
          <w:sz w:val="24"/>
          <w:szCs w:val="24"/>
        </w:rPr>
        <w:t>打造区“黄金萍名班主任成长营”和校“沈彩虹、韩素名班主任工作室”，序列开展研究与分享活动。</w:t>
      </w:r>
      <w:r w:rsidRPr="00201859">
        <w:rPr>
          <w:rFonts w:asciiTheme="majorEastAsia" w:eastAsiaTheme="majorEastAsia" w:hAnsiTheme="majorEastAsia" w:cstheme="minorEastAsia" w:hint="eastAsia"/>
          <w:b/>
          <w:sz w:val="24"/>
          <w:szCs w:val="24"/>
        </w:rPr>
        <w:t>二是</w:t>
      </w:r>
      <w:r w:rsidRPr="00201859">
        <w:rPr>
          <w:rFonts w:asciiTheme="majorEastAsia" w:eastAsiaTheme="majorEastAsia" w:hAnsiTheme="majorEastAsia" w:cstheme="minorEastAsia" w:hint="eastAsia"/>
          <w:color w:val="000000" w:themeColor="text1"/>
          <w:sz w:val="24"/>
          <w:szCs w:val="24"/>
        </w:rPr>
        <w:t>探索“1+2”导师带徒面对面培养模式，打造梯次配备班主任队伍。即由年级组长牵头，2名骨干辅导员主导，组织策划本年级的活动，让每一个活动在精心策划下能价值最大化，团队文化也由“默默无闻 踏实肯干”向“勇于创新 智慧管理”转变，打造富有生命力、创新力的年级组文化。</w:t>
      </w:r>
    </w:p>
    <w:p w:rsidR="006C0246" w:rsidRPr="00201859" w:rsidRDefault="006C0246" w:rsidP="006C0246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 w:cstheme="minorEastAsia"/>
          <w:sz w:val="24"/>
          <w:szCs w:val="24"/>
        </w:rPr>
      </w:pPr>
      <w:r w:rsidRPr="00201859">
        <w:rPr>
          <w:rFonts w:asciiTheme="majorEastAsia" w:eastAsiaTheme="majorEastAsia" w:hAnsiTheme="majorEastAsia" w:cstheme="minorEastAsia" w:hint="eastAsia"/>
          <w:b/>
          <w:color w:val="000000"/>
          <w:kern w:val="0"/>
          <w:sz w:val="24"/>
          <w:szCs w:val="24"/>
        </w:rPr>
        <w:t>3.系列设计，孕育新质：</w:t>
      </w:r>
      <w:r w:rsidRPr="00201859">
        <w:rPr>
          <w:rFonts w:asciiTheme="majorEastAsia" w:eastAsiaTheme="majorEastAsia" w:hAnsiTheme="majorEastAsia" w:cstheme="minorEastAsia" w:hint="eastAsia"/>
          <w:sz w:val="24"/>
          <w:szCs w:val="24"/>
        </w:rPr>
        <w:t>以“让每一颗星星都发光”为主题，以星娃当家、仪式庆典为抓手，努力创设“每一颗星星都发光”的课程氛围。</w:t>
      </w:r>
    </w:p>
    <w:p w:rsidR="006C0246" w:rsidRPr="00201859" w:rsidRDefault="006C0246" w:rsidP="006C0246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/>
          <w:sz w:val="24"/>
          <w:szCs w:val="24"/>
        </w:rPr>
      </w:pPr>
      <w:r w:rsidRPr="00201859">
        <w:rPr>
          <w:rFonts w:asciiTheme="majorEastAsia" w:eastAsiaTheme="majorEastAsia" w:hAnsiTheme="majorEastAsia" w:cstheme="minorEastAsia" w:hint="eastAsia"/>
          <w:b/>
          <w:sz w:val="24"/>
          <w:szCs w:val="24"/>
        </w:rPr>
        <w:t>一是</w:t>
      </w:r>
      <w:r w:rsidRPr="00201859">
        <w:rPr>
          <w:rFonts w:asciiTheme="majorEastAsia" w:eastAsiaTheme="majorEastAsia" w:hAnsiTheme="majorEastAsia" w:hint="eastAsia"/>
          <w:b/>
          <w:sz w:val="24"/>
          <w:szCs w:val="24"/>
        </w:rPr>
        <w:t>基于“成长”开展仪式活动：</w:t>
      </w:r>
      <w:r w:rsidRPr="00201859">
        <w:rPr>
          <w:rFonts w:asciiTheme="majorEastAsia" w:eastAsiaTheme="majorEastAsia" w:hAnsiTheme="majorEastAsia" w:cstheme="minorEastAsia" w:hint="eastAsia"/>
          <w:sz w:val="24"/>
          <w:szCs w:val="24"/>
        </w:rPr>
        <w:t>长程策划“入队仪式、成长仪式、毕业典礼”， 让‘善真“星”课堂’成为学生的亮相展示台。</w:t>
      </w:r>
      <w:r w:rsidRPr="00201859">
        <w:rPr>
          <w:rFonts w:asciiTheme="majorEastAsia" w:eastAsiaTheme="majorEastAsia" w:hAnsiTheme="majorEastAsia" w:hint="eastAsia"/>
          <w:bCs/>
          <w:sz w:val="24"/>
          <w:szCs w:val="24"/>
        </w:rPr>
        <w:t xml:space="preserve"> 开学典礼，鼓舞奋进；入队仪式，分批进行；十岁成长礼，扬生命之帆</w:t>
      </w:r>
      <w:r w:rsidRPr="00201859">
        <w:rPr>
          <w:rFonts w:asciiTheme="majorEastAsia" w:eastAsiaTheme="majorEastAsia" w:hAnsiTheme="majorEastAsia" w:cstheme="minorEastAsia" w:hint="eastAsia"/>
          <w:sz w:val="24"/>
          <w:szCs w:val="24"/>
        </w:rPr>
        <w:t>；</w:t>
      </w:r>
      <w:r w:rsidRPr="00201859">
        <w:rPr>
          <w:rFonts w:asciiTheme="majorEastAsia" w:eastAsiaTheme="majorEastAsia" w:hAnsiTheme="majorEastAsia" w:hint="eastAsia"/>
          <w:sz w:val="24"/>
          <w:szCs w:val="24"/>
        </w:rPr>
        <w:t>云升旗仪式，筑梦新时代。</w:t>
      </w:r>
      <w:r w:rsidRPr="00201859">
        <w:rPr>
          <w:rFonts w:asciiTheme="majorEastAsia" w:eastAsiaTheme="majorEastAsia" w:hAnsiTheme="majorEastAsia" w:cstheme="minorEastAsia" w:hint="eastAsia"/>
          <w:b/>
          <w:sz w:val="24"/>
          <w:szCs w:val="24"/>
        </w:rPr>
        <w:t>二是基于“融通”</w:t>
      </w:r>
      <w:r w:rsidRPr="00201859">
        <w:rPr>
          <w:rFonts w:asciiTheme="majorEastAsia" w:eastAsiaTheme="majorEastAsia" w:hAnsiTheme="majorEastAsia" w:cstheme="minorEastAsia" w:hint="eastAsia"/>
          <w:b/>
          <w:color w:val="000000" w:themeColor="text1"/>
          <w:sz w:val="24"/>
          <w:szCs w:val="24"/>
          <w:shd w:val="clear" w:color="auto" w:fill="FFFFFF"/>
        </w:rPr>
        <w:t>重构主题活动：</w:t>
      </w:r>
      <w:r w:rsidRPr="00201859">
        <w:rPr>
          <w:rFonts w:asciiTheme="majorEastAsia" w:eastAsiaTheme="majorEastAsia" w:hAnsiTheme="majorEastAsia" w:cstheme="minorEastAsia" w:hint="eastAsia"/>
          <w:color w:val="000000" w:themeColor="text1"/>
          <w:sz w:val="24"/>
          <w:szCs w:val="24"/>
          <w:shd w:val="clear" w:color="auto" w:fill="FFFFFF"/>
        </w:rPr>
        <w:t>努力在防控工作和活动开展之间达到平衡，</w:t>
      </w:r>
      <w:r w:rsidRPr="00201859">
        <w:rPr>
          <w:rFonts w:asciiTheme="majorEastAsia" w:eastAsiaTheme="majorEastAsia" w:hAnsiTheme="majorEastAsia" w:cstheme="minorEastAsia" w:hint="eastAsia"/>
          <w:bCs/>
          <w:kern w:val="0"/>
          <w:sz w:val="24"/>
          <w:szCs w:val="24"/>
        </w:rPr>
        <w:t>以展示假期生活、线上学习为主要内容，分年段有重点开展了纸短情长，荧火聚光——薛小善真娃礼赞抗“疫”战士；</w:t>
      </w:r>
      <w:r w:rsidRPr="00201859">
        <w:rPr>
          <w:rFonts w:asciiTheme="majorEastAsia" w:eastAsiaTheme="majorEastAsia" w:hAnsiTheme="majorEastAsia" w:cstheme="minorEastAsia" w:hint="eastAsia"/>
          <w:color w:val="000000" w:themeColor="text1"/>
          <w:kern w:val="0"/>
          <w:sz w:val="24"/>
          <w:szCs w:val="24"/>
          <w:shd w:val="clear" w:color="auto" w:fill="FFFFFF"/>
        </w:rPr>
        <w:t>苏鄂一家亲 战“疫”一起赢——记手拉手互助活动之“童心战疫，共筑联盟”等</w:t>
      </w:r>
      <w:r w:rsidRPr="00201859">
        <w:rPr>
          <w:rFonts w:asciiTheme="majorEastAsia" w:eastAsiaTheme="majorEastAsia" w:hAnsiTheme="majorEastAsia" w:cstheme="minorEastAsia" w:hint="eastAsia"/>
          <w:bCs/>
          <w:kern w:val="0"/>
          <w:sz w:val="24"/>
          <w:szCs w:val="24"/>
        </w:rPr>
        <w:t>10个系列活动，</w:t>
      </w:r>
      <w:r w:rsidRPr="00201859">
        <w:rPr>
          <w:rFonts w:asciiTheme="majorEastAsia" w:eastAsiaTheme="majorEastAsia" w:hAnsiTheme="majorEastAsia" w:cstheme="minorEastAsia" w:hint="eastAsia"/>
          <w:color w:val="000000" w:themeColor="text1"/>
          <w:sz w:val="24"/>
          <w:szCs w:val="24"/>
          <w:shd w:val="clear" w:color="auto" w:fill="FFFFFF"/>
        </w:rPr>
        <w:t>立足当下、清晰价值、整合融通，在薛小娃的学习生活中留下美好的印记。</w:t>
      </w:r>
      <w:r w:rsidRPr="00201859">
        <w:rPr>
          <w:rFonts w:asciiTheme="majorEastAsia" w:eastAsiaTheme="majorEastAsia" w:hAnsiTheme="majorEastAsia" w:cstheme="minorEastAsia" w:hint="eastAsia"/>
          <w:sz w:val="24"/>
          <w:szCs w:val="24"/>
        </w:rPr>
        <w:t>疫情期间与湖北黄石的手拉手活动获“江苏新疆西藏青海少年儿童手拉手互助活动贡献奖”。</w:t>
      </w:r>
      <w:r w:rsidRPr="00201859">
        <w:rPr>
          <w:rFonts w:asciiTheme="majorEastAsia" w:eastAsiaTheme="majorEastAsia" w:hAnsiTheme="majorEastAsia" w:cstheme="minorEastAsia" w:hint="eastAsia"/>
          <w:b/>
          <w:sz w:val="24"/>
          <w:szCs w:val="24"/>
        </w:rPr>
        <w:t>三是</w:t>
      </w:r>
      <w:r w:rsidRPr="00201859">
        <w:rPr>
          <w:rFonts w:asciiTheme="majorEastAsia" w:eastAsiaTheme="majorEastAsia" w:hAnsiTheme="majorEastAsia" w:hint="eastAsia"/>
          <w:b/>
          <w:sz w:val="24"/>
          <w:szCs w:val="24"/>
        </w:rPr>
        <w:t>基于“合作”开展家校社活动：</w:t>
      </w:r>
      <w:r w:rsidRPr="00201859">
        <w:rPr>
          <w:rFonts w:asciiTheme="majorEastAsia" w:eastAsiaTheme="majorEastAsia" w:hAnsiTheme="majorEastAsia" w:hint="eastAsia"/>
          <w:sz w:val="24"/>
          <w:szCs w:val="24"/>
        </w:rPr>
        <w:t>线上线下齐努力，为学生成长保驾护航；招募善真楼道长，助力文明城市创建；成立善真志愿联盟，“一盔一带”保安全；红领巾寻访小康路，争做时代小先锋。</w:t>
      </w:r>
    </w:p>
    <w:p w:rsidR="006C0246" w:rsidRPr="00201859" w:rsidRDefault="006C0246" w:rsidP="006C0246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2"/>
        <w:rPr>
          <w:rFonts w:asciiTheme="majorEastAsia" w:eastAsiaTheme="majorEastAsia" w:hAnsiTheme="majorEastAsia" w:cstheme="minorEastAsia"/>
          <w:b/>
          <w:color w:val="000000" w:themeColor="text1"/>
        </w:rPr>
      </w:pPr>
      <w:r w:rsidRPr="00201859">
        <w:rPr>
          <w:rFonts w:asciiTheme="majorEastAsia" w:eastAsiaTheme="majorEastAsia" w:hAnsiTheme="majorEastAsia" w:cstheme="minorEastAsia" w:hint="eastAsia"/>
          <w:b/>
          <w:color w:val="000000" w:themeColor="text1"/>
        </w:rPr>
        <w:t>四、担当有为优服务，精细管理提品质</w:t>
      </w:r>
      <w:r>
        <w:rPr>
          <w:rFonts w:asciiTheme="majorEastAsia" w:eastAsiaTheme="majorEastAsia" w:hAnsiTheme="majorEastAsia" w:cstheme="minorEastAsia" w:hint="eastAsia"/>
          <w:b/>
          <w:color w:val="000000" w:themeColor="text1"/>
        </w:rPr>
        <w:t>。</w:t>
      </w:r>
    </w:p>
    <w:p w:rsidR="006C0246" w:rsidRPr="00201859" w:rsidRDefault="006C0246" w:rsidP="006C0246">
      <w:pPr>
        <w:pStyle w:val="a3"/>
        <w:spacing w:before="0" w:beforeAutospacing="0" w:after="0" w:afterAutospacing="0" w:line="440" w:lineRule="exact"/>
        <w:ind w:firstLineChars="200" w:firstLine="480"/>
        <w:rPr>
          <w:rFonts w:asciiTheme="majorEastAsia" w:eastAsiaTheme="majorEastAsia" w:hAnsiTheme="majorEastAsia" w:cstheme="minorEastAsia"/>
          <w:color w:val="000000" w:themeColor="text1"/>
        </w:rPr>
      </w:pPr>
      <w:r w:rsidRPr="00201859">
        <w:rPr>
          <w:rFonts w:asciiTheme="majorEastAsia" w:eastAsiaTheme="majorEastAsia" w:hAnsiTheme="majorEastAsia" w:cstheme="minorEastAsia" w:hint="eastAsia"/>
          <w:color w:val="000000" w:themeColor="text1"/>
        </w:rPr>
        <w:t>坚持“用心于起点，精心于过程，赏心于结果”的抓细抓精的工作方针，发挥部门职能，优化团队建设。</w:t>
      </w:r>
    </w:p>
    <w:p w:rsidR="006C0246" w:rsidRPr="00201859" w:rsidRDefault="006C0246" w:rsidP="006C0246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Theme="majorEastAsia" w:eastAsiaTheme="majorEastAsia" w:hAnsiTheme="majorEastAsia" w:cstheme="minorEastAsia"/>
          <w:b/>
          <w:color w:val="333333"/>
          <w:sz w:val="24"/>
          <w:szCs w:val="24"/>
          <w:shd w:val="clear" w:color="auto" w:fill="FFFFFF"/>
        </w:rPr>
      </w:pPr>
      <w:r w:rsidRPr="00201859">
        <w:rPr>
          <w:rFonts w:asciiTheme="majorEastAsia" w:eastAsiaTheme="majorEastAsia" w:hAnsiTheme="majorEastAsia" w:cstheme="minorEastAsia" w:hint="eastAsia"/>
          <w:b/>
          <w:color w:val="333333"/>
          <w:sz w:val="24"/>
          <w:szCs w:val="24"/>
          <w:shd w:val="clear" w:color="auto" w:fill="FFFFFF"/>
        </w:rPr>
        <w:t>1.周密部署，狠抓落实，做好防控工作。</w:t>
      </w:r>
    </w:p>
    <w:p w:rsidR="006C0246" w:rsidRPr="00201859" w:rsidRDefault="006C0246" w:rsidP="006C0246">
      <w:pPr>
        <w:pStyle w:val="a5"/>
        <w:widowControl/>
        <w:spacing w:line="440" w:lineRule="exact"/>
        <w:ind w:firstLine="482"/>
        <w:jc w:val="left"/>
        <w:rPr>
          <w:rFonts w:asciiTheme="majorEastAsia" w:eastAsiaTheme="majorEastAsia" w:hAnsiTheme="majorEastAsia" w:cstheme="minorEastAsia"/>
          <w:color w:val="333333"/>
          <w:sz w:val="24"/>
          <w:szCs w:val="24"/>
          <w:shd w:val="clear" w:color="auto" w:fill="FFFFFF"/>
        </w:rPr>
      </w:pPr>
      <w:r w:rsidRPr="00201859">
        <w:rPr>
          <w:rFonts w:asciiTheme="majorEastAsia" w:eastAsiaTheme="majorEastAsia" w:hAnsiTheme="majorEastAsia" w:cstheme="minorEastAsia" w:hint="eastAsia"/>
          <w:b/>
          <w:color w:val="333333"/>
          <w:sz w:val="24"/>
          <w:szCs w:val="24"/>
          <w:shd w:val="clear" w:color="auto" w:fill="FFFFFF"/>
        </w:rPr>
        <w:t>（1）科学制定开学方案：</w:t>
      </w:r>
      <w:r w:rsidRPr="00201859">
        <w:rPr>
          <w:rFonts w:asciiTheme="majorEastAsia" w:eastAsiaTheme="majorEastAsia" w:hAnsiTheme="majorEastAsia" w:cstheme="minorEastAsia" w:hint="eastAsia"/>
          <w:color w:val="333333"/>
          <w:sz w:val="24"/>
          <w:szCs w:val="24"/>
          <w:shd w:val="clear" w:color="auto" w:fill="FFFFFF"/>
        </w:rPr>
        <w:t>为做好防疫期间开学准备工作，学校两校区</w:t>
      </w:r>
      <w:r w:rsidRPr="00201859">
        <w:rPr>
          <w:rFonts w:asciiTheme="majorEastAsia" w:eastAsiaTheme="majorEastAsia" w:hAnsiTheme="majorEastAsia" w:cstheme="minorEastAsia" w:hint="eastAsia"/>
          <w:color w:val="000000"/>
          <w:sz w:val="24"/>
          <w:szCs w:val="24"/>
        </w:rPr>
        <w:t>坚持细而又细、实而又实的原则，突出全面性、针对性和可操作性，</w:t>
      </w:r>
      <w:r w:rsidRPr="00201859">
        <w:rPr>
          <w:rFonts w:asciiTheme="majorEastAsia" w:eastAsiaTheme="majorEastAsia" w:hAnsiTheme="majorEastAsia" w:cstheme="minorEastAsia" w:hint="eastAsia"/>
          <w:color w:val="333333"/>
          <w:sz w:val="24"/>
          <w:szCs w:val="24"/>
          <w:shd w:val="clear" w:color="auto" w:fill="FFFFFF"/>
        </w:rPr>
        <w:t>分别制定了 “一校一策”开学工作方案。</w:t>
      </w:r>
      <w:r w:rsidRPr="00201859">
        <w:rPr>
          <w:rFonts w:asciiTheme="majorEastAsia" w:eastAsiaTheme="majorEastAsia" w:hAnsiTheme="majorEastAsia" w:cstheme="minorEastAsia" w:hint="eastAsia"/>
          <w:color w:val="000000"/>
          <w:sz w:val="24"/>
          <w:szCs w:val="24"/>
        </w:rPr>
        <w:t>经过两轮的自上而下和自下而上，不断完善了疫情防控</w:t>
      </w:r>
      <w:r w:rsidRPr="00201859">
        <w:rPr>
          <w:rFonts w:asciiTheme="majorEastAsia" w:eastAsiaTheme="majorEastAsia" w:hAnsiTheme="majorEastAsia" w:cstheme="minorEastAsia" w:hint="eastAsia"/>
          <w:color w:val="000000"/>
          <w:sz w:val="24"/>
          <w:szCs w:val="24"/>
        </w:rPr>
        <w:lastRenderedPageBreak/>
        <w:t>工作“两案八制”。参照《常州市学校新冠肺炎疫情防控措施指引图》，利用流程图清晰勾画出了开学防控操作整个流程，明确了学校、班主任、学生和家长等防控主体在开学前、开学当天、开学后的主要防控责任、要求和内容。从上学、放学、上课、课间如厕、体育运动、用餐、值日、消杀等一一部署，责任分解到部门，落实到人。</w:t>
      </w:r>
    </w:p>
    <w:p w:rsidR="006C0246" w:rsidRPr="00201859" w:rsidRDefault="006C0246" w:rsidP="006C0246">
      <w:pPr>
        <w:widowControl/>
        <w:spacing w:line="440" w:lineRule="exact"/>
        <w:ind w:firstLineChars="200" w:firstLine="482"/>
        <w:jc w:val="left"/>
        <w:rPr>
          <w:rFonts w:asciiTheme="majorEastAsia" w:eastAsiaTheme="majorEastAsia" w:hAnsiTheme="majorEastAsia" w:cstheme="minorEastAsia"/>
          <w:color w:val="000000"/>
          <w:sz w:val="24"/>
          <w:szCs w:val="24"/>
        </w:rPr>
      </w:pPr>
      <w:r w:rsidRPr="00201859">
        <w:rPr>
          <w:rFonts w:asciiTheme="majorEastAsia" w:eastAsiaTheme="majorEastAsia" w:hAnsiTheme="majorEastAsia" w:cstheme="minorEastAsia" w:hint="eastAsia"/>
          <w:b/>
          <w:kern w:val="0"/>
          <w:sz w:val="24"/>
          <w:szCs w:val="24"/>
        </w:rPr>
        <w:t>（2）全面建立防控机制：</w:t>
      </w:r>
      <w:r w:rsidRPr="00201859">
        <w:rPr>
          <w:rFonts w:asciiTheme="majorEastAsia" w:eastAsiaTheme="majorEastAsia" w:hAnsiTheme="majorEastAsia" w:cstheme="minorEastAsia" w:hint="eastAsia"/>
          <w:color w:val="000000"/>
          <w:sz w:val="24"/>
          <w:szCs w:val="24"/>
        </w:rPr>
        <w:t>建立健全校领导负责的传染病预防控制工作体系和工作制度，并按校区成立学校疫情防控工作领导小组和专项工作小组，坚持“全校动员、部门配合、依法规范、联防联控、科学应对、分级负责”的原则，定岗到人，分工明确。建立了两个维度的师生员工联系网络流程图。</w:t>
      </w:r>
    </w:p>
    <w:p w:rsidR="006C0246" w:rsidRPr="00201859" w:rsidRDefault="006C0246" w:rsidP="006C0246">
      <w:pPr>
        <w:pStyle w:val="a5"/>
        <w:widowControl/>
        <w:spacing w:line="440" w:lineRule="exact"/>
        <w:ind w:firstLine="482"/>
        <w:jc w:val="left"/>
        <w:rPr>
          <w:rFonts w:asciiTheme="majorEastAsia" w:eastAsiaTheme="majorEastAsia" w:hAnsiTheme="majorEastAsia" w:cstheme="minorEastAsia"/>
          <w:color w:val="000000"/>
          <w:kern w:val="0"/>
          <w:sz w:val="24"/>
          <w:szCs w:val="24"/>
        </w:rPr>
      </w:pPr>
      <w:r w:rsidRPr="00201859">
        <w:rPr>
          <w:rFonts w:asciiTheme="majorEastAsia" w:eastAsiaTheme="majorEastAsia" w:hAnsiTheme="majorEastAsia" w:cstheme="minorEastAsia" w:hint="eastAsia"/>
          <w:b/>
          <w:kern w:val="0"/>
          <w:sz w:val="24"/>
          <w:szCs w:val="24"/>
        </w:rPr>
        <w:t>（3）持续做好排查监测：</w:t>
      </w:r>
      <w:r w:rsidRPr="00201859">
        <w:rPr>
          <w:rFonts w:asciiTheme="majorEastAsia" w:eastAsiaTheme="majorEastAsia" w:hAnsiTheme="majorEastAsia" w:cstheme="minorEastAsia" w:hint="eastAsia"/>
          <w:kern w:val="0"/>
          <w:sz w:val="24"/>
          <w:szCs w:val="24"/>
        </w:rPr>
        <w:t>人员排查</w:t>
      </w:r>
      <w:r w:rsidRPr="00201859">
        <w:rPr>
          <w:rFonts w:asciiTheme="majorEastAsia" w:eastAsiaTheme="majorEastAsia" w:hAnsiTheme="majorEastAsia" w:cstheme="minorEastAsia" w:hint="eastAsia"/>
          <w:sz w:val="24"/>
          <w:szCs w:val="24"/>
        </w:rPr>
        <w:t>做到两个“精准”，</w:t>
      </w:r>
      <w:r w:rsidRPr="00201859">
        <w:rPr>
          <w:rFonts w:asciiTheme="majorEastAsia" w:eastAsiaTheme="majorEastAsia" w:hAnsiTheme="majorEastAsia" w:cstheme="minorEastAsia" w:hint="eastAsia"/>
          <w:color w:val="000000"/>
          <w:sz w:val="24"/>
          <w:szCs w:val="24"/>
        </w:rPr>
        <w:t>特别是对境外重点国家和地区、湖北返回学校所在地的师生进行了全面排查，并建立了人员清单，做到底数清、情况明、数据准。</w:t>
      </w:r>
      <w:r w:rsidRPr="00201859">
        <w:rPr>
          <w:rFonts w:asciiTheme="majorEastAsia" w:eastAsiaTheme="majorEastAsia" w:hAnsiTheme="majorEastAsia" w:cstheme="minorEastAsia" w:hint="eastAsia"/>
          <w:color w:val="000000" w:themeColor="text1"/>
          <w:kern w:val="0"/>
          <w:sz w:val="24"/>
          <w:szCs w:val="24"/>
        </w:rPr>
        <w:t>利用QQ群做好“日报告、零报告”，</w:t>
      </w:r>
      <w:r w:rsidRPr="00201859">
        <w:rPr>
          <w:rFonts w:asciiTheme="majorEastAsia" w:eastAsiaTheme="majorEastAsia" w:hAnsiTheme="majorEastAsia" w:cstheme="minorEastAsia" w:hint="eastAsia"/>
          <w:color w:val="000000"/>
          <w:sz w:val="24"/>
          <w:szCs w:val="24"/>
        </w:rPr>
        <w:t>同时利用智能化大数据平台，通过“我的常州”APP简化信息填报并自动生成健康码信息。</w:t>
      </w:r>
    </w:p>
    <w:p w:rsidR="006C0246" w:rsidRPr="00201859" w:rsidRDefault="006C0246" w:rsidP="006C0246">
      <w:pPr>
        <w:widowControl/>
        <w:adjustRightInd w:val="0"/>
        <w:spacing w:line="440" w:lineRule="exact"/>
        <w:ind w:firstLineChars="200" w:firstLine="482"/>
        <w:jc w:val="left"/>
        <w:rPr>
          <w:rFonts w:asciiTheme="majorEastAsia" w:eastAsiaTheme="majorEastAsia" w:hAnsiTheme="majorEastAsia" w:cstheme="minorEastAsia"/>
          <w:sz w:val="24"/>
          <w:szCs w:val="24"/>
        </w:rPr>
      </w:pPr>
      <w:r w:rsidRPr="00201859">
        <w:rPr>
          <w:rFonts w:asciiTheme="majorEastAsia" w:eastAsiaTheme="majorEastAsia" w:hAnsiTheme="majorEastAsia" w:cstheme="minorEastAsia" w:hint="eastAsia"/>
          <w:b/>
          <w:color w:val="000000"/>
          <w:sz w:val="24"/>
          <w:szCs w:val="24"/>
        </w:rPr>
        <w:t>（4）做好物资充分储备：一是做好防疫物资的保障工作。</w:t>
      </w:r>
      <w:r w:rsidRPr="00201859">
        <w:rPr>
          <w:rFonts w:asciiTheme="majorEastAsia" w:eastAsiaTheme="majorEastAsia" w:hAnsiTheme="majorEastAsia" w:cstheme="minorEastAsia" w:hint="eastAsia"/>
          <w:color w:val="333333"/>
          <w:sz w:val="24"/>
          <w:szCs w:val="24"/>
          <w:shd w:val="clear" w:color="auto" w:fill="FFFFFF"/>
        </w:rPr>
        <w:t>专人专管，</w:t>
      </w:r>
      <w:r w:rsidRPr="00201859">
        <w:rPr>
          <w:rFonts w:asciiTheme="majorEastAsia" w:eastAsiaTheme="majorEastAsia" w:hAnsiTheme="majorEastAsia" w:cstheme="minorEastAsia" w:hint="eastAsia"/>
          <w:sz w:val="24"/>
          <w:szCs w:val="24"/>
        </w:rPr>
        <w:t>分门别类，</w:t>
      </w:r>
      <w:r w:rsidRPr="00201859">
        <w:rPr>
          <w:rFonts w:asciiTheme="majorEastAsia" w:eastAsiaTheme="majorEastAsia" w:hAnsiTheme="majorEastAsia" w:cstheme="minorEastAsia" w:hint="eastAsia"/>
          <w:color w:val="333333"/>
          <w:sz w:val="24"/>
          <w:szCs w:val="24"/>
          <w:shd w:val="clear" w:color="auto" w:fill="FFFFFF"/>
        </w:rPr>
        <w:t>规范存储，滚动储备，领用签字。</w:t>
      </w:r>
      <w:r w:rsidRPr="00201859">
        <w:rPr>
          <w:rFonts w:asciiTheme="majorEastAsia" w:eastAsiaTheme="majorEastAsia" w:hAnsiTheme="majorEastAsia" w:cstheme="minorEastAsia" w:hint="eastAsia"/>
          <w:b/>
          <w:color w:val="333333"/>
          <w:sz w:val="24"/>
          <w:szCs w:val="24"/>
          <w:shd w:val="clear" w:color="auto" w:fill="FFFFFF"/>
        </w:rPr>
        <w:t>二是</w:t>
      </w:r>
      <w:r w:rsidRPr="00201859">
        <w:rPr>
          <w:rFonts w:asciiTheme="majorEastAsia" w:eastAsiaTheme="majorEastAsia" w:hAnsiTheme="majorEastAsia" w:cstheme="minorEastAsia" w:hint="eastAsia"/>
          <w:b/>
          <w:sz w:val="24"/>
          <w:szCs w:val="24"/>
        </w:rPr>
        <w:t>有序做好教材分发工作。</w:t>
      </w:r>
      <w:r w:rsidRPr="00201859">
        <w:rPr>
          <w:rFonts w:asciiTheme="majorEastAsia" w:eastAsiaTheme="majorEastAsia" w:hAnsiTheme="majorEastAsia" w:cstheme="minorEastAsia" w:hint="eastAsia"/>
          <w:sz w:val="24"/>
          <w:szCs w:val="24"/>
        </w:rPr>
        <w:t>为了保证线上学习的质量，学校精心部署无接触式主学科教材发放，发动员工做好剩余教材的分发，得到上级领导和家长的高度认可。</w:t>
      </w:r>
    </w:p>
    <w:p w:rsidR="006C0246" w:rsidRPr="00B96BCA" w:rsidRDefault="006C0246" w:rsidP="006C0246">
      <w:pPr>
        <w:spacing w:line="400" w:lineRule="exact"/>
        <w:ind w:firstLine="481"/>
        <w:rPr>
          <w:rStyle w:val="a6"/>
          <w:rFonts w:asciiTheme="majorEastAsia" w:eastAsiaTheme="majorEastAsia" w:hAnsiTheme="majorEastAsia" w:cstheme="minorEastAsia"/>
          <w:b w:val="0"/>
          <w:color w:val="000000"/>
          <w:sz w:val="24"/>
          <w:szCs w:val="24"/>
        </w:rPr>
      </w:pPr>
      <w:r w:rsidRPr="00201859">
        <w:rPr>
          <w:rFonts w:asciiTheme="majorEastAsia" w:eastAsiaTheme="majorEastAsia" w:hAnsiTheme="majorEastAsia" w:cstheme="minorEastAsia" w:hint="eastAsia"/>
          <w:b/>
          <w:color w:val="000000"/>
          <w:sz w:val="24"/>
          <w:szCs w:val="24"/>
        </w:rPr>
        <w:t>（5）落细落实内部管理：一方面做好宣传引导教育。</w:t>
      </w:r>
      <w:r w:rsidRPr="00A8249E">
        <w:rPr>
          <w:rFonts w:ascii="宋体" w:eastAsia="宋体" w:hAnsi="宋体" w:cs="宋体" w:hint="eastAsia"/>
          <w:bCs/>
          <w:kern w:val="0"/>
          <w:sz w:val="24"/>
        </w:rPr>
        <w:t>加强疫情期间学校环境的打造，让文化</w:t>
      </w:r>
      <w:r>
        <w:rPr>
          <w:rFonts w:ascii="宋体" w:eastAsia="宋体" w:hAnsi="宋体" w:cs="宋体" w:hint="eastAsia"/>
          <w:bCs/>
          <w:kern w:val="0"/>
          <w:sz w:val="24"/>
        </w:rPr>
        <w:t>布置</w:t>
      </w:r>
      <w:r w:rsidRPr="00A8249E">
        <w:rPr>
          <w:rFonts w:ascii="宋体" w:eastAsia="宋体" w:hAnsi="宋体" w:cs="宋体" w:hint="eastAsia"/>
          <w:bCs/>
          <w:kern w:val="0"/>
          <w:sz w:val="24"/>
        </w:rPr>
        <w:t>与防疫</w:t>
      </w:r>
      <w:r>
        <w:rPr>
          <w:rFonts w:ascii="宋体" w:eastAsia="宋体" w:hAnsi="宋体" w:cs="宋体" w:hint="eastAsia"/>
          <w:bCs/>
          <w:kern w:val="0"/>
          <w:sz w:val="24"/>
        </w:rPr>
        <w:t>宣传</w:t>
      </w:r>
      <w:r w:rsidRPr="00A8249E">
        <w:rPr>
          <w:rFonts w:ascii="宋体" w:eastAsia="宋体" w:hAnsi="宋体" w:cs="宋体" w:hint="eastAsia"/>
          <w:bCs/>
          <w:kern w:val="0"/>
          <w:sz w:val="24"/>
        </w:rPr>
        <w:t>交织：“学校展板”“围栏</w:t>
      </w:r>
      <w:r>
        <w:rPr>
          <w:rFonts w:ascii="宋体" w:eastAsia="宋体" w:hAnsi="宋体" w:cs="宋体" w:hint="eastAsia"/>
          <w:bCs/>
          <w:kern w:val="0"/>
          <w:sz w:val="24"/>
        </w:rPr>
        <w:t>宣讲</w:t>
      </w:r>
      <w:r w:rsidRPr="00A8249E">
        <w:rPr>
          <w:rFonts w:ascii="宋体" w:eastAsia="宋体" w:hAnsi="宋体" w:cs="宋体" w:hint="eastAsia"/>
          <w:bCs/>
          <w:kern w:val="0"/>
          <w:sz w:val="24"/>
        </w:rPr>
        <w:t>”教师承担，</w:t>
      </w:r>
      <w:r>
        <w:rPr>
          <w:rFonts w:ascii="宋体" w:eastAsia="宋体" w:hAnsi="宋体" w:cs="宋体" w:hint="eastAsia"/>
          <w:kern w:val="0"/>
          <w:sz w:val="24"/>
        </w:rPr>
        <w:t>“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主题连廊</w:t>
      </w:r>
      <w:r>
        <w:rPr>
          <w:rFonts w:ascii="宋体" w:eastAsia="宋体" w:hAnsi="宋体" w:cs="宋体" w:hint="eastAsia"/>
          <w:kern w:val="0"/>
          <w:sz w:val="24"/>
        </w:rPr>
        <w:t>”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年级包干，“班级墙报”月月更新。让所有的时空都释放出“当下”的教育价值，让所有的时空都成为育人的场景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。</w:t>
      </w:r>
      <w:r w:rsidRPr="00201859">
        <w:rPr>
          <w:rFonts w:asciiTheme="majorEastAsia" w:eastAsiaTheme="majorEastAsia" w:hAnsiTheme="majorEastAsia" w:cstheme="minorEastAsia" w:hint="eastAsia"/>
          <w:sz w:val="24"/>
          <w:szCs w:val="24"/>
        </w:rPr>
        <w:t>学生自编的三字经小视频登上了学习强国平台，新闻报道数量位列全区小学第一。</w:t>
      </w:r>
      <w:r w:rsidRPr="00FB4753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学生卡的分层设计，让“四季色彩”与“错峰上学”融合，</w:t>
      </w:r>
      <w:r w:rsidRPr="00201859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努力</w:t>
      </w:r>
      <w:r w:rsidRPr="00201859">
        <w:rPr>
          <w:rFonts w:ascii="宋体" w:eastAsia="宋体" w:hAnsi="宋体" w:cs="宋体" w:hint="eastAsia"/>
          <w:kern w:val="0"/>
          <w:sz w:val="24"/>
        </w:rPr>
        <w:t>彰显“寻善</w:t>
      </w:r>
      <w:r w:rsidRPr="00201859">
        <w:rPr>
          <w:rFonts w:ascii="宋体" w:eastAsia="宋体" w:hAnsi="宋体" w:cs="宋体" w:hint="eastAsia"/>
          <w:sz w:val="24"/>
        </w:rPr>
        <w:t>求真</w:t>
      </w:r>
      <w:r w:rsidRPr="00201859">
        <w:rPr>
          <w:rFonts w:ascii="宋体" w:eastAsia="宋体" w:hAnsi="宋体" w:cs="宋体" w:hint="eastAsia"/>
          <w:kern w:val="0"/>
          <w:sz w:val="24"/>
        </w:rPr>
        <w:t>”</w:t>
      </w:r>
      <w:r w:rsidRPr="00201859">
        <w:rPr>
          <w:rFonts w:ascii="宋体" w:hAnsi="宋体" w:cs="宋体" w:hint="eastAsia"/>
          <w:kern w:val="0"/>
          <w:sz w:val="24"/>
        </w:rPr>
        <w:t>。</w:t>
      </w:r>
      <w:r w:rsidRPr="00B96BCA">
        <w:rPr>
          <w:rStyle w:val="a6"/>
          <w:rFonts w:asciiTheme="majorEastAsia" w:eastAsiaTheme="majorEastAsia" w:hAnsiTheme="majorEastAsia" w:cstheme="minorEastAsia" w:hint="eastAsia"/>
          <w:color w:val="000000"/>
          <w:sz w:val="24"/>
          <w:szCs w:val="24"/>
        </w:rPr>
        <w:t>另一方面落实制度确保安全。</w:t>
      </w:r>
      <w:r w:rsidRPr="00B96BCA">
        <w:rPr>
          <w:rStyle w:val="a6"/>
          <w:rFonts w:asciiTheme="majorEastAsia" w:eastAsiaTheme="majorEastAsia" w:hAnsiTheme="majorEastAsia" w:cstheme="minorEastAsia" w:hint="eastAsia"/>
          <w:b w:val="0"/>
          <w:sz w:val="24"/>
          <w:szCs w:val="24"/>
        </w:rPr>
        <w:t>学校</w:t>
      </w:r>
      <w:r w:rsidRPr="00B96BCA">
        <w:rPr>
          <w:rFonts w:asciiTheme="majorEastAsia" w:eastAsiaTheme="majorEastAsia" w:hAnsiTheme="majorEastAsia" w:cstheme="minorEastAsia" w:hint="eastAsia"/>
          <w:bCs/>
          <w:color w:val="000000"/>
          <w:sz w:val="24"/>
          <w:szCs w:val="24"/>
        </w:rPr>
        <w:t>坚持领导值班制度，</w:t>
      </w:r>
      <w:r w:rsidRPr="00B96BCA">
        <w:rPr>
          <w:rStyle w:val="a6"/>
          <w:rFonts w:asciiTheme="majorEastAsia" w:eastAsiaTheme="majorEastAsia" w:hAnsiTheme="majorEastAsia" w:cstheme="minorEastAsia" w:hint="eastAsia"/>
          <w:b w:val="0"/>
          <w:sz w:val="24"/>
          <w:szCs w:val="24"/>
        </w:rPr>
        <w:t>严格校园封闭管理。校园及校车安全严格落实“日巡视制”“月检查制”“专项问题集中整治制”，守土有责，守土担责，守土尽责。</w:t>
      </w:r>
    </w:p>
    <w:p w:rsidR="006C0246" w:rsidRPr="00B96BCA" w:rsidRDefault="006C0246" w:rsidP="00B96BCA">
      <w:pPr>
        <w:widowControl/>
        <w:shd w:val="clear" w:color="FCFCFC" w:fill="auto"/>
        <w:autoSpaceDN w:val="0"/>
        <w:spacing w:line="440" w:lineRule="exact"/>
        <w:ind w:firstLineChars="200" w:firstLine="482"/>
        <w:jc w:val="left"/>
        <w:rPr>
          <w:rFonts w:asciiTheme="majorEastAsia" w:eastAsiaTheme="majorEastAsia" w:hAnsiTheme="majorEastAsia" w:cstheme="minorEastAsia"/>
          <w:b/>
          <w:sz w:val="24"/>
          <w:szCs w:val="24"/>
        </w:rPr>
      </w:pPr>
      <w:r w:rsidRPr="00B96BCA">
        <w:rPr>
          <w:rFonts w:asciiTheme="majorEastAsia" w:eastAsiaTheme="majorEastAsia" w:hAnsiTheme="majorEastAsia" w:cstheme="minorEastAsia" w:hint="eastAsia"/>
          <w:b/>
          <w:sz w:val="24"/>
          <w:szCs w:val="24"/>
        </w:rPr>
        <w:t>2.规范采购，管评结合，节约校园资源。</w:t>
      </w:r>
    </w:p>
    <w:p w:rsidR="006C0246" w:rsidRPr="00201859" w:rsidRDefault="006C0246" w:rsidP="006C0246">
      <w:pPr>
        <w:widowControl/>
        <w:shd w:val="clear" w:color="FCFCFC" w:fill="auto"/>
        <w:autoSpaceDN w:val="0"/>
        <w:spacing w:line="440" w:lineRule="exact"/>
        <w:ind w:firstLineChars="200" w:firstLine="480"/>
        <w:jc w:val="left"/>
        <w:rPr>
          <w:rFonts w:asciiTheme="majorEastAsia" w:eastAsiaTheme="majorEastAsia" w:hAnsiTheme="majorEastAsia" w:cstheme="minorEastAsia"/>
          <w:sz w:val="24"/>
          <w:szCs w:val="24"/>
        </w:rPr>
      </w:pPr>
      <w:r w:rsidRPr="00201859">
        <w:rPr>
          <w:rFonts w:asciiTheme="majorEastAsia" w:eastAsiaTheme="majorEastAsia" w:hAnsiTheme="majorEastAsia" w:cstheme="minorEastAsia" w:hint="eastAsia"/>
          <w:sz w:val="24"/>
          <w:szCs w:val="24"/>
        </w:rPr>
        <w:t>贯彻落实“三重一大”事项集体决策制度，重建物品采购和维修审批制度，大宗设备及日常物品采购及各项维修等，规范操作程序：申报审批，共同讨论，采购按规，验收严格，结算有据。校产管理注重日常化，期初有盘点，期中有检查，期末再盘库，收支清晰，杜绝浪费。综合管理处建立了校内维修团队，提高维修效率，减少维修成本。</w:t>
      </w:r>
    </w:p>
    <w:p w:rsidR="006C0246" w:rsidRPr="00201859" w:rsidRDefault="006C0246" w:rsidP="006C0246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 w:cstheme="minorEastAsia"/>
          <w:b/>
          <w:sz w:val="24"/>
          <w:szCs w:val="24"/>
        </w:rPr>
      </w:pPr>
      <w:r w:rsidRPr="00201859">
        <w:rPr>
          <w:rFonts w:asciiTheme="majorEastAsia" w:eastAsiaTheme="majorEastAsia" w:hAnsiTheme="majorEastAsia" w:cstheme="minorEastAsia" w:hint="eastAsia"/>
          <w:b/>
          <w:sz w:val="24"/>
          <w:szCs w:val="24"/>
        </w:rPr>
        <w:t>3.主动对接，集思广益，有序推进工程。</w:t>
      </w:r>
    </w:p>
    <w:p w:rsidR="006C0246" w:rsidRDefault="006C0246" w:rsidP="006C0246">
      <w:pPr>
        <w:spacing w:line="440" w:lineRule="exact"/>
        <w:ind w:firstLineChars="200" w:firstLine="480"/>
        <w:jc w:val="left"/>
        <w:rPr>
          <w:rFonts w:asciiTheme="majorEastAsia" w:eastAsiaTheme="majorEastAsia" w:hAnsiTheme="majorEastAsia" w:cstheme="minorEastAsia"/>
          <w:sz w:val="24"/>
          <w:szCs w:val="24"/>
        </w:rPr>
      </w:pPr>
      <w:r w:rsidRPr="00201859">
        <w:rPr>
          <w:rFonts w:asciiTheme="majorEastAsia" w:eastAsiaTheme="majorEastAsia" w:hAnsiTheme="majorEastAsia" w:cstheme="minorEastAsia" w:hint="eastAsia"/>
          <w:sz w:val="24"/>
          <w:szCs w:val="24"/>
        </w:rPr>
        <w:lastRenderedPageBreak/>
        <w:t>本部校区改扩建工程学校除了抓好工程建设的质量、进度和安全外，重点做好两方面工作，一是做好新老区域建设的融合一体化；二是从学校实际出发，多次召集相关行政研讨论证，并主动与设计公司和施工单位对接，在设计和建设过程中提出合理化建议，更好地适合广大师生的需求，打造舒适、美观、彰显学校特色、体现百年办学底蕴的校园文化，提升学校品味。</w:t>
      </w:r>
    </w:p>
    <w:p w:rsidR="00A85ADF" w:rsidRDefault="00A85ADF" w:rsidP="00A85ADF">
      <w:pPr>
        <w:pStyle w:val="reader-word-layerreader-word-s1-4"/>
        <w:shd w:val="clear" w:color="auto" w:fill="FFFFFF"/>
        <w:spacing w:before="0" w:beforeAutospacing="0" w:after="0" w:afterAutospacing="0" w:line="440" w:lineRule="exact"/>
        <w:ind w:firstLineChars="200" w:firstLine="48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一年践行，一年回眸。文化引领，培植生命自觉；重塑空间，优化校园环境，课程创生，彰显生命质感；课堂转型，追寻生命成长；品格提升，厚实人文底蕴；为此我们在不断蜕变，成长，升华……</w:t>
      </w:r>
    </w:p>
    <w:p w:rsidR="00833167" w:rsidRDefault="00833167" w:rsidP="00833167">
      <w:pPr>
        <w:pStyle w:val="reader-word-layerreader-word-s1-4"/>
        <w:shd w:val="clear" w:color="auto" w:fill="FFFFFF"/>
        <w:spacing w:before="0" w:beforeAutospacing="0" w:after="0" w:afterAutospacing="0" w:line="440" w:lineRule="exact"/>
        <w:ind w:firstLineChars="200" w:firstLine="480"/>
        <w:rPr>
          <w:rFonts w:asciiTheme="minorEastAsia" w:hAnsiTheme="minorEastAsia" w:cstheme="minorEastAsia"/>
        </w:rPr>
      </w:pPr>
    </w:p>
    <w:sectPr w:rsidR="00833167" w:rsidSect="00C62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5D8" w:rsidRDefault="00AC45D8" w:rsidP="005C4475">
      <w:pPr>
        <w:spacing w:line="240" w:lineRule="auto"/>
      </w:pPr>
      <w:r>
        <w:separator/>
      </w:r>
    </w:p>
  </w:endnote>
  <w:endnote w:type="continuationSeparator" w:id="0">
    <w:p w:rsidR="00AC45D8" w:rsidRDefault="00AC45D8" w:rsidP="005C4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5D8" w:rsidRDefault="00AC45D8" w:rsidP="005C4475">
      <w:pPr>
        <w:spacing w:line="240" w:lineRule="auto"/>
      </w:pPr>
      <w:r>
        <w:separator/>
      </w:r>
    </w:p>
  </w:footnote>
  <w:footnote w:type="continuationSeparator" w:id="0">
    <w:p w:rsidR="00AC45D8" w:rsidRDefault="00AC45D8" w:rsidP="005C44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E61A5B"/>
    <w:multiLevelType w:val="singleLevel"/>
    <w:tmpl w:val="B7E61A5B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CD5245E"/>
    <w:multiLevelType w:val="singleLevel"/>
    <w:tmpl w:val="BCD5245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2826FDC"/>
    <w:multiLevelType w:val="hybridMultilevel"/>
    <w:tmpl w:val="475E538A"/>
    <w:lvl w:ilvl="0" w:tplc="F8941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5AB160E"/>
    <w:multiLevelType w:val="singleLevel"/>
    <w:tmpl w:val="05AB160E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3EF91ED0"/>
    <w:multiLevelType w:val="multilevel"/>
    <w:tmpl w:val="3EF91ED0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001063C"/>
    <w:multiLevelType w:val="hybridMultilevel"/>
    <w:tmpl w:val="AC72420C"/>
    <w:lvl w:ilvl="0" w:tplc="3ADEBD96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>
    <w:nsid w:val="65C46266"/>
    <w:multiLevelType w:val="hybridMultilevel"/>
    <w:tmpl w:val="570CC212"/>
    <w:lvl w:ilvl="0" w:tplc="80DAB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83448C1"/>
    <w:multiLevelType w:val="singleLevel"/>
    <w:tmpl w:val="683448C1"/>
    <w:lvl w:ilvl="0">
      <w:start w:val="1"/>
      <w:numFmt w:val="decimal"/>
      <w:suff w:val="nothing"/>
      <w:lvlText w:val="（%1）"/>
      <w:lvlJc w:val="left"/>
    </w:lvl>
  </w:abstractNum>
  <w:abstractNum w:abstractNumId="8">
    <w:nsid w:val="6A6865EA"/>
    <w:multiLevelType w:val="hybridMultilevel"/>
    <w:tmpl w:val="4FB07A06"/>
    <w:lvl w:ilvl="0" w:tplc="0D4A1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C34"/>
    <w:rsid w:val="00014E86"/>
    <w:rsid w:val="00033693"/>
    <w:rsid w:val="000355CD"/>
    <w:rsid w:val="00047369"/>
    <w:rsid w:val="00057D44"/>
    <w:rsid w:val="00062AF6"/>
    <w:rsid w:val="00082DEA"/>
    <w:rsid w:val="000C4288"/>
    <w:rsid w:val="000D298E"/>
    <w:rsid w:val="000D7848"/>
    <w:rsid w:val="000E4FDD"/>
    <w:rsid w:val="0010123C"/>
    <w:rsid w:val="0010200E"/>
    <w:rsid w:val="001021A1"/>
    <w:rsid w:val="00103BE5"/>
    <w:rsid w:val="001121BF"/>
    <w:rsid w:val="00123C56"/>
    <w:rsid w:val="00141B02"/>
    <w:rsid w:val="0016585E"/>
    <w:rsid w:val="00180B8E"/>
    <w:rsid w:val="001A14CF"/>
    <w:rsid w:val="001A29F3"/>
    <w:rsid w:val="001B688D"/>
    <w:rsid w:val="001C7B0B"/>
    <w:rsid w:val="001D08F9"/>
    <w:rsid w:val="001E0C50"/>
    <w:rsid w:val="001E76A2"/>
    <w:rsid w:val="001F46A1"/>
    <w:rsid w:val="002112C0"/>
    <w:rsid w:val="00234F15"/>
    <w:rsid w:val="0026707F"/>
    <w:rsid w:val="00272D00"/>
    <w:rsid w:val="00280404"/>
    <w:rsid w:val="00282B87"/>
    <w:rsid w:val="00290E61"/>
    <w:rsid w:val="00294C0B"/>
    <w:rsid w:val="002B33B6"/>
    <w:rsid w:val="002B4918"/>
    <w:rsid w:val="002C586C"/>
    <w:rsid w:val="002F1B74"/>
    <w:rsid w:val="00300D1C"/>
    <w:rsid w:val="00305970"/>
    <w:rsid w:val="00315434"/>
    <w:rsid w:val="00320389"/>
    <w:rsid w:val="00320F84"/>
    <w:rsid w:val="00323138"/>
    <w:rsid w:val="003351B8"/>
    <w:rsid w:val="0035574C"/>
    <w:rsid w:val="00391B5C"/>
    <w:rsid w:val="003A717E"/>
    <w:rsid w:val="003A7BC4"/>
    <w:rsid w:val="003A7CF6"/>
    <w:rsid w:val="003B1FDB"/>
    <w:rsid w:val="003D31D1"/>
    <w:rsid w:val="003D4D73"/>
    <w:rsid w:val="0044635E"/>
    <w:rsid w:val="00447D77"/>
    <w:rsid w:val="0045229A"/>
    <w:rsid w:val="0046258F"/>
    <w:rsid w:val="004637AE"/>
    <w:rsid w:val="00474517"/>
    <w:rsid w:val="00480D46"/>
    <w:rsid w:val="00485E3D"/>
    <w:rsid w:val="00486542"/>
    <w:rsid w:val="00487144"/>
    <w:rsid w:val="00493D2F"/>
    <w:rsid w:val="004A5D4F"/>
    <w:rsid w:val="004D3F78"/>
    <w:rsid w:val="004D4CC6"/>
    <w:rsid w:val="004E3918"/>
    <w:rsid w:val="004E57FA"/>
    <w:rsid w:val="004F7802"/>
    <w:rsid w:val="00507C3F"/>
    <w:rsid w:val="00514014"/>
    <w:rsid w:val="00520A9C"/>
    <w:rsid w:val="005230C7"/>
    <w:rsid w:val="00523524"/>
    <w:rsid w:val="00550C81"/>
    <w:rsid w:val="005521FC"/>
    <w:rsid w:val="005564CF"/>
    <w:rsid w:val="00557EE0"/>
    <w:rsid w:val="00566418"/>
    <w:rsid w:val="005812BD"/>
    <w:rsid w:val="0058391A"/>
    <w:rsid w:val="005869B0"/>
    <w:rsid w:val="00597DE0"/>
    <w:rsid w:val="00597E3C"/>
    <w:rsid w:val="005B694E"/>
    <w:rsid w:val="005B7CA5"/>
    <w:rsid w:val="005C4475"/>
    <w:rsid w:val="005D0E8E"/>
    <w:rsid w:val="005D2B1B"/>
    <w:rsid w:val="005D7091"/>
    <w:rsid w:val="005D7124"/>
    <w:rsid w:val="005E2797"/>
    <w:rsid w:val="005F02D2"/>
    <w:rsid w:val="00601856"/>
    <w:rsid w:val="00612A9D"/>
    <w:rsid w:val="00622306"/>
    <w:rsid w:val="00630D38"/>
    <w:rsid w:val="00654262"/>
    <w:rsid w:val="00670BFD"/>
    <w:rsid w:val="00672880"/>
    <w:rsid w:val="00692E57"/>
    <w:rsid w:val="006A14F5"/>
    <w:rsid w:val="006A2C4F"/>
    <w:rsid w:val="006B320F"/>
    <w:rsid w:val="006C0246"/>
    <w:rsid w:val="006E035F"/>
    <w:rsid w:val="006E37AD"/>
    <w:rsid w:val="006F7718"/>
    <w:rsid w:val="007045BD"/>
    <w:rsid w:val="0070742D"/>
    <w:rsid w:val="0071542B"/>
    <w:rsid w:val="00740F62"/>
    <w:rsid w:val="007521EB"/>
    <w:rsid w:val="00792545"/>
    <w:rsid w:val="007B1CB8"/>
    <w:rsid w:val="007D2C24"/>
    <w:rsid w:val="007E2307"/>
    <w:rsid w:val="008109AE"/>
    <w:rsid w:val="00823FEF"/>
    <w:rsid w:val="00833167"/>
    <w:rsid w:val="008340FD"/>
    <w:rsid w:val="00835B67"/>
    <w:rsid w:val="00843368"/>
    <w:rsid w:val="00847AE0"/>
    <w:rsid w:val="00855C34"/>
    <w:rsid w:val="00857060"/>
    <w:rsid w:val="008621C8"/>
    <w:rsid w:val="00862A17"/>
    <w:rsid w:val="00891C8C"/>
    <w:rsid w:val="008A00AA"/>
    <w:rsid w:val="008A6426"/>
    <w:rsid w:val="008B3F66"/>
    <w:rsid w:val="008C5880"/>
    <w:rsid w:val="008C6951"/>
    <w:rsid w:val="008D6431"/>
    <w:rsid w:val="008E4B72"/>
    <w:rsid w:val="00900460"/>
    <w:rsid w:val="00914421"/>
    <w:rsid w:val="0091468C"/>
    <w:rsid w:val="009201A1"/>
    <w:rsid w:val="00920F18"/>
    <w:rsid w:val="0092723E"/>
    <w:rsid w:val="00931B54"/>
    <w:rsid w:val="00931BE4"/>
    <w:rsid w:val="009776FC"/>
    <w:rsid w:val="00982440"/>
    <w:rsid w:val="009A2475"/>
    <w:rsid w:val="009A3E20"/>
    <w:rsid w:val="009B132A"/>
    <w:rsid w:val="009B75FA"/>
    <w:rsid w:val="009C55F0"/>
    <w:rsid w:val="009E0FDF"/>
    <w:rsid w:val="009F345C"/>
    <w:rsid w:val="00A06D64"/>
    <w:rsid w:val="00A2347E"/>
    <w:rsid w:val="00A4071F"/>
    <w:rsid w:val="00A609D5"/>
    <w:rsid w:val="00A85ADF"/>
    <w:rsid w:val="00A86707"/>
    <w:rsid w:val="00A873A3"/>
    <w:rsid w:val="00AA68BA"/>
    <w:rsid w:val="00AC1CD8"/>
    <w:rsid w:val="00AC45D8"/>
    <w:rsid w:val="00AC4885"/>
    <w:rsid w:val="00AD7F3C"/>
    <w:rsid w:val="00AE794D"/>
    <w:rsid w:val="00AF6F41"/>
    <w:rsid w:val="00B2391E"/>
    <w:rsid w:val="00B23F27"/>
    <w:rsid w:val="00B249D7"/>
    <w:rsid w:val="00B44BB4"/>
    <w:rsid w:val="00B5092D"/>
    <w:rsid w:val="00B50FC0"/>
    <w:rsid w:val="00B64A90"/>
    <w:rsid w:val="00B662E9"/>
    <w:rsid w:val="00B73E99"/>
    <w:rsid w:val="00B750F4"/>
    <w:rsid w:val="00B8061B"/>
    <w:rsid w:val="00B84670"/>
    <w:rsid w:val="00B92967"/>
    <w:rsid w:val="00B96BCA"/>
    <w:rsid w:val="00B97E1B"/>
    <w:rsid w:val="00BC2202"/>
    <w:rsid w:val="00BE07F5"/>
    <w:rsid w:val="00BE5DCF"/>
    <w:rsid w:val="00C0038F"/>
    <w:rsid w:val="00C078B4"/>
    <w:rsid w:val="00C20A90"/>
    <w:rsid w:val="00C21600"/>
    <w:rsid w:val="00C41CFA"/>
    <w:rsid w:val="00C427B2"/>
    <w:rsid w:val="00C44ADB"/>
    <w:rsid w:val="00C573FB"/>
    <w:rsid w:val="00C622C8"/>
    <w:rsid w:val="00C8166D"/>
    <w:rsid w:val="00CA7D21"/>
    <w:rsid w:val="00CC1AE9"/>
    <w:rsid w:val="00CE22E9"/>
    <w:rsid w:val="00D1133E"/>
    <w:rsid w:val="00D210CB"/>
    <w:rsid w:val="00D26FD9"/>
    <w:rsid w:val="00D50799"/>
    <w:rsid w:val="00D708FD"/>
    <w:rsid w:val="00D8046B"/>
    <w:rsid w:val="00D84C32"/>
    <w:rsid w:val="00DA00F6"/>
    <w:rsid w:val="00DD01EE"/>
    <w:rsid w:val="00DE6ACF"/>
    <w:rsid w:val="00DE7B5F"/>
    <w:rsid w:val="00DF51DB"/>
    <w:rsid w:val="00E00B86"/>
    <w:rsid w:val="00E07477"/>
    <w:rsid w:val="00E353D0"/>
    <w:rsid w:val="00E55EBA"/>
    <w:rsid w:val="00E64E25"/>
    <w:rsid w:val="00E8246E"/>
    <w:rsid w:val="00EB0749"/>
    <w:rsid w:val="00EB2050"/>
    <w:rsid w:val="00EB49CC"/>
    <w:rsid w:val="00ED7277"/>
    <w:rsid w:val="00F0641C"/>
    <w:rsid w:val="00F205AD"/>
    <w:rsid w:val="00F25C1C"/>
    <w:rsid w:val="00F26724"/>
    <w:rsid w:val="00F351AD"/>
    <w:rsid w:val="00F525C9"/>
    <w:rsid w:val="00F5329B"/>
    <w:rsid w:val="00F70A4D"/>
    <w:rsid w:val="00F71E88"/>
    <w:rsid w:val="00F73C00"/>
    <w:rsid w:val="00F77411"/>
    <w:rsid w:val="00F77ABA"/>
    <w:rsid w:val="00F82D28"/>
    <w:rsid w:val="00F9068C"/>
    <w:rsid w:val="00FA68E2"/>
    <w:rsid w:val="00FB0A93"/>
    <w:rsid w:val="00FB6A91"/>
    <w:rsid w:val="00FC3726"/>
    <w:rsid w:val="00FD454D"/>
    <w:rsid w:val="00FD7A6E"/>
    <w:rsid w:val="00FE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55C34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qFormat/>
    <w:rsid w:val="00855C34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55C34"/>
    <w:pPr>
      <w:spacing w:line="240" w:lineRule="auto"/>
      <w:ind w:firstLineChars="200" w:firstLine="420"/>
    </w:pPr>
  </w:style>
  <w:style w:type="paragraph" w:customStyle="1" w:styleId="p0">
    <w:name w:val="p0"/>
    <w:basedOn w:val="a"/>
    <w:qFormat/>
    <w:rsid w:val="00855C34"/>
    <w:pPr>
      <w:widowControl/>
      <w:spacing w:line="240" w:lineRule="auto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1">
    <w:name w:val="列出段落1"/>
    <w:basedOn w:val="a"/>
    <w:qFormat/>
    <w:rsid w:val="0044635E"/>
    <w:pPr>
      <w:spacing w:line="240" w:lineRule="auto"/>
      <w:ind w:firstLineChars="200" w:firstLine="420"/>
    </w:pPr>
    <w:rPr>
      <w:rFonts w:ascii="Calibri" w:eastAsia="宋体" w:hAnsi="Calibri" w:cs="Times New Roman"/>
      <w:szCs w:val="21"/>
    </w:rPr>
  </w:style>
  <w:style w:type="character" w:styleId="a6">
    <w:name w:val="Strong"/>
    <w:basedOn w:val="a0"/>
    <w:qFormat/>
    <w:rsid w:val="0044635E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3351B8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3351B8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5C4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5C4475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5C447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5C4475"/>
    <w:rPr>
      <w:sz w:val="18"/>
      <w:szCs w:val="18"/>
    </w:rPr>
  </w:style>
  <w:style w:type="character" w:customStyle="1" w:styleId="2Char">
    <w:name w:val="正文文本缩进 2 Char"/>
    <w:link w:val="2"/>
    <w:rsid w:val="001C7B0B"/>
    <w:rPr>
      <w:szCs w:val="24"/>
    </w:rPr>
  </w:style>
  <w:style w:type="paragraph" w:styleId="2">
    <w:name w:val="Body Text Indent 2"/>
    <w:basedOn w:val="a"/>
    <w:link w:val="2Char"/>
    <w:rsid w:val="001C7B0B"/>
    <w:pPr>
      <w:ind w:firstLineChars="200" w:firstLine="420"/>
    </w:pPr>
    <w:rPr>
      <w:szCs w:val="24"/>
    </w:rPr>
  </w:style>
  <w:style w:type="character" w:customStyle="1" w:styleId="2Char1">
    <w:name w:val="正文文本缩进 2 Char1"/>
    <w:basedOn w:val="a0"/>
    <w:uiPriority w:val="99"/>
    <w:semiHidden/>
    <w:rsid w:val="001C7B0B"/>
  </w:style>
  <w:style w:type="character" w:customStyle="1" w:styleId="16">
    <w:name w:val="16"/>
    <w:rsid w:val="001C7B0B"/>
    <w:rPr>
      <w:rFonts w:ascii="Times New Roman" w:hAnsi="Times New Roman" w:cs="Times New Roman" w:hint="default"/>
      <w:b/>
      <w:bCs/>
    </w:rPr>
  </w:style>
  <w:style w:type="character" w:styleId="aa">
    <w:name w:val="Hyperlink"/>
    <w:basedOn w:val="a0"/>
    <w:rsid w:val="00B5092D"/>
    <w:rPr>
      <w:rFonts w:cs="Times New Roman"/>
      <w:color w:val="000000"/>
      <w:u w:val="none"/>
    </w:rPr>
  </w:style>
  <w:style w:type="paragraph" w:styleId="HTML">
    <w:name w:val="HTML Preformatted"/>
    <w:basedOn w:val="a"/>
    <w:link w:val="HTMLChar"/>
    <w:qFormat/>
    <w:rsid w:val="00B50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" w:eastAsia="宋体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B5092D"/>
    <w:rPr>
      <w:rFonts w:ascii="Arial" w:eastAsia="宋体" w:hAnsi="Arial" w:cs="Arial"/>
      <w:kern w:val="0"/>
      <w:sz w:val="24"/>
      <w:szCs w:val="24"/>
    </w:rPr>
  </w:style>
  <w:style w:type="paragraph" w:customStyle="1" w:styleId="reader-word-layerreader-word-s1-4">
    <w:name w:val="reader-word-layer reader-word-s1-4"/>
    <w:basedOn w:val="a"/>
    <w:rsid w:val="00B5092D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3940B5-3476-4FD9-9500-853C8B11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9</Pages>
  <Words>1115</Words>
  <Characters>6361</Characters>
  <Application>Microsoft Office Word</Application>
  <DocSecurity>0</DocSecurity>
  <Lines>53</Lines>
  <Paragraphs>14</Paragraphs>
  <ScaleCrop>false</ScaleCrop>
  <Company/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2020-12-07T23:50:00Z</cp:lastPrinted>
  <dcterms:created xsi:type="dcterms:W3CDTF">2020-12-07T23:25:00Z</dcterms:created>
  <dcterms:modified xsi:type="dcterms:W3CDTF">2020-12-08T03:30:00Z</dcterms:modified>
</cp:coreProperties>
</file>