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年9月——202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张鑫 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女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</w:rPr>
        <w:t xml:space="preserve"> 年龄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25 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1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学历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本科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</w:rPr>
        <w:t xml:space="preserve"> 所教学科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语文  </w:t>
      </w:r>
      <w:r>
        <w:rPr>
          <w:rFonts w:hint="eastAsia"/>
          <w:sz w:val="24"/>
          <w:u w:val="single"/>
        </w:rPr>
        <w:t xml:space="preserve">   </w:t>
      </w:r>
    </w:p>
    <w:tbl>
      <w:tblPr>
        <w:tblStyle w:val="4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作为一名新教师，经验不足，理论知识不强，缺少课堂实践。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努力成为一名让领导放心、家长承认、学生喜欢的好教师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8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eastAsiaTheme="minorEastAsia"/>
                <w:bCs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1、加强理论学习，多阅读专业书籍；2、听优秀老师的课；3、经常反思，坚持学习。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加强教育技能培养，提高班级管理能力。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8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在课堂实践中不断提升自我，初步形成自我教学特色。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1、经常练教师的基本功，如粉笔字、普通话等；2、.认真备课；3、增强上课技能，提高教学质量；4、虚心请教其他老师；5、学习语文学科专业理论知识，提升自我的专业水平和处理教育，教学实际问题的能力。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多提供学习的机会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>
            <w:pPr>
              <w:adjustRightInd w:val="0"/>
              <w:snapToGrid w:val="0"/>
              <w:spacing w:line="360" w:lineRule="auto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2BC2"/>
    <w:rsid w:val="000B64A3"/>
    <w:rsid w:val="00361ADB"/>
    <w:rsid w:val="00400EB2"/>
    <w:rsid w:val="005B77F3"/>
    <w:rsid w:val="005D626B"/>
    <w:rsid w:val="00671BBD"/>
    <w:rsid w:val="00742BC2"/>
    <w:rsid w:val="009E5CAC"/>
    <w:rsid w:val="00AE612B"/>
    <w:rsid w:val="00D03340"/>
    <w:rsid w:val="00D66FAB"/>
    <w:rsid w:val="00D95610"/>
    <w:rsid w:val="00E416F0"/>
    <w:rsid w:val="1EA81C54"/>
    <w:rsid w:val="40F56E77"/>
    <w:rsid w:val="55C8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291</Words>
  <Characters>1661</Characters>
  <Lines>13</Lines>
  <Paragraphs>3</Paragraphs>
  <TotalTime>6</TotalTime>
  <ScaleCrop>false</ScaleCrop>
  <LinksUpToDate>false</LinksUpToDate>
  <CharactersWithSpaces>1949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2019-12-06T04:09:00Z</dcterms:created>
  <dc:creator>微软用户</dc:creator>
  <cp:lastModifiedBy>孟冬捌</cp:lastModifiedBy>
  <dcterms:modified xsi:type="dcterms:W3CDTF">2020-12-09T09:40:11Z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