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年9月——202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吉菲菲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25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0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语文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default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由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于不是师范出身，对于教师这个职业，还是一个刚入门的菜鸟，正处于一种迷茫和困惑的状态。单科的学科专业知识，理论强度还没有达到我想要的一个高度。对我以后想从事的语文学科教育，还没有形成一个完善的知识系统。对于自身来说，还需要继续加强提高学科知识能力。在学习方面，自己有一定的自控 、自律 和较强的学习能力。对新旧知识的吸取和兼容也可以很好的应用。在教学方面，对于基本的教姿教态、紧张调节和课堂把控能有了相应的提升。在素养方面，自己比较喜欢阅读，国内和国外文学作品看的较多，对祖国的历史文化也具有浓厚的兴趣。虽然自身有一些可取之处，但是也存在着非常多的不足；没有过硬的基本功，知识面还不够宽，在日常学习中还欠缺反思自己，吸取其他同学的长处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1.强化职业角色意识。2、提升专业水平。3、力争通过三年努力，成为教坛新秀。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  <w:b w:val="0"/>
                <w:bCs w:val="0"/>
                <w:sz w:val="24"/>
              </w:rPr>
              <w:t>是拜师学习与起步阶段：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我</w:t>
            </w:r>
            <w:r>
              <w:rPr>
                <w:rFonts w:hint="eastAsia"/>
                <w:b w:val="0"/>
                <w:bCs w:val="0"/>
                <w:sz w:val="24"/>
              </w:rPr>
              <w:t>要逐渐熟悉备课、上课、辅导、批改作业、考试测验等教学常规性工作，多观看优秀教师的典型课例，不断地把教学知识转化为教学能力,并逐渐认同教师的职业责任，实现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教师角色转变。</w:t>
            </w:r>
          </w:p>
          <w:p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  <w:r>
              <w:rPr>
                <w:rFonts w:hint="eastAsia"/>
                <w:b w:val="0"/>
                <w:bCs w:val="0"/>
                <w:sz w:val="24"/>
              </w:rPr>
              <w:t>1、严格把关学生成绩，加强班级管理，全面了解学生。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2、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积累教学案例。前三年逼自己写每单元的精读课文案例。自己老老实实思考教学流程、文本解读，努力让自己的课有趣好玩一点。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自己思考过后的案例再与网上的优秀案例作比较，看自己的哪个环节没有落实到，看名师怎样准确提问的。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3、多多参加比赛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论文比赛大胆投，</w:t>
            </w:r>
            <w:r>
              <w:rPr>
                <w:rFonts w:hint="eastAsia"/>
                <w:b w:val="0"/>
                <w:bCs w:val="0"/>
                <w:sz w:val="24"/>
              </w:rPr>
              <w:t>完善自己的教学技能，持续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粉笔字</w:t>
            </w:r>
            <w:r>
              <w:rPr>
                <w:rFonts w:hint="eastAsia"/>
                <w:b w:val="0"/>
                <w:bCs w:val="0"/>
                <w:sz w:val="24"/>
              </w:rPr>
              <w:t>书法的学习，坚持阅读，参加校外教师小团体。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24"/>
              </w:rPr>
              <w:t>、建立个人成长记录空间，在现有的实践中进行一定的反思，反复尝试，反复摸索。尝试思考更适合自己的教学风格。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摸索自我风格。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创新教育教学方法。传统流程保底，创新方法提升。比如:语文的识字写字课希望真正做到随文识字。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上校内公开。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  <w:sz w:val="24"/>
              </w:rPr>
              <w:t>每天都坚持完成好李镇西老师提出的“五个一工程”：上好一堂课，至少找一个学生谈心或书面交流，思考研究一个教育问题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读书不少于一万字，写一篇教育随笔。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2、 在教学中进行有效反思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4"/>
              </w:rPr>
              <w:t>、 课前课中课后都需要反思，可以写成教学实例，进行得失分析及理性思考。教学反思内容：成功之处--失败之处--教学机智--学生见解。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24"/>
              </w:rPr>
              <w:t>、 注重有效的学生评价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4"/>
              </w:rPr>
              <w:t>评价促进学生发展，建立积极的正向反馈。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4"/>
              </w:rPr>
              <w:t>、 作业的布置和批改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4"/>
              </w:rPr>
              <w:t>适当布置分层作业，狠抓学生落实情况。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24"/>
              </w:rPr>
              <w:t>、 扎实备课，多听优质课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。</w:t>
            </w:r>
            <w:r>
              <w:rPr>
                <w:rFonts w:hint="eastAsia"/>
                <w:b w:val="0"/>
                <w:bCs w:val="0"/>
                <w:sz w:val="24"/>
              </w:rPr>
              <w:t>先备课再听课，选一两项认真听，并深入思考。对师父的课，要着重跟踪式动态分析他对学生学习习惯的培养，对其他优秀老师的课，要借鉴其教学风格在课堂上的体现。</w:t>
            </w:r>
          </w:p>
          <w:p>
            <w:pPr>
              <w:adjustRightInd w:val="0"/>
              <w:snapToGrid w:val="0"/>
              <w:spacing w:line="360" w:lineRule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  <w:sz w:val="24"/>
              </w:rPr>
              <w:t>、 精心备好每一堂课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4"/>
              </w:rPr>
              <w:t>制定切实可行的教学目标，精心备课，超前备课。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希望学校能提供我更多学习的机会。多听优秀老教师的课程和外出学习的机会。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3DCB"/>
    <w:multiLevelType w:val="singleLevel"/>
    <w:tmpl w:val="77923DC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C2"/>
    <w:rsid w:val="000B64A3"/>
    <w:rsid w:val="00361ADB"/>
    <w:rsid w:val="00400EB2"/>
    <w:rsid w:val="005B77F3"/>
    <w:rsid w:val="005D626B"/>
    <w:rsid w:val="00671BBD"/>
    <w:rsid w:val="00742BC2"/>
    <w:rsid w:val="009E5CAC"/>
    <w:rsid w:val="00AE612B"/>
    <w:rsid w:val="00D03340"/>
    <w:rsid w:val="00D66FAB"/>
    <w:rsid w:val="00D95610"/>
    <w:rsid w:val="00E416F0"/>
    <w:rsid w:val="046D45D5"/>
    <w:rsid w:val="08B15C40"/>
    <w:rsid w:val="1BEF2BC3"/>
    <w:rsid w:val="269704F7"/>
    <w:rsid w:val="280D6C66"/>
    <w:rsid w:val="350766B6"/>
    <w:rsid w:val="3F9D1D48"/>
    <w:rsid w:val="40F56E77"/>
    <w:rsid w:val="4669309B"/>
    <w:rsid w:val="4CAF3FEF"/>
    <w:rsid w:val="55C830F2"/>
    <w:rsid w:val="7B0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291</Words>
  <Characters>1661</Characters>
  <Lines>13</Lines>
  <Paragraphs>3</Paragraphs>
  <TotalTime>4</TotalTime>
  <ScaleCrop>false</ScaleCrop>
  <LinksUpToDate>false</LinksUpToDate>
  <CharactersWithSpaces>1949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2019-12-06T04:09:00Z</dcterms:created>
  <dc:creator>微软用户</dc:creator>
  <cp:lastModifiedBy>john</cp:lastModifiedBy>
  <dcterms:modified xsi:type="dcterms:W3CDTF">2020-12-10T02:24:56Z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