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BD" w:rsidRPr="00331FBD" w:rsidRDefault="00C801BD" w:rsidP="00331FBD">
      <w:pPr>
        <w:ind w:firstLineChars="200" w:firstLine="480"/>
        <w:jc w:val="center"/>
        <w:rPr>
          <w:sz w:val="24"/>
          <w:szCs w:val="24"/>
        </w:rPr>
      </w:pPr>
      <w:r w:rsidRPr="00331FBD">
        <w:rPr>
          <w:rFonts w:hint="eastAsia"/>
          <w:sz w:val="24"/>
          <w:szCs w:val="24"/>
        </w:rPr>
        <w:t>新北区薛家实验小学新冠防疫工作总结</w:t>
      </w:r>
    </w:p>
    <w:p w:rsidR="00C801BD" w:rsidRPr="00331FBD" w:rsidRDefault="00C801BD" w:rsidP="00331FBD">
      <w:pPr>
        <w:ind w:firstLineChars="200" w:firstLine="480"/>
        <w:rPr>
          <w:sz w:val="24"/>
          <w:szCs w:val="24"/>
        </w:rPr>
      </w:pPr>
      <w:r w:rsidRPr="00331FBD">
        <w:rPr>
          <w:rFonts w:hint="eastAsia"/>
          <w:sz w:val="24"/>
          <w:szCs w:val="24"/>
        </w:rPr>
        <w:t>为了保证师生的健康，牢固树立“健康第一，安全至上”的思想，在预防全校师生新型冠状病毒感染的肺炎传染病的发生，维护教育教学秩序稳定方面，学校做了大量的工作，采取了得力措施。为了打好这场抗击疫情的攻坚战，我校积极部署了疫情防控方案。在广大师生们齐心协力，万众一心的努力下，学校目前没有发现感染及疑似病例，使我校防控新型冠状病毒感染的肺炎传染性疾病工作取得阶段性胜利。</w:t>
      </w:r>
    </w:p>
    <w:p w:rsidR="00C801BD" w:rsidRPr="00331FBD" w:rsidRDefault="00C801BD" w:rsidP="00331FBD">
      <w:pPr>
        <w:ind w:firstLineChars="200" w:firstLine="480"/>
        <w:rPr>
          <w:sz w:val="24"/>
          <w:szCs w:val="24"/>
        </w:rPr>
      </w:pPr>
      <w:r w:rsidRPr="00331FBD">
        <w:rPr>
          <w:rFonts w:hint="eastAsia"/>
          <w:sz w:val="24"/>
          <w:szCs w:val="24"/>
        </w:rPr>
        <w:t>一、提高认识，制定切实可行的工作目标</w:t>
      </w:r>
    </w:p>
    <w:p w:rsidR="00C801BD" w:rsidRPr="00331FBD" w:rsidRDefault="00C801BD" w:rsidP="00331FBD">
      <w:pPr>
        <w:ind w:firstLineChars="200" w:firstLine="480"/>
        <w:rPr>
          <w:sz w:val="24"/>
          <w:szCs w:val="24"/>
        </w:rPr>
      </w:pPr>
      <w:r w:rsidRPr="00331FBD">
        <w:rPr>
          <w:rFonts w:hint="eastAsia"/>
          <w:sz w:val="24"/>
          <w:szCs w:val="24"/>
        </w:rPr>
        <w:t>当前疫情虽然得到控制，但还没有取得抗击疫情的最终胜利。我校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rsidR="00C801BD" w:rsidRPr="00331FBD" w:rsidRDefault="00C801BD" w:rsidP="00331FBD">
      <w:pPr>
        <w:ind w:firstLineChars="200" w:firstLine="480"/>
        <w:rPr>
          <w:sz w:val="24"/>
          <w:szCs w:val="24"/>
        </w:rPr>
      </w:pPr>
      <w:r w:rsidRPr="00331FBD">
        <w:rPr>
          <w:rFonts w:hint="eastAsia"/>
          <w:sz w:val="24"/>
          <w:szCs w:val="24"/>
        </w:rPr>
        <w:t>二、精心组织，建立健全组织领导机构</w:t>
      </w:r>
    </w:p>
    <w:p w:rsidR="00C801BD" w:rsidRPr="00331FBD" w:rsidRDefault="00C801BD" w:rsidP="00331FBD">
      <w:pPr>
        <w:ind w:firstLineChars="200" w:firstLine="480"/>
        <w:rPr>
          <w:sz w:val="24"/>
          <w:szCs w:val="24"/>
        </w:rPr>
      </w:pPr>
      <w:r w:rsidRPr="00331FBD">
        <w:rPr>
          <w:rFonts w:hint="eastAsia"/>
          <w:sz w:val="24"/>
          <w:szCs w:val="24"/>
        </w:rPr>
        <w:t>成立了防控新型冠状病毒感染的肺炎工作领导小组，由校长负总责，按照常州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学校具体部门、落实每个班级，认真开展学校防病防疫工作的筛查活动。</w:t>
      </w:r>
    </w:p>
    <w:p w:rsidR="00C801BD" w:rsidRPr="00331FBD" w:rsidRDefault="00C801BD" w:rsidP="00331FBD">
      <w:pPr>
        <w:ind w:firstLineChars="200" w:firstLine="480"/>
        <w:rPr>
          <w:sz w:val="24"/>
          <w:szCs w:val="24"/>
        </w:rPr>
      </w:pPr>
      <w:r w:rsidRPr="00331FBD">
        <w:rPr>
          <w:rFonts w:hint="eastAsia"/>
          <w:sz w:val="24"/>
          <w:szCs w:val="24"/>
        </w:rPr>
        <w:t>三、合理安排，采取有效的防控工作措施</w:t>
      </w:r>
    </w:p>
    <w:p w:rsidR="00C801BD" w:rsidRPr="00331FBD" w:rsidRDefault="00C801BD" w:rsidP="00331FBD">
      <w:pPr>
        <w:ind w:firstLineChars="200" w:firstLine="480"/>
        <w:rPr>
          <w:sz w:val="24"/>
          <w:szCs w:val="24"/>
        </w:rPr>
      </w:pPr>
      <w:r w:rsidRPr="00331FBD">
        <w:rPr>
          <w:rFonts w:hint="eastAsia"/>
          <w:sz w:val="24"/>
          <w:szCs w:val="24"/>
        </w:rPr>
        <w:t>1</w:t>
      </w:r>
      <w:r w:rsidRPr="00331FBD">
        <w:rPr>
          <w:rFonts w:hint="eastAsia"/>
          <w:sz w:val="24"/>
          <w:szCs w:val="24"/>
        </w:rPr>
        <w:t>、制定方案，精心准备。认真学习上级有关文件精神，制订应对新型冠状病毒感染的肺炎疫情的工作方案并认真落实。</w:t>
      </w:r>
    </w:p>
    <w:p w:rsidR="00C801BD" w:rsidRPr="00331FBD" w:rsidRDefault="00C801BD" w:rsidP="00331FBD">
      <w:pPr>
        <w:ind w:firstLineChars="200" w:firstLine="480"/>
        <w:rPr>
          <w:sz w:val="24"/>
          <w:szCs w:val="24"/>
        </w:rPr>
      </w:pPr>
      <w:r w:rsidRPr="00331FBD">
        <w:rPr>
          <w:rFonts w:hint="eastAsia"/>
          <w:sz w:val="24"/>
          <w:szCs w:val="24"/>
        </w:rPr>
        <w:t>2</w:t>
      </w:r>
      <w:r w:rsidRPr="00331FBD">
        <w:rPr>
          <w:rFonts w:hint="eastAsia"/>
          <w:sz w:val="24"/>
          <w:szCs w:val="24"/>
        </w:rPr>
        <w:t>、加强宣传，及时预防。积极开展多种形式的健康宣教，普及新型冠状病毒感染的肺炎防治知识，倡导环境卫生、科学洗手等卫生行为，提高广大学生、教职员工对疫情防控的正确认识和自我防护能力。学校定期对教室、食堂、厕所、图书馆</w:t>
      </w:r>
      <w:r w:rsidRPr="00331FBD">
        <w:rPr>
          <w:rFonts w:hint="eastAsia"/>
          <w:sz w:val="24"/>
          <w:szCs w:val="24"/>
        </w:rPr>
        <w:t>(</w:t>
      </w:r>
      <w:r w:rsidRPr="00331FBD">
        <w:rPr>
          <w:rFonts w:hint="eastAsia"/>
          <w:sz w:val="24"/>
          <w:szCs w:val="24"/>
        </w:rPr>
        <w:t>阅览室</w:t>
      </w:r>
      <w:r w:rsidRPr="00331FBD">
        <w:rPr>
          <w:rFonts w:hint="eastAsia"/>
          <w:sz w:val="24"/>
          <w:szCs w:val="24"/>
        </w:rPr>
        <w:t>)</w:t>
      </w:r>
      <w:r w:rsidRPr="00331FBD">
        <w:rPr>
          <w:rFonts w:hint="eastAsia"/>
          <w:sz w:val="24"/>
          <w:szCs w:val="24"/>
        </w:rPr>
        <w:t>、教研室、会议室等学生和教职员工学习、工作、生活场所卫生进行消毒，注意通风，保持空气流通。</w:t>
      </w:r>
    </w:p>
    <w:p w:rsidR="00C801BD" w:rsidRPr="00331FBD" w:rsidRDefault="00C801BD" w:rsidP="00331FBD">
      <w:pPr>
        <w:ind w:firstLineChars="200" w:firstLine="480"/>
        <w:rPr>
          <w:sz w:val="24"/>
          <w:szCs w:val="24"/>
        </w:rPr>
      </w:pPr>
      <w:r w:rsidRPr="00331FBD">
        <w:rPr>
          <w:rFonts w:hint="eastAsia"/>
          <w:sz w:val="24"/>
          <w:szCs w:val="24"/>
        </w:rPr>
        <w:t>3</w:t>
      </w:r>
      <w:r w:rsidRPr="00331FBD">
        <w:rPr>
          <w:rFonts w:hint="eastAsia"/>
          <w:sz w:val="24"/>
          <w:szCs w:val="24"/>
        </w:rPr>
        <w:t>、建立制度，完善措施。</w:t>
      </w:r>
    </w:p>
    <w:p w:rsidR="00C801BD" w:rsidRPr="00331FBD" w:rsidRDefault="00C801BD" w:rsidP="00331FBD">
      <w:pPr>
        <w:ind w:firstLineChars="200" w:firstLine="480"/>
        <w:rPr>
          <w:sz w:val="24"/>
          <w:szCs w:val="24"/>
        </w:rPr>
      </w:pPr>
      <w:r w:rsidRPr="00331FBD">
        <w:rPr>
          <w:rFonts w:hint="eastAsia"/>
          <w:sz w:val="24"/>
          <w:szCs w:val="24"/>
        </w:rPr>
        <w:t>开学后，每日对在校学生和教职工开展晨午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报告当地疾病预防控制机构和教育行政部门。</w:t>
      </w:r>
    </w:p>
    <w:p w:rsidR="00C801BD" w:rsidRPr="00331FBD" w:rsidRDefault="00C801BD" w:rsidP="00331FBD">
      <w:pPr>
        <w:ind w:firstLineChars="200" w:firstLine="480"/>
        <w:rPr>
          <w:sz w:val="24"/>
          <w:szCs w:val="24"/>
        </w:rPr>
      </w:pPr>
      <w:r w:rsidRPr="00331FBD">
        <w:rPr>
          <w:rFonts w:hint="eastAsia"/>
          <w:sz w:val="24"/>
          <w:szCs w:val="24"/>
        </w:rPr>
        <w:t>4</w:t>
      </w:r>
      <w:r w:rsidRPr="00331FBD">
        <w:rPr>
          <w:rFonts w:hint="eastAsia"/>
          <w:sz w:val="24"/>
          <w:szCs w:val="24"/>
        </w:rPr>
        <w:t>、畅通渠道，上报及时。</w:t>
      </w:r>
    </w:p>
    <w:p w:rsidR="00C801BD" w:rsidRPr="00331FBD" w:rsidRDefault="00C801BD" w:rsidP="00331FBD">
      <w:pPr>
        <w:ind w:firstLineChars="200" w:firstLine="480"/>
        <w:rPr>
          <w:sz w:val="24"/>
          <w:szCs w:val="24"/>
        </w:rPr>
      </w:pPr>
      <w:r w:rsidRPr="00331FBD">
        <w:rPr>
          <w:rFonts w:hint="eastAsia"/>
          <w:sz w:val="24"/>
          <w:szCs w:val="24"/>
        </w:rPr>
        <w:t>一是建立“零报告”制度。建立健全校内有关部门和人员、学校与家长、学校与教育行政部门“零报告”联系机制，完善信息收集报送渠道，保证信息畅通。二是实行</w:t>
      </w:r>
      <w:r w:rsidRPr="00331FBD">
        <w:rPr>
          <w:rFonts w:hint="eastAsia"/>
          <w:sz w:val="24"/>
          <w:szCs w:val="24"/>
        </w:rPr>
        <w:t>24</w:t>
      </w:r>
      <w:r w:rsidRPr="00331FBD">
        <w:rPr>
          <w:rFonts w:hint="eastAsia"/>
          <w:sz w:val="24"/>
          <w:szCs w:val="24"/>
        </w:rPr>
        <w:t>小时值班制度。加强校内值班，实行</w:t>
      </w:r>
      <w:r w:rsidRPr="00331FBD">
        <w:rPr>
          <w:rFonts w:hint="eastAsia"/>
          <w:sz w:val="24"/>
          <w:szCs w:val="24"/>
        </w:rPr>
        <w:t>24</w:t>
      </w:r>
      <w:r w:rsidRPr="00331FBD">
        <w:rPr>
          <w:rFonts w:hint="eastAsia"/>
          <w:sz w:val="24"/>
          <w:szCs w:val="24"/>
        </w:rPr>
        <w:t>小时值班制度。建立与教育部门、卫生部门信息联动机制，发现疫情及时上报并收集本地区新型冠状病毒感染的肺炎发生信息，及时准确地进行预警。</w:t>
      </w:r>
    </w:p>
    <w:p w:rsidR="00C801BD" w:rsidRPr="00331FBD" w:rsidRDefault="00C801BD" w:rsidP="00331FBD">
      <w:pPr>
        <w:ind w:firstLineChars="200" w:firstLine="480"/>
        <w:rPr>
          <w:sz w:val="24"/>
          <w:szCs w:val="24"/>
        </w:rPr>
      </w:pPr>
      <w:r w:rsidRPr="00331FBD">
        <w:rPr>
          <w:rFonts w:hint="eastAsia"/>
          <w:sz w:val="24"/>
          <w:szCs w:val="24"/>
        </w:rPr>
        <w:t>5</w:t>
      </w:r>
      <w:r w:rsidRPr="00331FBD">
        <w:rPr>
          <w:rFonts w:hint="eastAsia"/>
          <w:sz w:val="24"/>
          <w:szCs w:val="24"/>
        </w:rPr>
        <w:t>、保障防疫物资储备。</w:t>
      </w:r>
    </w:p>
    <w:p w:rsidR="00C801BD" w:rsidRPr="00331FBD" w:rsidRDefault="00C801BD" w:rsidP="00331FBD">
      <w:pPr>
        <w:ind w:firstLineChars="200" w:firstLine="480"/>
        <w:rPr>
          <w:sz w:val="24"/>
          <w:szCs w:val="24"/>
        </w:rPr>
      </w:pPr>
      <w:r w:rsidRPr="00331FBD">
        <w:rPr>
          <w:rFonts w:hint="eastAsia"/>
          <w:sz w:val="24"/>
          <w:szCs w:val="24"/>
        </w:rPr>
        <w:lastRenderedPageBreak/>
        <w:t>防疫物资保障是抗击疫情的重要环节，我校防疫物资主要包括：口罩、呕吐包、</w:t>
      </w:r>
      <w:r w:rsidRPr="00331FBD">
        <w:rPr>
          <w:rFonts w:hint="eastAsia"/>
          <w:sz w:val="24"/>
          <w:szCs w:val="24"/>
        </w:rPr>
        <w:t>84</w:t>
      </w:r>
      <w:r w:rsidRPr="00331FBD">
        <w:rPr>
          <w:rFonts w:hint="eastAsia"/>
          <w:sz w:val="24"/>
          <w:szCs w:val="24"/>
        </w:rPr>
        <w:t>消毒剂、含氯消毒粉、</w:t>
      </w:r>
      <w:r w:rsidRPr="00331FBD">
        <w:rPr>
          <w:rFonts w:hint="eastAsia"/>
          <w:sz w:val="24"/>
          <w:szCs w:val="24"/>
        </w:rPr>
        <w:t>75%</w:t>
      </w:r>
      <w:r w:rsidRPr="00331FBD">
        <w:rPr>
          <w:rFonts w:hint="eastAsia"/>
          <w:sz w:val="24"/>
          <w:szCs w:val="24"/>
        </w:rPr>
        <w:t>浓度酒精湿巾、紫外线消毒灯、一次性手套、防护服、</w:t>
      </w:r>
      <w:r w:rsidRPr="00331FBD">
        <w:rPr>
          <w:rFonts w:hint="eastAsia"/>
          <w:sz w:val="24"/>
          <w:szCs w:val="24"/>
        </w:rPr>
        <w:t>75%</w:t>
      </w:r>
      <w:r w:rsidRPr="00331FBD">
        <w:rPr>
          <w:rFonts w:hint="eastAsia"/>
          <w:sz w:val="24"/>
          <w:szCs w:val="24"/>
        </w:rPr>
        <w:t>浓度酒精免洗洗手液等。我校建立了防疫物资储备、领取制度，由专人管理，掌握每项防疫物资流向。每个班、办公室都分发了部分防疫物资，确保紧急状况下物资保障充足。</w:t>
      </w:r>
    </w:p>
    <w:p w:rsidR="00C801BD" w:rsidRPr="00331FBD" w:rsidRDefault="00C801BD" w:rsidP="00331FBD">
      <w:pPr>
        <w:ind w:firstLineChars="200" w:firstLine="480"/>
        <w:rPr>
          <w:sz w:val="24"/>
          <w:szCs w:val="24"/>
        </w:rPr>
      </w:pPr>
      <w:r w:rsidRPr="00331FBD">
        <w:rPr>
          <w:rFonts w:hint="eastAsia"/>
          <w:sz w:val="24"/>
          <w:szCs w:val="24"/>
        </w:rPr>
        <w:t>四、开学后，搞好消毒、卫生工作，营造学生健康成长的环境</w:t>
      </w:r>
    </w:p>
    <w:p w:rsidR="00C801BD" w:rsidRPr="00331FBD" w:rsidRDefault="00C801BD" w:rsidP="00331FBD">
      <w:pPr>
        <w:ind w:firstLineChars="200" w:firstLine="480"/>
        <w:rPr>
          <w:sz w:val="24"/>
          <w:szCs w:val="24"/>
        </w:rPr>
      </w:pPr>
      <w:r w:rsidRPr="00331FBD">
        <w:rPr>
          <w:rFonts w:hint="eastAsia"/>
          <w:sz w:val="24"/>
          <w:szCs w:val="24"/>
        </w:rPr>
        <w:t>1</w:t>
      </w:r>
      <w:r w:rsidRPr="00331FBD">
        <w:rPr>
          <w:rFonts w:hint="eastAsia"/>
          <w:sz w:val="24"/>
          <w:szCs w:val="24"/>
        </w:rPr>
        <w:t>、各班除召开“预防新型冠状病毒感染的肺炎”专题班会外，还经常利用晨会、夕会课等时间，发动学生从了解病状、预防措施宣传。</w:t>
      </w:r>
    </w:p>
    <w:p w:rsidR="00C801BD" w:rsidRPr="00331FBD" w:rsidRDefault="00C801BD" w:rsidP="00331FBD">
      <w:pPr>
        <w:ind w:firstLineChars="200" w:firstLine="480"/>
        <w:rPr>
          <w:sz w:val="24"/>
          <w:szCs w:val="24"/>
        </w:rPr>
      </w:pPr>
      <w:r w:rsidRPr="00331FBD">
        <w:rPr>
          <w:rFonts w:hint="eastAsia"/>
          <w:sz w:val="24"/>
          <w:szCs w:val="24"/>
        </w:rPr>
        <w:t>2</w:t>
      </w:r>
      <w:r w:rsidRPr="00331FBD">
        <w:rPr>
          <w:rFonts w:hint="eastAsia"/>
          <w:sz w:val="24"/>
          <w:szCs w:val="24"/>
        </w:rPr>
        <w:t>、学校教职工一旦有感冒发热立即报告学校，并由校长了解状况，根据病情决定是否上报上级部门。</w:t>
      </w:r>
    </w:p>
    <w:p w:rsidR="00C801BD" w:rsidRPr="00331FBD" w:rsidRDefault="00C801BD" w:rsidP="00331FBD">
      <w:pPr>
        <w:ind w:firstLineChars="200" w:firstLine="480"/>
        <w:rPr>
          <w:sz w:val="24"/>
          <w:szCs w:val="24"/>
        </w:rPr>
      </w:pPr>
      <w:r w:rsidRPr="00331FBD">
        <w:rPr>
          <w:rFonts w:hint="eastAsia"/>
          <w:sz w:val="24"/>
          <w:szCs w:val="24"/>
        </w:rPr>
        <w:t>3</w:t>
      </w:r>
      <w:r w:rsidRPr="00331FBD">
        <w:rPr>
          <w:rFonts w:hint="eastAsia"/>
          <w:sz w:val="24"/>
          <w:szCs w:val="24"/>
        </w:rPr>
        <w:t>、家长一旦发现孩子发烧，第一时间通知学校，先送医院</w:t>
      </w:r>
      <w:r w:rsidRPr="00331FBD">
        <w:rPr>
          <w:rFonts w:hint="eastAsia"/>
          <w:sz w:val="24"/>
          <w:szCs w:val="24"/>
        </w:rPr>
        <w:t>(</w:t>
      </w:r>
      <w:r w:rsidRPr="00331FBD">
        <w:rPr>
          <w:rFonts w:hint="eastAsia"/>
          <w:sz w:val="24"/>
          <w:szCs w:val="24"/>
        </w:rPr>
        <w:t>不要任其返校或要求学校送医院而造成不必要的学生间互动</w:t>
      </w:r>
      <w:r w:rsidRPr="00331FBD">
        <w:rPr>
          <w:rFonts w:hint="eastAsia"/>
          <w:sz w:val="24"/>
          <w:szCs w:val="24"/>
        </w:rPr>
        <w:t>)</w:t>
      </w:r>
    </w:p>
    <w:p w:rsidR="00C801BD" w:rsidRPr="00331FBD" w:rsidRDefault="00C801BD" w:rsidP="00331FBD">
      <w:pPr>
        <w:ind w:firstLineChars="200" w:firstLine="480"/>
        <w:rPr>
          <w:sz w:val="24"/>
          <w:szCs w:val="24"/>
        </w:rPr>
      </w:pPr>
      <w:r w:rsidRPr="00331FBD">
        <w:rPr>
          <w:rFonts w:hint="eastAsia"/>
          <w:sz w:val="24"/>
          <w:szCs w:val="24"/>
        </w:rPr>
        <w:t>4</w:t>
      </w:r>
      <w:r w:rsidRPr="00331FBD">
        <w:rPr>
          <w:rFonts w:hint="eastAsia"/>
          <w:sz w:val="24"/>
          <w:szCs w:val="24"/>
        </w:rPr>
        <w:t>、每日对学生个人卫生进行检查。</w:t>
      </w:r>
    </w:p>
    <w:p w:rsidR="00C801BD" w:rsidRPr="00331FBD" w:rsidRDefault="00C801BD" w:rsidP="00331FBD">
      <w:pPr>
        <w:ind w:firstLineChars="200" w:firstLine="480"/>
        <w:rPr>
          <w:sz w:val="24"/>
          <w:szCs w:val="24"/>
        </w:rPr>
      </w:pPr>
      <w:r w:rsidRPr="00331FBD">
        <w:rPr>
          <w:rFonts w:hint="eastAsia"/>
          <w:sz w:val="24"/>
          <w:szCs w:val="24"/>
        </w:rPr>
        <w:t>5</w:t>
      </w:r>
      <w:r w:rsidRPr="00331FBD">
        <w:rPr>
          <w:rFonts w:hint="eastAsia"/>
          <w:sz w:val="24"/>
          <w:szCs w:val="24"/>
        </w:rPr>
        <w:t>、每周进行门把手、楼梯扶手、桌面等物体表面用消毒剂进行擦拭消毒</w:t>
      </w:r>
      <w:r w:rsidRPr="00331FBD">
        <w:rPr>
          <w:rFonts w:hint="eastAsia"/>
          <w:sz w:val="24"/>
          <w:szCs w:val="24"/>
        </w:rPr>
        <w:t>;</w:t>
      </w:r>
    </w:p>
    <w:p w:rsidR="00C801BD" w:rsidRPr="00331FBD" w:rsidRDefault="00C801BD" w:rsidP="00331FBD">
      <w:pPr>
        <w:ind w:firstLineChars="200" w:firstLine="480"/>
        <w:rPr>
          <w:sz w:val="24"/>
          <w:szCs w:val="24"/>
        </w:rPr>
      </w:pPr>
      <w:r w:rsidRPr="00331FBD">
        <w:rPr>
          <w:rFonts w:hint="eastAsia"/>
          <w:sz w:val="24"/>
          <w:szCs w:val="24"/>
        </w:rPr>
        <w:t>6</w:t>
      </w:r>
      <w:r w:rsidRPr="00331FBD">
        <w:rPr>
          <w:rFonts w:hint="eastAsia"/>
          <w:sz w:val="24"/>
          <w:szCs w:val="24"/>
        </w:rPr>
        <w:t>、进行清扫或消毒时，工作人员应戴手套，清洗结束后要立即洗手。</w:t>
      </w:r>
    </w:p>
    <w:p w:rsidR="00C801BD" w:rsidRPr="00331FBD" w:rsidRDefault="00C801BD" w:rsidP="00331FBD">
      <w:pPr>
        <w:ind w:firstLineChars="200" w:firstLine="480"/>
        <w:rPr>
          <w:sz w:val="24"/>
          <w:szCs w:val="24"/>
        </w:rPr>
      </w:pPr>
      <w:r w:rsidRPr="00331FBD">
        <w:rPr>
          <w:rFonts w:hint="eastAsia"/>
          <w:sz w:val="24"/>
          <w:szCs w:val="24"/>
        </w:rPr>
        <w:t>7</w:t>
      </w:r>
      <w:r w:rsidRPr="00331FBD">
        <w:rPr>
          <w:rFonts w:hint="eastAsia"/>
          <w:sz w:val="24"/>
          <w:szCs w:val="24"/>
        </w:rPr>
        <w:t>、养成良好的个人卫生习惯和饮食习惯，饭前便后洗手、勤洗澡。</w:t>
      </w:r>
    </w:p>
    <w:p w:rsidR="00C801BD" w:rsidRPr="00331FBD" w:rsidRDefault="00C801BD" w:rsidP="00331FBD">
      <w:pPr>
        <w:ind w:firstLineChars="200" w:firstLine="480"/>
        <w:rPr>
          <w:sz w:val="24"/>
          <w:szCs w:val="24"/>
        </w:rPr>
      </w:pPr>
      <w:r w:rsidRPr="00331FBD">
        <w:rPr>
          <w:rFonts w:hint="eastAsia"/>
          <w:sz w:val="24"/>
          <w:szCs w:val="24"/>
        </w:rPr>
        <w:t>8</w:t>
      </w:r>
      <w:r w:rsidRPr="00331FBD">
        <w:rPr>
          <w:rFonts w:hint="eastAsia"/>
          <w:sz w:val="24"/>
          <w:szCs w:val="24"/>
        </w:rPr>
        <w:t>、告戒家长尽量少带孩子去拥挤的公共场所，特别是尽量避免与其他有发热、出疹性疾病的儿童接触，减少被感染的机会。平时要多注意观察孩子身体状况的变化，一旦发现孩子有发热、出疹等表现，应尽早带孩子医院就诊，并积极配合医生的治疗。</w:t>
      </w:r>
    </w:p>
    <w:p w:rsidR="00C801BD" w:rsidRPr="00331FBD" w:rsidRDefault="00C801BD" w:rsidP="00331FBD">
      <w:pPr>
        <w:ind w:firstLineChars="200" w:firstLine="480"/>
        <w:rPr>
          <w:sz w:val="24"/>
          <w:szCs w:val="24"/>
        </w:rPr>
      </w:pPr>
      <w:r w:rsidRPr="00331FBD">
        <w:rPr>
          <w:rFonts w:hint="eastAsia"/>
          <w:sz w:val="24"/>
          <w:szCs w:val="24"/>
        </w:rPr>
        <w:t>9</w:t>
      </w:r>
      <w:r w:rsidRPr="00331FBD">
        <w:rPr>
          <w:rFonts w:hint="eastAsia"/>
          <w:sz w:val="24"/>
          <w:szCs w:val="24"/>
        </w:rPr>
        <w:t>、每天进行零报告制度。学校有专人负责每天向教育局体卫办报告学校的情况，做信息畅通。</w:t>
      </w:r>
    </w:p>
    <w:p w:rsidR="00C801BD" w:rsidRPr="00331FBD" w:rsidRDefault="00C801BD" w:rsidP="00331FBD">
      <w:pPr>
        <w:ind w:firstLineChars="200" w:firstLine="480"/>
        <w:rPr>
          <w:sz w:val="24"/>
          <w:szCs w:val="24"/>
        </w:rPr>
      </w:pPr>
      <w:r w:rsidRPr="00331FBD">
        <w:rPr>
          <w:rFonts w:hint="eastAsia"/>
          <w:sz w:val="24"/>
          <w:szCs w:val="24"/>
        </w:rPr>
        <w:t>10</w:t>
      </w:r>
      <w:r w:rsidRPr="00331FBD">
        <w:rPr>
          <w:rFonts w:hint="eastAsia"/>
          <w:sz w:val="24"/>
          <w:szCs w:val="24"/>
        </w:rPr>
        <w:t>、积极开展体育活动，加强体育锻炼，保证一天的一小时锻炼时间，从而增强体质，提高机体抵抗力。</w:t>
      </w:r>
    </w:p>
    <w:p w:rsidR="00331FBD" w:rsidRPr="00331FBD" w:rsidRDefault="00C801BD" w:rsidP="00331FBD">
      <w:pPr>
        <w:ind w:firstLineChars="200" w:firstLine="480"/>
        <w:rPr>
          <w:sz w:val="24"/>
          <w:szCs w:val="24"/>
        </w:rPr>
      </w:pPr>
      <w:r w:rsidRPr="00331FBD">
        <w:rPr>
          <w:rFonts w:hint="eastAsia"/>
          <w:sz w:val="24"/>
          <w:szCs w:val="24"/>
        </w:rPr>
        <w:t>11</w:t>
      </w:r>
      <w:r w:rsidRPr="00331FBD">
        <w:rPr>
          <w:rFonts w:hint="eastAsia"/>
          <w:sz w:val="24"/>
          <w:szCs w:val="24"/>
        </w:rPr>
        <w:t>、全校班级分别举行了以“抗击新冠”的主题班会，内容丰富，深入浅出，</w:t>
      </w:r>
    </w:p>
    <w:p w:rsidR="00C801BD" w:rsidRPr="00331FBD" w:rsidRDefault="00C801BD" w:rsidP="00331FBD">
      <w:pPr>
        <w:ind w:firstLineChars="200" w:firstLine="480"/>
        <w:rPr>
          <w:sz w:val="24"/>
          <w:szCs w:val="24"/>
        </w:rPr>
      </w:pPr>
      <w:r w:rsidRPr="00331FBD">
        <w:rPr>
          <w:rFonts w:hint="eastAsia"/>
          <w:sz w:val="24"/>
          <w:szCs w:val="24"/>
        </w:rPr>
        <w:t>目前乃至今后一段时间，防控新型冠状病毒感染的肺炎的任务还十分艰巨，我们将在上级的正确领导下，创造条件，千方百计做好防控工作，为全面防控疫情作出贡献</w:t>
      </w:r>
      <w:r w:rsidRPr="00331FBD">
        <w:rPr>
          <w:rFonts w:hint="eastAsia"/>
          <w:sz w:val="24"/>
          <w:szCs w:val="24"/>
        </w:rPr>
        <w:t>!</w:t>
      </w:r>
    </w:p>
    <w:p w:rsidR="00C801BD" w:rsidRPr="00331FBD" w:rsidRDefault="00C801BD" w:rsidP="00331FBD">
      <w:pPr>
        <w:ind w:firstLineChars="200" w:firstLine="480"/>
        <w:rPr>
          <w:sz w:val="24"/>
          <w:szCs w:val="24"/>
        </w:rPr>
      </w:pPr>
      <w:r w:rsidRPr="00331FBD">
        <w:rPr>
          <w:rFonts w:hint="eastAsia"/>
          <w:sz w:val="24"/>
          <w:szCs w:val="24"/>
        </w:rPr>
        <w:t>五、下阶段工作</w:t>
      </w:r>
    </w:p>
    <w:p w:rsidR="00C801BD" w:rsidRPr="00331FBD" w:rsidRDefault="00C801BD" w:rsidP="00331FBD">
      <w:pPr>
        <w:ind w:firstLineChars="200" w:firstLine="480"/>
        <w:rPr>
          <w:sz w:val="24"/>
          <w:szCs w:val="24"/>
        </w:rPr>
      </w:pPr>
      <w:r w:rsidRPr="00331FBD">
        <w:rPr>
          <w:rFonts w:hint="eastAsia"/>
          <w:sz w:val="24"/>
          <w:szCs w:val="24"/>
        </w:rPr>
        <w:t>1</w:t>
      </w:r>
      <w:r w:rsidRPr="00331FBD">
        <w:rPr>
          <w:rFonts w:hint="eastAsia"/>
          <w:sz w:val="24"/>
          <w:szCs w:val="24"/>
        </w:rPr>
        <w:t>、继续做好师生疫情防控宣传教育工作，进一步引起全体学生及家长的高度重视。</w:t>
      </w:r>
    </w:p>
    <w:p w:rsidR="00C801BD" w:rsidRPr="00331FBD" w:rsidRDefault="00C801BD" w:rsidP="00331FBD">
      <w:pPr>
        <w:ind w:firstLineChars="200" w:firstLine="480"/>
        <w:rPr>
          <w:sz w:val="24"/>
          <w:szCs w:val="24"/>
        </w:rPr>
      </w:pPr>
      <w:r w:rsidRPr="00331FBD">
        <w:rPr>
          <w:rFonts w:hint="eastAsia"/>
          <w:sz w:val="24"/>
          <w:szCs w:val="24"/>
        </w:rPr>
        <w:t>2</w:t>
      </w:r>
      <w:r w:rsidRPr="00331FBD">
        <w:rPr>
          <w:rFonts w:hint="eastAsia"/>
          <w:sz w:val="24"/>
          <w:szCs w:val="24"/>
        </w:rPr>
        <w:t>、上级有关部门应该加强对社会进行知识宣传，提高群众防控意识。</w:t>
      </w:r>
    </w:p>
    <w:p w:rsidR="00C801BD" w:rsidRPr="00331FBD" w:rsidRDefault="00C801BD" w:rsidP="00331FBD">
      <w:pPr>
        <w:ind w:firstLineChars="200" w:firstLine="480"/>
        <w:rPr>
          <w:sz w:val="24"/>
          <w:szCs w:val="24"/>
        </w:rPr>
      </w:pPr>
      <w:r w:rsidRPr="00331FBD">
        <w:rPr>
          <w:rFonts w:hint="eastAsia"/>
          <w:sz w:val="24"/>
          <w:szCs w:val="24"/>
        </w:rPr>
        <w:t>面对新型冠状病毒感染的肺炎蔓延的严峻形势，加强对新型冠状病毒感染的肺炎的防控，是学校应尽的义务，确保全校师生平安度过流行疾病蔓延的严峻时期，是学校的责任。我校认识位，部署及时，措施得力，新型冠状病毒感染的肺炎防控工作有条不紊。</w:t>
      </w:r>
    </w:p>
    <w:p w:rsidR="00C801BD" w:rsidRPr="00331FBD" w:rsidRDefault="00C801BD" w:rsidP="00331FBD">
      <w:pPr>
        <w:ind w:firstLineChars="200" w:firstLine="480"/>
        <w:rPr>
          <w:sz w:val="24"/>
          <w:szCs w:val="24"/>
        </w:rPr>
      </w:pPr>
      <w:r w:rsidRPr="00331FBD">
        <w:rPr>
          <w:rFonts w:hint="eastAsia"/>
          <w:sz w:val="24"/>
          <w:szCs w:val="24"/>
        </w:rPr>
        <w:t>下一步，我校将进一步加大工作力度，将新型冠状病毒感染的肺炎放控工作逐步引向深入，为创建平安和谐校园作出应有的贡献。</w:t>
      </w:r>
    </w:p>
    <w:p w:rsidR="00C801BD" w:rsidRPr="00331FBD" w:rsidRDefault="00C801BD" w:rsidP="00331FBD">
      <w:pPr>
        <w:ind w:firstLineChars="200" w:firstLine="480"/>
        <w:rPr>
          <w:sz w:val="24"/>
          <w:szCs w:val="24"/>
        </w:rPr>
      </w:pPr>
    </w:p>
    <w:p w:rsidR="00C801BD" w:rsidRPr="00331FBD" w:rsidRDefault="00C801BD" w:rsidP="00331FBD">
      <w:pPr>
        <w:ind w:firstLineChars="200" w:firstLine="480"/>
        <w:jc w:val="right"/>
        <w:rPr>
          <w:sz w:val="24"/>
          <w:szCs w:val="24"/>
        </w:rPr>
      </w:pPr>
      <w:r w:rsidRPr="00331FBD">
        <w:rPr>
          <w:rFonts w:hint="eastAsia"/>
          <w:sz w:val="24"/>
          <w:szCs w:val="24"/>
        </w:rPr>
        <w:t>新北区薛家实验小学</w:t>
      </w:r>
    </w:p>
    <w:p w:rsidR="005C5D7E" w:rsidRPr="00331FBD" w:rsidRDefault="00C801BD" w:rsidP="00331FBD">
      <w:pPr>
        <w:ind w:right="240" w:firstLineChars="200" w:firstLine="480"/>
        <w:jc w:val="right"/>
        <w:rPr>
          <w:sz w:val="24"/>
          <w:szCs w:val="24"/>
        </w:rPr>
      </w:pPr>
      <w:bookmarkStart w:id="0" w:name="_GoBack"/>
      <w:bookmarkEnd w:id="0"/>
      <w:r w:rsidRPr="00331FBD">
        <w:rPr>
          <w:rFonts w:hint="eastAsia"/>
          <w:sz w:val="24"/>
          <w:szCs w:val="24"/>
        </w:rPr>
        <w:t>2020</w:t>
      </w:r>
      <w:r w:rsidRPr="00331FBD">
        <w:rPr>
          <w:rFonts w:hint="eastAsia"/>
          <w:sz w:val="24"/>
          <w:szCs w:val="24"/>
        </w:rPr>
        <w:t>年</w:t>
      </w:r>
      <w:r w:rsidRPr="00331FBD">
        <w:rPr>
          <w:rFonts w:hint="eastAsia"/>
          <w:sz w:val="24"/>
          <w:szCs w:val="24"/>
        </w:rPr>
        <w:t>8</w:t>
      </w:r>
      <w:r w:rsidRPr="00331FBD">
        <w:rPr>
          <w:rFonts w:hint="eastAsia"/>
          <w:sz w:val="24"/>
          <w:szCs w:val="24"/>
        </w:rPr>
        <w:t>月</w:t>
      </w:r>
    </w:p>
    <w:sectPr w:rsidR="005C5D7E" w:rsidRPr="00331F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FF" w:rsidRDefault="000E70FF" w:rsidP="00C801BD">
      <w:r>
        <w:separator/>
      </w:r>
    </w:p>
  </w:endnote>
  <w:endnote w:type="continuationSeparator" w:id="0">
    <w:p w:rsidR="000E70FF" w:rsidRDefault="000E70FF" w:rsidP="00C8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FF" w:rsidRDefault="000E70FF" w:rsidP="00C801BD">
      <w:r>
        <w:separator/>
      </w:r>
    </w:p>
  </w:footnote>
  <w:footnote w:type="continuationSeparator" w:id="0">
    <w:p w:rsidR="000E70FF" w:rsidRDefault="000E70FF" w:rsidP="00C80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F6"/>
    <w:rsid w:val="00045AFF"/>
    <w:rsid w:val="000E70FF"/>
    <w:rsid w:val="00331FBD"/>
    <w:rsid w:val="00B85AAB"/>
    <w:rsid w:val="00C801BD"/>
    <w:rsid w:val="00D67586"/>
    <w:rsid w:val="00FF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E6A464-7F9F-460C-AD7E-BEFAE22D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1BD"/>
    <w:rPr>
      <w:sz w:val="18"/>
      <w:szCs w:val="18"/>
    </w:rPr>
  </w:style>
  <w:style w:type="paragraph" w:styleId="a4">
    <w:name w:val="footer"/>
    <w:basedOn w:val="a"/>
    <w:link w:val="Char0"/>
    <w:uiPriority w:val="99"/>
    <w:unhideWhenUsed/>
    <w:rsid w:val="00C801BD"/>
    <w:pPr>
      <w:tabs>
        <w:tab w:val="center" w:pos="4153"/>
        <w:tab w:val="right" w:pos="8306"/>
      </w:tabs>
      <w:snapToGrid w:val="0"/>
      <w:jc w:val="left"/>
    </w:pPr>
    <w:rPr>
      <w:sz w:val="18"/>
      <w:szCs w:val="18"/>
    </w:rPr>
  </w:style>
  <w:style w:type="character" w:customStyle="1" w:styleId="Char0">
    <w:name w:val="页脚 Char"/>
    <w:basedOn w:val="a0"/>
    <w:link w:val="a4"/>
    <w:uiPriority w:val="99"/>
    <w:rsid w:val="00C801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Company>微软中国</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2020-10-22T01:02:00Z</dcterms:created>
  <dcterms:modified xsi:type="dcterms:W3CDTF">2020-10-22T01:05:00Z</dcterms:modified>
</cp:coreProperties>
</file>