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生命教育教学设计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>二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年级</w:t>
      </w: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课题：普及疾病预防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教学目标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1.知道几种常见的传染病。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2.了解传染病流行的三个基本环节，更好地进行传染病的预防。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3.具有预防传染病的意识，初步建立预防传染病的正确观点。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教学内容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、设计思路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常见传染病及其预防常识”是“突发公共卫生事件及其防治”部分的重要教学内容，虽然学生对传染病并不陌生，但对传染病的理论认识还很欠缺，本课时的教学可以帮助学生了解传染病的流行及其预防措施，引导学生初步形成对传染病的理性认识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知道常见传染病的特点及预防方法是教学的重点，联系学生熟悉的流感病例进行讨论与分析，采用交流的形式，帮助学生理解传染病的流行的三个环节及预防措施，引导学生逐步建立预防传染病的正确观点。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、重点和难点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重点：知道常见传染病的特点及预防方法。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难点：传染病流行的三个环节及预防措施。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、教学准备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寻找有关流感的资料</w:t>
      </w:r>
    </w:p>
    <w:p>
      <w:pPr>
        <w:pStyle w:val="5"/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  <w:lang w:eastAsia="zh-CN"/>
        </w:rPr>
        <w:t>）、</w:t>
      </w:r>
      <w:r>
        <w:rPr>
          <w:rFonts w:hint="eastAsia"/>
          <w:sz w:val="30"/>
          <w:szCs w:val="30"/>
          <w:lang w:val="en-US" w:eastAsia="zh-CN"/>
        </w:rPr>
        <w:t>教学方法：谈话法；讨论法；演示法等</w:t>
      </w:r>
    </w:p>
    <w:p>
      <w:pPr>
        <w:pStyle w:val="5"/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（五）、小结和作业：布置相关作业</w:t>
      </w:r>
    </w:p>
    <w:p>
      <w:pPr>
        <w:pStyle w:val="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教学流程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、导入：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展示图片，激发兴趣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、组织讨论：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1、学生讨论关于传染病的发生、传播和预防。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2、报告讨论结果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教师总结：预防传染病其实并不难，我们每个人只要做到以下要求，就会远离传染病：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1、头发：头发整洁无异味；男生不留长发。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2、脸：洁净无污垢。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3、颈：脖颈、耳根干净无污垢。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4、手：手干净无污物；不留长指甲，指甲缝内无污垢。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5、衣服：衣服整洁，勤换洗；衣领、衣袖无污垢；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6、鞋袜：鞋子整洁，上学穿袜子，不拖鞋带。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7、书包：书包干净整洁，书本摆放整齐。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8、桌面：整洁无杂物。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、预防传染病知识：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1、了解春季的常见传染病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春季的常见传染病有以下几种：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A、流感流感是常见的呼吸道传染病，潜伏期1—3日，主要症状为发热、头痛、流涕、咽痛、干咳，发热一般持续3—4天，也有表现为较重的肺炎或胃肠型流感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B、麻疹是由麻疹病毒引起的急性传染病，潜伏期8—12日，主要症状为发热、怕光、流泪、流涕，眼结膜充血，出现口腔粘膜斑及全身斑丘疹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C、流行性腮腺炎是由流腮病毒引起的急性传染病，伏期14—19日，发热，耳下或下颌角疼痛，以耳垂为中心1—2天内迅速肿大，张口和咀嚼时疼痛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D、猩红热是由乙型溶血性链球菌引起的急性呼吸道传染病，临床特点为发热，咽炎、全身弥漫性皮疹，疹退后伴皮肤脱屑等，潜伏期1—7天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2、如何预防？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不同的传染病有不同的治疗方法，但基本的预防措施是相通的，我们只要注意以下几点，就能有效地减少疾病的发生和传播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A、每天开窗通风，保持室内空气新鲜，避免交叉感染等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B、不到人口密集、空气污染的场所去。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C、勤洗手，并用流动水彻底清洗干净，包括不用污浊的毛巾擦手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D、注意不要过度疲劳，防止感冒，以免抗病力下降；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E、发热或有其它不适及时就医；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F、避免接触传染病人，尽量不到传染病流行疫区。</w:t>
      </w:r>
    </w:p>
    <w:p>
      <w:pPr>
        <w:pStyle w:val="5"/>
        <w:numPr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</w:rPr>
        <w:t>）布置任务</w:t>
      </w:r>
    </w:p>
    <w:p>
      <w:pPr>
        <w:pStyle w:val="5"/>
        <w:numPr>
          <w:numId w:val="0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查阅资料如何预防水痘等我们常见的传染病。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DE"/>
    <w:multiLevelType w:val="multilevel"/>
    <w:tmpl w:val="0A2E30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3339"/>
    <w:rsid w:val="00583339"/>
    <w:rsid w:val="00667945"/>
    <w:rsid w:val="00A84677"/>
    <w:rsid w:val="00AA3164"/>
    <w:rsid w:val="00C820F4"/>
    <w:rsid w:val="182C680D"/>
    <w:rsid w:val="3ABC3A20"/>
    <w:rsid w:val="3E4349BE"/>
    <w:rsid w:val="53EC0F07"/>
    <w:rsid w:val="68471E4C"/>
    <w:rsid w:val="73F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5</TotalTime>
  <ScaleCrop>false</ScaleCrop>
  <LinksUpToDate>false</LinksUpToDate>
  <CharactersWithSpaces>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2020-12-08T06:33:00Z</dcterms:created>
  <dc:creator>zhoujing</dc:creator>
  <cp:lastModifiedBy>V5--552G</cp:lastModifiedBy>
  <dcterms:modified xsi:type="dcterms:W3CDTF">2020-12-09T01:39:04Z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