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4638E" w14:textId="0884F596" w:rsidR="00A75B75" w:rsidRPr="00041941" w:rsidRDefault="00585244" w:rsidP="00041941">
      <w:pPr>
        <w:jc w:val="center"/>
      </w:pPr>
      <w:r w:rsidRPr="00041941">
        <w:rPr>
          <w:rFonts w:hint="eastAsia"/>
        </w:rPr>
        <w:t>1</w:t>
      </w:r>
      <w:r w:rsidR="00CA5A2C">
        <w:rPr>
          <w:rFonts w:hint="eastAsia"/>
        </w:rPr>
        <w:t>2</w:t>
      </w:r>
      <w:r w:rsidR="00A75B75" w:rsidRPr="00041941">
        <w:rPr>
          <w:rFonts w:hint="eastAsia"/>
        </w:rPr>
        <w:t>月</w:t>
      </w:r>
      <w:r w:rsidR="009F3F7D">
        <w:rPr>
          <w:rFonts w:hint="eastAsia"/>
        </w:rPr>
        <w:t>教学</w:t>
      </w:r>
      <w:r w:rsidR="00DE416E">
        <w:rPr>
          <w:rFonts w:hint="eastAsia"/>
        </w:rPr>
        <w:t>评课</w:t>
      </w:r>
    </w:p>
    <w:p w14:paraId="068CD381" w14:textId="77777777" w:rsidR="004D1E4F" w:rsidRPr="004D1E4F" w:rsidRDefault="004D1E4F" w:rsidP="004D1E4F">
      <w:pPr>
        <w:ind w:firstLineChars="200" w:firstLine="420"/>
      </w:pPr>
      <w:r w:rsidRPr="004D1E4F">
        <w:rPr>
          <w:rFonts w:hint="eastAsia"/>
        </w:rPr>
        <w:t>本节课，通过朗读来实现 “读书百变，其义自见”。通过</w:t>
      </w:r>
      <w:proofErr w:type="gramStart"/>
      <w:r w:rsidRPr="004D1E4F">
        <w:rPr>
          <w:rFonts w:hint="eastAsia"/>
        </w:rPr>
        <w:t>生自由</w:t>
      </w:r>
      <w:proofErr w:type="gramEnd"/>
      <w:r w:rsidRPr="004D1E4F">
        <w:rPr>
          <w:rFonts w:hint="eastAsia"/>
        </w:rPr>
        <w:t>朗读、师范读、生再读课文，让孩子们在朗读中自学生字词并自己寻找方法记住生字。培养了孩子们自主学习的能力，同时也培养了孩子们的语感，让孩子们在朗读中，自己有所感悟。充分信任，把读的权利、说的权利交给孩子们，相信他们能读懂课文，鼓励孩子们不断探索，积极举手发言，寻找自信的力量，在自悟自得中体会语言带来的乐趣，培养了孩子们学习语文的兴趣。教师努力创设了一个美丽的下雪天的情景，通过观察图片的方法，将孩子们带入了一个下雪天，使孩子们身临其境地去感受，去体会。让孩子们通过自己的情感体验，读出雪景的美丽以及与</w:t>
      </w:r>
      <w:proofErr w:type="gramStart"/>
      <w:r w:rsidRPr="004D1E4F">
        <w:rPr>
          <w:rFonts w:hint="eastAsia"/>
        </w:rPr>
        <w:t>雪孩子</w:t>
      </w:r>
      <w:proofErr w:type="gramEnd"/>
      <w:r w:rsidRPr="004D1E4F">
        <w:rPr>
          <w:rFonts w:hint="eastAsia"/>
        </w:rPr>
        <w:t>一起玩耍时愉快的心情。</w:t>
      </w:r>
    </w:p>
    <w:p w14:paraId="639AA0E0" w14:textId="77777777" w:rsidR="004D1E4F" w:rsidRPr="004D1E4F" w:rsidRDefault="004D1E4F" w:rsidP="004D1E4F">
      <w:pPr>
        <w:ind w:firstLineChars="200" w:firstLine="420"/>
        <w:rPr>
          <w:rFonts w:hint="eastAsia"/>
        </w:rPr>
      </w:pPr>
      <w:r w:rsidRPr="004D1E4F">
        <w:rPr>
          <w:rFonts w:hint="eastAsia"/>
        </w:rPr>
        <w:t>上课伊始，教师通过几张美丽的雪景图导入，直接揭示了课题，请学生通过课题来说</w:t>
      </w:r>
      <w:proofErr w:type="gramStart"/>
      <w:r w:rsidRPr="004D1E4F">
        <w:rPr>
          <w:rFonts w:hint="eastAsia"/>
        </w:rPr>
        <w:t>说</w:t>
      </w:r>
      <w:proofErr w:type="gramEnd"/>
      <w:r w:rsidRPr="004D1E4F">
        <w:rPr>
          <w:rFonts w:hint="eastAsia"/>
        </w:rPr>
        <w:t>有什么疑问。我觉得质疑要从小抓起，质疑能力要从小开始培养。课程标准也明确指出:对周围事物有好奇心，能就感兴趣的内容提出问题，结合课内外阅读，共同讨论。虽然孩子们年龄小、知识少、经验缺乏，但是只要教师巧于评价，善于引导，孩子们就会最大程度地展示自己的质疑潜能。在第一段的教学中，教师通过观察图片，请孩子们自己看图练习说话的方法让孩子们真切地体会到了这场雪下得很大，下的时间很长。在第二段的学习中，教师出示了一首儿歌，通过让孩子们观察图片填空，不仅培养了孩子们的观察能力，同时也增强了孩子们的语言表达能力。让孩子们说说，演演小白兔与雪人之间是怎么玩的，会玩些什么，不仅活跃了课堂的气氛，同时也增加了孩子们学习的激情，为孩子们创设了一个很好的语境。在第三段的学习过程中，教师带领孩子们通过朗读来读懂文本。把课堂情境与文本密切地结合在一起。整堂课的教学，教师设计了多个说话练习，给了孩子们更广阔的表达空间。</w:t>
      </w:r>
    </w:p>
    <w:p w14:paraId="3E1AA73D" w14:textId="77777777" w:rsidR="004D1E4F" w:rsidRPr="004D1E4F" w:rsidRDefault="004D1E4F" w:rsidP="004D1E4F">
      <w:pPr>
        <w:ind w:firstLineChars="200" w:firstLine="420"/>
        <w:rPr>
          <w:rFonts w:hint="eastAsia"/>
        </w:rPr>
      </w:pPr>
      <w:r w:rsidRPr="004D1E4F">
        <w:rPr>
          <w:rFonts w:hint="eastAsia"/>
        </w:rPr>
        <w:t>整堂课的教学还存在着一定的不足之处，在第三段教学与生字教学之处显得有些突兀。教师在教学过程中语速还能相对放慢些。</w:t>
      </w:r>
    </w:p>
    <w:p w14:paraId="0B2EA244" w14:textId="6FF62E5C" w:rsidR="006C060E" w:rsidRPr="00CA5A2C" w:rsidRDefault="006C060E" w:rsidP="00CA5A2C">
      <w:pPr>
        <w:ind w:firstLineChars="200" w:firstLine="420"/>
      </w:pPr>
    </w:p>
    <w:sectPr w:rsidR="006C060E" w:rsidRPr="00CA5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2910"/>
    <w:multiLevelType w:val="hybridMultilevel"/>
    <w:tmpl w:val="B10803F2"/>
    <w:lvl w:ilvl="0" w:tplc="CC14C212">
      <w:start w:val="1"/>
      <w:numFmt w:val="decimal"/>
      <w:lvlText w:val="%1．"/>
      <w:lvlJc w:val="left"/>
      <w:pPr>
        <w:ind w:left="323" w:hanging="32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245439"/>
    <w:multiLevelType w:val="hybridMultilevel"/>
    <w:tmpl w:val="48CE728E"/>
    <w:lvl w:ilvl="0" w:tplc="FD16E63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89"/>
    <w:rsid w:val="00041941"/>
    <w:rsid w:val="00136E89"/>
    <w:rsid w:val="002D618C"/>
    <w:rsid w:val="004D1E4F"/>
    <w:rsid w:val="00585244"/>
    <w:rsid w:val="006C060E"/>
    <w:rsid w:val="009F3F7D"/>
    <w:rsid w:val="00A75B75"/>
    <w:rsid w:val="00B22907"/>
    <w:rsid w:val="00CA5A2C"/>
    <w:rsid w:val="00DE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54A0"/>
  <w15:chartTrackingRefBased/>
  <w15:docId w15:val="{430BFBC7-C7DC-4B62-A9C0-C0EB7FB9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90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229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278008">
      <w:bodyDiv w:val="1"/>
      <w:marLeft w:val="0"/>
      <w:marRight w:val="0"/>
      <w:marTop w:val="0"/>
      <w:marBottom w:val="0"/>
      <w:divBdr>
        <w:top w:val="none" w:sz="0" w:space="0" w:color="auto"/>
        <w:left w:val="none" w:sz="0" w:space="0" w:color="auto"/>
        <w:bottom w:val="none" w:sz="0" w:space="0" w:color="auto"/>
        <w:right w:val="none" w:sz="0" w:space="0" w:color="auto"/>
      </w:divBdr>
    </w:div>
    <w:div w:id="394159642">
      <w:bodyDiv w:val="1"/>
      <w:marLeft w:val="0"/>
      <w:marRight w:val="0"/>
      <w:marTop w:val="0"/>
      <w:marBottom w:val="0"/>
      <w:divBdr>
        <w:top w:val="none" w:sz="0" w:space="0" w:color="auto"/>
        <w:left w:val="none" w:sz="0" w:space="0" w:color="auto"/>
        <w:bottom w:val="none" w:sz="0" w:space="0" w:color="auto"/>
        <w:right w:val="none" w:sz="0" w:space="0" w:color="auto"/>
      </w:divBdr>
    </w:div>
    <w:div w:id="1075321618">
      <w:bodyDiv w:val="1"/>
      <w:marLeft w:val="0"/>
      <w:marRight w:val="0"/>
      <w:marTop w:val="0"/>
      <w:marBottom w:val="0"/>
      <w:divBdr>
        <w:top w:val="none" w:sz="0" w:space="0" w:color="auto"/>
        <w:left w:val="none" w:sz="0" w:space="0" w:color="auto"/>
        <w:bottom w:val="none" w:sz="0" w:space="0" w:color="auto"/>
        <w:right w:val="none" w:sz="0" w:space="0" w:color="auto"/>
      </w:divBdr>
    </w:div>
    <w:div w:id="1525631224">
      <w:bodyDiv w:val="1"/>
      <w:marLeft w:val="0"/>
      <w:marRight w:val="0"/>
      <w:marTop w:val="0"/>
      <w:marBottom w:val="0"/>
      <w:divBdr>
        <w:top w:val="none" w:sz="0" w:space="0" w:color="auto"/>
        <w:left w:val="none" w:sz="0" w:space="0" w:color="auto"/>
        <w:bottom w:val="none" w:sz="0" w:space="0" w:color="auto"/>
        <w:right w:val="none" w:sz="0" w:space="0" w:color="auto"/>
      </w:divBdr>
    </w:div>
    <w:div w:id="19930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妤槿</dc:creator>
  <cp:keywords/>
  <dc:description/>
  <cp:lastModifiedBy>苏 妤槿</cp:lastModifiedBy>
  <cp:revision>10</cp:revision>
  <dcterms:created xsi:type="dcterms:W3CDTF">2020-12-12T10:03:00Z</dcterms:created>
  <dcterms:modified xsi:type="dcterms:W3CDTF">2020-12-12T10:20:00Z</dcterms:modified>
</cp:coreProperties>
</file>