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32"/>
          <w:lang w:eastAsia="zh-CN"/>
        </w:rPr>
      </w:pPr>
      <w:r>
        <w:rPr>
          <w:rFonts w:hint="eastAsia"/>
          <w:sz w:val="32"/>
          <w:szCs w:val="32"/>
          <w:lang w:eastAsia="zh-CN"/>
        </w:rPr>
        <w:t>孟河实验小学法律顾问制度</w:t>
      </w:r>
    </w:p>
    <w:p>
      <w:pPr>
        <w:ind w:firstLine="560" w:firstLineChars="200"/>
        <w:rPr>
          <w:rFonts w:hint="eastAsia"/>
          <w:sz w:val="28"/>
          <w:szCs w:val="28"/>
        </w:rPr>
      </w:pPr>
      <w:r>
        <w:rPr>
          <w:rFonts w:hint="eastAsia"/>
          <w:sz w:val="28"/>
          <w:szCs w:val="28"/>
        </w:rPr>
        <w:t>随着国家法治建设的不断推进，学校法律顾问在学校依法办学、依法行政中发挥的作用越来越大，新形势下需要建立刚性的学校法律顾问制度，来深入推进法治学校的建设。</w:t>
      </w:r>
      <w:r>
        <w:rPr>
          <w:rFonts w:hint="eastAsia"/>
          <w:sz w:val="28"/>
          <w:szCs w:val="28"/>
          <w:lang w:eastAsia="zh-CN"/>
        </w:rPr>
        <w:t>根据市区文件</w:t>
      </w:r>
      <w:r>
        <w:rPr>
          <w:rFonts w:hint="eastAsia"/>
          <w:sz w:val="28"/>
          <w:szCs w:val="28"/>
        </w:rPr>
        <w:t>精神和要求，结合学校实际工作，为确保依法办学，依法治校的制度改革增添新的动力，特制订以下相关法律顾问制度。</w:t>
      </w:r>
    </w:p>
    <w:p>
      <w:pPr>
        <w:rPr>
          <w:rFonts w:hint="eastAsia"/>
          <w:sz w:val="28"/>
          <w:szCs w:val="28"/>
        </w:rPr>
      </w:pPr>
      <w:r>
        <w:rPr>
          <w:rFonts w:hint="eastAsia"/>
          <w:sz w:val="28"/>
          <w:szCs w:val="28"/>
        </w:rPr>
        <w:t>一、法律顾问的工作职责</w:t>
      </w:r>
    </w:p>
    <w:p>
      <w:pPr>
        <w:ind w:firstLine="560" w:firstLineChars="200"/>
        <w:rPr>
          <w:rFonts w:hint="eastAsia"/>
          <w:sz w:val="28"/>
          <w:szCs w:val="28"/>
        </w:rPr>
      </w:pPr>
      <w:r>
        <w:rPr>
          <w:rFonts w:hint="eastAsia"/>
          <w:sz w:val="28"/>
          <w:szCs w:val="28"/>
        </w:rPr>
        <w:t>为了有效地处理各类法律事务，</w:t>
      </w:r>
      <w:r>
        <w:rPr>
          <w:rFonts w:hint="eastAsia"/>
          <w:sz w:val="28"/>
          <w:szCs w:val="28"/>
          <w:lang w:eastAsia="zh-CN"/>
        </w:rPr>
        <w:t>聘任恽亚青</w:t>
      </w:r>
      <w:r>
        <w:rPr>
          <w:rFonts w:hint="eastAsia"/>
          <w:sz w:val="28"/>
          <w:szCs w:val="28"/>
        </w:rPr>
        <w:t>担任我校的</w:t>
      </w:r>
      <w:r>
        <w:rPr>
          <w:rFonts w:hint="eastAsia"/>
          <w:sz w:val="28"/>
          <w:szCs w:val="28"/>
          <w:lang w:eastAsia="zh-CN"/>
        </w:rPr>
        <w:t>法制副校长</w:t>
      </w:r>
      <w:r>
        <w:rPr>
          <w:rFonts w:hint="eastAsia"/>
          <w:sz w:val="28"/>
          <w:szCs w:val="28"/>
        </w:rPr>
        <w:t>，在合同规定的工作范围内提供法律服务。主要工作职责如下：</w:t>
      </w:r>
    </w:p>
    <w:p>
      <w:pPr>
        <w:rPr>
          <w:rFonts w:hint="eastAsia"/>
          <w:sz w:val="28"/>
          <w:szCs w:val="28"/>
        </w:rPr>
      </w:pPr>
      <w:r>
        <w:rPr>
          <w:rFonts w:hint="eastAsia"/>
          <w:sz w:val="28"/>
          <w:szCs w:val="28"/>
        </w:rPr>
        <w:t>1、发生学生在校伤害事故时接受有关政策的法律咨询并提供处理意见与建议；</w:t>
      </w:r>
    </w:p>
    <w:p>
      <w:pPr>
        <w:rPr>
          <w:rFonts w:hint="eastAsia"/>
          <w:sz w:val="28"/>
          <w:szCs w:val="28"/>
        </w:rPr>
      </w:pPr>
      <w:r>
        <w:rPr>
          <w:rFonts w:hint="eastAsia"/>
          <w:sz w:val="28"/>
          <w:szCs w:val="28"/>
        </w:rPr>
        <w:t>2、参与学校重要文件涉法条款的审读，提出法律意见和建议；</w:t>
      </w:r>
    </w:p>
    <w:p>
      <w:pPr>
        <w:rPr>
          <w:rFonts w:hint="eastAsia"/>
          <w:sz w:val="28"/>
          <w:szCs w:val="28"/>
        </w:rPr>
      </w:pPr>
      <w:r>
        <w:rPr>
          <w:rFonts w:hint="eastAsia"/>
          <w:sz w:val="28"/>
          <w:szCs w:val="28"/>
        </w:rPr>
        <w:t>3、代理学校参与诉讼、非诉讼、调解和仲裁等活动；</w:t>
      </w:r>
    </w:p>
    <w:p>
      <w:pPr>
        <w:rPr>
          <w:rFonts w:hint="eastAsia"/>
          <w:sz w:val="28"/>
          <w:szCs w:val="28"/>
        </w:rPr>
      </w:pPr>
      <w:r>
        <w:rPr>
          <w:rFonts w:hint="eastAsia"/>
          <w:sz w:val="28"/>
          <w:szCs w:val="28"/>
        </w:rPr>
        <w:t>4、协助学校开展法制宣传等教育活动；</w:t>
      </w:r>
    </w:p>
    <w:p>
      <w:pPr>
        <w:rPr>
          <w:rFonts w:hint="eastAsia"/>
          <w:sz w:val="28"/>
          <w:szCs w:val="28"/>
        </w:rPr>
      </w:pPr>
      <w:r>
        <w:rPr>
          <w:rFonts w:hint="eastAsia"/>
          <w:sz w:val="28"/>
          <w:szCs w:val="28"/>
        </w:rPr>
        <w:t>5、为学校在开展各项工程建设时涉及到的相关法律提供政策咨询与帮助；</w:t>
      </w:r>
    </w:p>
    <w:p>
      <w:pPr>
        <w:rPr>
          <w:rFonts w:hint="eastAsia"/>
          <w:sz w:val="28"/>
          <w:szCs w:val="28"/>
        </w:rPr>
      </w:pPr>
      <w:r>
        <w:rPr>
          <w:rFonts w:hint="eastAsia"/>
          <w:sz w:val="28"/>
          <w:szCs w:val="28"/>
        </w:rPr>
        <w:t>6、办理由学校委托的其他法律事务。</w:t>
      </w:r>
    </w:p>
    <w:p>
      <w:pPr>
        <w:rPr>
          <w:rFonts w:hint="eastAsia"/>
          <w:sz w:val="28"/>
          <w:szCs w:val="28"/>
        </w:rPr>
      </w:pPr>
      <w:r>
        <w:rPr>
          <w:rFonts w:hint="eastAsia"/>
          <w:sz w:val="28"/>
          <w:szCs w:val="28"/>
          <w:lang w:eastAsia="zh-CN"/>
        </w:rPr>
        <w:t>二</w:t>
      </w:r>
      <w:r>
        <w:rPr>
          <w:rFonts w:hint="eastAsia"/>
          <w:sz w:val="28"/>
          <w:szCs w:val="28"/>
        </w:rPr>
        <w:t>、法律顾问的工作权利和义务</w:t>
      </w:r>
    </w:p>
    <w:p>
      <w:pPr>
        <w:rPr>
          <w:rFonts w:hint="eastAsia"/>
          <w:sz w:val="28"/>
          <w:szCs w:val="28"/>
        </w:rPr>
      </w:pPr>
      <w:r>
        <w:rPr>
          <w:rFonts w:hint="eastAsia"/>
          <w:sz w:val="28"/>
          <w:szCs w:val="28"/>
        </w:rPr>
        <w:t>在与学校开展法律顾问相关工作中，享有的权利与所需要履行的义务如下：</w:t>
      </w:r>
    </w:p>
    <w:p>
      <w:pPr>
        <w:rPr>
          <w:rFonts w:hint="eastAsia"/>
          <w:sz w:val="28"/>
          <w:szCs w:val="28"/>
        </w:rPr>
      </w:pPr>
      <w:r>
        <w:rPr>
          <w:rFonts w:hint="eastAsia"/>
          <w:sz w:val="28"/>
          <w:szCs w:val="28"/>
        </w:rPr>
        <w:t>1、权利</w:t>
      </w:r>
    </w:p>
    <w:p>
      <w:pPr>
        <w:rPr>
          <w:rFonts w:hint="eastAsia"/>
          <w:sz w:val="28"/>
          <w:szCs w:val="28"/>
        </w:rPr>
      </w:pPr>
      <w:r>
        <w:rPr>
          <w:rFonts w:hint="eastAsia"/>
          <w:sz w:val="28"/>
          <w:szCs w:val="28"/>
        </w:rPr>
        <w:t>1）法律顾问有权查阅与承办法律事务相关的学校内部文件和资料；</w:t>
      </w:r>
    </w:p>
    <w:p>
      <w:pPr>
        <w:rPr>
          <w:rFonts w:hint="eastAsia"/>
          <w:sz w:val="28"/>
          <w:szCs w:val="28"/>
        </w:rPr>
      </w:pPr>
      <w:r>
        <w:rPr>
          <w:rFonts w:hint="eastAsia"/>
          <w:sz w:val="28"/>
          <w:szCs w:val="28"/>
        </w:rPr>
        <w:t>2）获得在履行法律顾问工作中所涉及到的办公、交通及其他工作条件和便利；</w:t>
      </w:r>
    </w:p>
    <w:p>
      <w:pPr>
        <w:rPr>
          <w:rFonts w:hint="eastAsia"/>
          <w:sz w:val="28"/>
          <w:szCs w:val="28"/>
        </w:rPr>
      </w:pPr>
      <w:r>
        <w:rPr>
          <w:rFonts w:hint="eastAsia"/>
          <w:sz w:val="28"/>
          <w:szCs w:val="28"/>
        </w:rPr>
        <w:t>3）学校确定相关人员与法律顾问保持经常性的联系，以便协助法律顾问及时了解学校当前的运行状况，确保有突发事件时能取得第一时间的有效保障。</w:t>
      </w:r>
    </w:p>
    <w:p>
      <w:pPr>
        <w:rPr>
          <w:rFonts w:hint="eastAsia"/>
          <w:sz w:val="28"/>
          <w:szCs w:val="28"/>
        </w:rPr>
      </w:pPr>
      <w:r>
        <w:rPr>
          <w:rFonts w:hint="eastAsia"/>
          <w:sz w:val="28"/>
          <w:szCs w:val="28"/>
        </w:rPr>
        <w:t>2、义务</w:t>
      </w:r>
    </w:p>
    <w:p>
      <w:pPr>
        <w:rPr>
          <w:rFonts w:hint="eastAsia"/>
          <w:sz w:val="28"/>
          <w:szCs w:val="28"/>
        </w:rPr>
      </w:pPr>
      <w:r>
        <w:rPr>
          <w:rFonts w:hint="eastAsia"/>
          <w:sz w:val="28"/>
          <w:szCs w:val="28"/>
        </w:rPr>
        <w:t>1）学校法律顾问应担认真履职，及时承办学校所委托办理的各项法律事务；</w:t>
      </w:r>
    </w:p>
    <w:p>
      <w:pPr>
        <w:rPr>
          <w:rFonts w:hint="eastAsia"/>
          <w:sz w:val="28"/>
          <w:szCs w:val="28"/>
        </w:rPr>
      </w:pPr>
      <w:r>
        <w:rPr>
          <w:rFonts w:hint="eastAsia"/>
          <w:sz w:val="28"/>
          <w:szCs w:val="28"/>
        </w:rPr>
        <w:t>2）工作中坚持以事实为依据，以法律为准绳的原则，依法顾问；</w:t>
      </w:r>
    </w:p>
    <w:p>
      <w:pPr>
        <w:rPr>
          <w:rFonts w:hint="eastAsia"/>
          <w:sz w:val="28"/>
          <w:szCs w:val="28"/>
        </w:rPr>
      </w:pPr>
      <w:r>
        <w:rPr>
          <w:rFonts w:hint="eastAsia"/>
          <w:sz w:val="28"/>
          <w:szCs w:val="28"/>
        </w:rPr>
        <w:t>3）因双方签订有工作协议与合同，所以应本着合同规定的及学校委托授权的范围内工作，不得超越委托代理权限；</w:t>
      </w:r>
    </w:p>
    <w:p>
      <w:pPr>
        <w:rPr>
          <w:rFonts w:hint="eastAsia"/>
          <w:sz w:val="28"/>
          <w:szCs w:val="28"/>
        </w:rPr>
      </w:pPr>
      <w:r>
        <w:rPr>
          <w:rFonts w:hint="eastAsia"/>
          <w:sz w:val="28"/>
          <w:szCs w:val="28"/>
        </w:rPr>
        <w:t>4）在应聘法律顾问期间，不得从事有损于学校合法权益的任何活动；</w:t>
      </w:r>
    </w:p>
    <w:p>
      <w:pPr>
        <w:rPr>
          <w:rFonts w:hint="eastAsia"/>
          <w:sz w:val="28"/>
          <w:szCs w:val="28"/>
        </w:rPr>
      </w:pPr>
      <w:r>
        <w:rPr>
          <w:rFonts w:hint="eastAsia"/>
          <w:sz w:val="28"/>
          <w:szCs w:val="28"/>
        </w:rPr>
        <w:t>5）法律顾问负有保守学校秘密的责任，对学校各项内部文件和资料都应确保其安全，不向外泄露，工作中需要借阅的内部资料，办好手续，确保安全；</w:t>
      </w:r>
    </w:p>
    <w:p>
      <w:pPr>
        <w:rPr>
          <w:rFonts w:hint="eastAsia"/>
        </w:rPr>
      </w:pPr>
      <w:r>
        <w:rPr>
          <w:rFonts w:hint="eastAsia"/>
          <w:sz w:val="28"/>
          <w:szCs w:val="28"/>
        </w:rPr>
        <w:t>6）法律顾问在学校决策、管理过程中的参谋和助手作用，加强学校法制教育与法律服务。</w:t>
      </w:r>
    </w:p>
    <w:p>
      <w:pPr>
        <w:rPr>
          <w:rFonts w:hint="eastAsia"/>
        </w:rPr>
      </w:pPr>
      <w:bookmarkStart w:id="0" w:name="_GoBack"/>
      <w:bookmarkEnd w:id="0"/>
    </w:p>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A1373"/>
    <w:rsid w:val="01C70820"/>
    <w:rsid w:val="5FBA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2019-12-16T06:01:00Z</dcterms:created>
  <dc:creator>Administrator</dc:creator>
  <cp:lastModifiedBy>Administrator</cp:lastModifiedBy>
  <dcterms:modified xsi:type="dcterms:W3CDTF">2019-12-16T09:20:40Z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