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1828"/>
        <w:gridCol w:w="157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82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576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893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藤椒鸡排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土豆肉片</w:t>
            </w:r>
          </w:p>
        </w:tc>
        <w:tc>
          <w:tcPr>
            <w:tcW w:w="1576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炒青菜</w:t>
            </w: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面筋塞肉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蚂蚁上树</w:t>
            </w:r>
          </w:p>
        </w:tc>
        <w:tc>
          <w:tcPr>
            <w:tcW w:w="1576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油面筋白菜</w:t>
            </w: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红烧基围虾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肉糜平菇豆腐</w:t>
            </w:r>
          </w:p>
        </w:tc>
        <w:tc>
          <w:tcPr>
            <w:tcW w:w="1576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大蒜萝卜</w:t>
            </w: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雪菜蛋汤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3763" w:type="dxa"/>
            <w:gridSpan w:val="2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咖喱土豆鸡丁盖浇饭</w:t>
            </w:r>
          </w:p>
        </w:tc>
        <w:tc>
          <w:tcPr>
            <w:tcW w:w="1576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香酥肉柳</w:t>
            </w: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番茄肉丝蛋羹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油片煨肉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地三鲜肉片</w:t>
            </w:r>
          </w:p>
        </w:tc>
        <w:tc>
          <w:tcPr>
            <w:tcW w:w="1576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毛白菜</w:t>
            </w: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菌菇蛋汤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12月7日</w:t>
      </w:r>
      <w:r>
        <w:rPr>
          <w:rFonts w:hint="eastAsia" w:ascii="宋体" w:hAnsi="宋体" w:cs="宋体"/>
          <w:sz w:val="28"/>
        </w:rPr>
        <w:t>）午餐带量食谱及营养计算如下：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藤椒鸡排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鸡排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土豆肉片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土豆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肉片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青菜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青菜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12月8日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1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面筋塞肉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蚂蚁上树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粉丝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油面筋大白菜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油面筋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12月9日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咖喱土豆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红烧基围虾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基围虾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肉糜平菇豆腐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平菇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大蒜萝卜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大蒜叶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白萝卜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雪菜蛋汤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雪菜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12月10日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咖喱土豆鸡丁盖浇饭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土豆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鸡丁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手撕包菜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榨菜木耳汤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木耳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12月11日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55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油片煨肉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肉块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油片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地三鲜肉片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中椒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姜汁毛白菜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菌菇蛋汤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金针菇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十二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5357F05"/>
    <w:rsid w:val="09AF3238"/>
    <w:rsid w:val="0AED3568"/>
    <w:rsid w:val="0BCB3B80"/>
    <w:rsid w:val="0BD1324D"/>
    <w:rsid w:val="0DCF0EAA"/>
    <w:rsid w:val="0DFF1BAC"/>
    <w:rsid w:val="0EC612D5"/>
    <w:rsid w:val="0EEF1EDD"/>
    <w:rsid w:val="0F2B611E"/>
    <w:rsid w:val="11E60E1C"/>
    <w:rsid w:val="128D724E"/>
    <w:rsid w:val="134A6182"/>
    <w:rsid w:val="144D164F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174670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0A04705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1B3F0B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7240FE"/>
    <w:rsid w:val="789E3C63"/>
    <w:rsid w:val="79723FB5"/>
    <w:rsid w:val="7A185799"/>
    <w:rsid w:val="7B4C23AC"/>
    <w:rsid w:val="7BAD0C36"/>
    <w:rsid w:val="7C5801C0"/>
    <w:rsid w:val="7C6B3B66"/>
    <w:rsid w:val="7CAC1DB1"/>
    <w:rsid w:val="7EDC0607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2020-12-06T06:00:19Z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