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72" w:rsidRDefault="00AA5A72" w:rsidP="00E639C8">
      <w:pPr>
        <w:rPr>
          <w:rFonts w:asciiTheme="minorEastAsia" w:hAnsiTheme="minorEastAsia"/>
          <w:sz w:val="32"/>
          <w:szCs w:val="32"/>
        </w:rPr>
      </w:pPr>
    </w:p>
    <w:p w:rsidR="008D767A" w:rsidRPr="00067C4E" w:rsidRDefault="008D767A" w:rsidP="00E639C8">
      <w:pPr>
        <w:rPr>
          <w:rFonts w:asciiTheme="minorEastAsia" w:hAnsiTheme="minorEastAsia"/>
          <w:sz w:val="28"/>
          <w:szCs w:val="28"/>
        </w:rPr>
      </w:pPr>
      <w:r w:rsidRPr="00067C4E">
        <w:rPr>
          <w:rFonts w:asciiTheme="minorEastAsia" w:hAnsiTheme="minorEastAsia" w:hint="eastAsia"/>
          <w:sz w:val="28"/>
          <w:szCs w:val="28"/>
        </w:rPr>
        <w:t>表2：课题开题论证记录表</w:t>
      </w:r>
    </w:p>
    <w:tbl>
      <w:tblPr>
        <w:tblStyle w:val="a3"/>
        <w:tblW w:w="9088" w:type="dxa"/>
        <w:tblLook w:val="04A0" w:firstRow="1" w:lastRow="0" w:firstColumn="1" w:lastColumn="0" w:noHBand="0" w:noVBand="1"/>
      </w:tblPr>
      <w:tblGrid>
        <w:gridCol w:w="2468"/>
        <w:gridCol w:w="1957"/>
        <w:gridCol w:w="2346"/>
        <w:gridCol w:w="2317"/>
      </w:tblGrid>
      <w:tr w:rsidR="008D767A" w:rsidRPr="00B308AC" w:rsidTr="00B308AC">
        <w:trPr>
          <w:trHeight w:val="550"/>
        </w:trPr>
        <w:tc>
          <w:tcPr>
            <w:tcW w:w="2468" w:type="dxa"/>
            <w:vAlign w:val="center"/>
          </w:tcPr>
          <w:p w:rsidR="008D767A" w:rsidRPr="00067C4E" w:rsidRDefault="008D767A" w:rsidP="0023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67C4E">
              <w:rPr>
                <w:rFonts w:asciiTheme="minorEastAsia" w:hAnsiTheme="minorEastAsia" w:hint="eastAsia"/>
                <w:sz w:val="28"/>
                <w:szCs w:val="28"/>
              </w:rPr>
              <w:t>开题论证时间</w:t>
            </w:r>
          </w:p>
        </w:tc>
        <w:tc>
          <w:tcPr>
            <w:tcW w:w="1957" w:type="dxa"/>
            <w:vAlign w:val="center"/>
          </w:tcPr>
          <w:p w:rsidR="008D767A" w:rsidRPr="00B308AC" w:rsidRDefault="00714688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2019.10.16</w:t>
            </w:r>
          </w:p>
        </w:tc>
        <w:tc>
          <w:tcPr>
            <w:tcW w:w="2346" w:type="dxa"/>
            <w:vAlign w:val="center"/>
          </w:tcPr>
          <w:p w:rsidR="008D767A" w:rsidRPr="00B308AC" w:rsidRDefault="008D767A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地点</w:t>
            </w:r>
          </w:p>
        </w:tc>
        <w:tc>
          <w:tcPr>
            <w:tcW w:w="2317" w:type="dxa"/>
            <w:vAlign w:val="center"/>
          </w:tcPr>
          <w:p w:rsidR="008D767A" w:rsidRPr="00B308AC" w:rsidRDefault="00A61AEC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武进实验学校录播室</w:t>
            </w:r>
          </w:p>
        </w:tc>
      </w:tr>
      <w:tr w:rsidR="008D767A" w:rsidRPr="00B308AC" w:rsidTr="00B308AC">
        <w:trPr>
          <w:trHeight w:val="550"/>
        </w:trPr>
        <w:tc>
          <w:tcPr>
            <w:tcW w:w="2468" w:type="dxa"/>
            <w:vAlign w:val="center"/>
          </w:tcPr>
          <w:p w:rsidR="008D767A" w:rsidRPr="00067C4E" w:rsidRDefault="008D767A" w:rsidP="0023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67C4E">
              <w:rPr>
                <w:rFonts w:asciiTheme="minorEastAsia" w:hAnsiTheme="minorEastAsia" w:hint="eastAsia"/>
                <w:sz w:val="28"/>
                <w:szCs w:val="28"/>
              </w:rPr>
              <w:t>组织论证单位</w:t>
            </w:r>
          </w:p>
        </w:tc>
        <w:tc>
          <w:tcPr>
            <w:tcW w:w="1957" w:type="dxa"/>
            <w:vAlign w:val="center"/>
          </w:tcPr>
          <w:p w:rsidR="008D767A" w:rsidRPr="00B308AC" w:rsidRDefault="00714688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尼勒克县武进实验学校</w:t>
            </w:r>
          </w:p>
        </w:tc>
        <w:tc>
          <w:tcPr>
            <w:tcW w:w="2346" w:type="dxa"/>
            <w:vAlign w:val="center"/>
          </w:tcPr>
          <w:p w:rsidR="008D767A" w:rsidRPr="00B308AC" w:rsidRDefault="008D767A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主持人</w:t>
            </w:r>
            <w:r w:rsidR="00B308AC">
              <w:rPr>
                <w:rFonts w:asciiTheme="minorEastAsia" w:hAnsiTheme="minorEastAsia" w:hint="eastAsia"/>
                <w:szCs w:val="21"/>
              </w:rPr>
              <w:t>（职务）</w:t>
            </w:r>
          </w:p>
        </w:tc>
        <w:tc>
          <w:tcPr>
            <w:tcW w:w="2317" w:type="dxa"/>
            <w:vAlign w:val="center"/>
          </w:tcPr>
          <w:p w:rsidR="00B308AC" w:rsidRPr="00B308AC" w:rsidRDefault="00714688" w:rsidP="00B308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王琼昆</w:t>
            </w:r>
            <w:r w:rsidR="00B308AC">
              <w:rPr>
                <w:rFonts w:asciiTheme="minorEastAsia" w:hAnsiTheme="minorEastAsia" w:hint="eastAsia"/>
                <w:szCs w:val="21"/>
              </w:rPr>
              <w:t>（教研主任）</w:t>
            </w:r>
          </w:p>
        </w:tc>
      </w:tr>
      <w:tr w:rsidR="00BB6633" w:rsidRPr="00B308AC" w:rsidTr="00B308AC">
        <w:trPr>
          <w:trHeight w:val="550"/>
        </w:trPr>
        <w:tc>
          <w:tcPr>
            <w:tcW w:w="2468" w:type="dxa"/>
            <w:vMerge w:val="restart"/>
            <w:vAlign w:val="center"/>
          </w:tcPr>
          <w:p w:rsidR="00B308AC" w:rsidRDefault="00BB6633" w:rsidP="00B308AC">
            <w:pPr>
              <w:ind w:firstLineChars="100" w:firstLine="280"/>
              <w:rPr>
                <w:rFonts w:asciiTheme="minorEastAsia" w:hAnsiTheme="minorEastAsia" w:hint="eastAsia"/>
                <w:sz w:val="28"/>
                <w:szCs w:val="28"/>
              </w:rPr>
            </w:pPr>
            <w:r w:rsidRPr="00067C4E">
              <w:rPr>
                <w:rFonts w:asciiTheme="minorEastAsia" w:hAnsiTheme="minorEastAsia" w:hint="eastAsia"/>
                <w:sz w:val="28"/>
                <w:szCs w:val="28"/>
              </w:rPr>
              <w:t>参加论证的</w:t>
            </w:r>
          </w:p>
          <w:p w:rsidR="00BB6633" w:rsidRPr="00067C4E" w:rsidRDefault="00BB6633" w:rsidP="00B308AC">
            <w:pPr>
              <w:ind w:firstLineChars="150" w:firstLine="420"/>
              <w:rPr>
                <w:rFonts w:asciiTheme="minorEastAsia" w:hAnsiTheme="minorEastAsia"/>
                <w:sz w:val="28"/>
                <w:szCs w:val="28"/>
              </w:rPr>
            </w:pPr>
            <w:r w:rsidRPr="00067C4E">
              <w:rPr>
                <w:rFonts w:asciiTheme="minorEastAsia" w:hAnsiTheme="minorEastAsia" w:hint="eastAsia"/>
                <w:sz w:val="28"/>
                <w:szCs w:val="28"/>
              </w:rPr>
              <w:t>主要人员</w:t>
            </w:r>
          </w:p>
        </w:tc>
        <w:tc>
          <w:tcPr>
            <w:tcW w:w="195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346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单位</w:t>
            </w:r>
          </w:p>
        </w:tc>
        <w:tc>
          <w:tcPr>
            <w:tcW w:w="231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职务（职称）</w:t>
            </w:r>
          </w:p>
        </w:tc>
      </w:tr>
      <w:tr w:rsidR="00BB6633" w:rsidRPr="00B308AC" w:rsidTr="00B308AC">
        <w:trPr>
          <w:trHeight w:val="128"/>
        </w:trPr>
        <w:tc>
          <w:tcPr>
            <w:tcW w:w="2468" w:type="dxa"/>
            <w:vMerge/>
            <w:vAlign w:val="center"/>
          </w:tcPr>
          <w:p w:rsidR="00BB6633" w:rsidRPr="00067C4E" w:rsidRDefault="00BB6633" w:rsidP="0023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B308AC">
              <w:rPr>
                <w:rFonts w:asciiTheme="minorEastAsia" w:hAnsiTheme="minorEastAsia" w:hint="eastAsia"/>
                <w:szCs w:val="21"/>
              </w:rPr>
              <w:t>蒋亚州</w:t>
            </w:r>
            <w:proofErr w:type="gramEnd"/>
          </w:p>
        </w:tc>
        <w:tc>
          <w:tcPr>
            <w:tcW w:w="2346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尼勒克县武进实验学校</w:t>
            </w:r>
          </w:p>
        </w:tc>
        <w:tc>
          <w:tcPr>
            <w:tcW w:w="231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B308AC">
              <w:rPr>
                <w:rFonts w:asciiTheme="minorEastAsia" w:hAnsiTheme="minorEastAsia" w:hint="eastAsia"/>
                <w:szCs w:val="21"/>
              </w:rPr>
              <w:t>援疆校长</w:t>
            </w:r>
            <w:proofErr w:type="gramEnd"/>
            <w:r w:rsidRPr="00B308AC">
              <w:rPr>
                <w:rFonts w:asciiTheme="minorEastAsia" w:hAnsiTheme="minorEastAsia" w:hint="eastAsia"/>
                <w:szCs w:val="21"/>
              </w:rPr>
              <w:t>（副高）</w:t>
            </w:r>
          </w:p>
        </w:tc>
      </w:tr>
      <w:tr w:rsidR="00BB6633" w:rsidRPr="00B308AC" w:rsidTr="00B308AC">
        <w:trPr>
          <w:trHeight w:val="128"/>
        </w:trPr>
        <w:tc>
          <w:tcPr>
            <w:tcW w:w="2468" w:type="dxa"/>
            <w:vMerge/>
            <w:vAlign w:val="center"/>
          </w:tcPr>
          <w:p w:rsidR="00BB6633" w:rsidRPr="00067C4E" w:rsidRDefault="00BB6633" w:rsidP="0023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许宏伟</w:t>
            </w:r>
          </w:p>
        </w:tc>
        <w:tc>
          <w:tcPr>
            <w:tcW w:w="2346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尼勒克县武进实验学校</w:t>
            </w:r>
          </w:p>
        </w:tc>
        <w:tc>
          <w:tcPr>
            <w:tcW w:w="231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B308AC">
              <w:rPr>
                <w:rFonts w:asciiTheme="minorEastAsia" w:hAnsiTheme="minorEastAsia" w:hint="eastAsia"/>
                <w:szCs w:val="21"/>
              </w:rPr>
              <w:t>援疆副校长</w:t>
            </w:r>
            <w:proofErr w:type="gramEnd"/>
            <w:r w:rsidRPr="00B308AC">
              <w:rPr>
                <w:rFonts w:asciiTheme="minorEastAsia" w:hAnsiTheme="minorEastAsia" w:hint="eastAsia"/>
                <w:szCs w:val="21"/>
              </w:rPr>
              <w:t>（副高）</w:t>
            </w:r>
          </w:p>
        </w:tc>
      </w:tr>
      <w:tr w:rsidR="00BB6633" w:rsidRPr="00B308AC" w:rsidTr="00B308AC">
        <w:trPr>
          <w:trHeight w:val="128"/>
        </w:trPr>
        <w:tc>
          <w:tcPr>
            <w:tcW w:w="2468" w:type="dxa"/>
            <w:vMerge/>
            <w:vAlign w:val="center"/>
          </w:tcPr>
          <w:p w:rsidR="00BB6633" w:rsidRPr="00067C4E" w:rsidRDefault="00BB6633" w:rsidP="0023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田雪莲</w:t>
            </w:r>
          </w:p>
        </w:tc>
        <w:tc>
          <w:tcPr>
            <w:tcW w:w="2346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尼勒克县武进实验学校</w:t>
            </w:r>
          </w:p>
        </w:tc>
        <w:tc>
          <w:tcPr>
            <w:tcW w:w="231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副校长（一级教师）</w:t>
            </w:r>
          </w:p>
        </w:tc>
      </w:tr>
      <w:tr w:rsidR="00BB6633" w:rsidRPr="00B308AC" w:rsidTr="00B308AC">
        <w:trPr>
          <w:trHeight w:val="128"/>
        </w:trPr>
        <w:tc>
          <w:tcPr>
            <w:tcW w:w="2468" w:type="dxa"/>
            <w:vMerge/>
            <w:vAlign w:val="center"/>
          </w:tcPr>
          <w:p w:rsidR="00BB6633" w:rsidRPr="00067C4E" w:rsidRDefault="00BB6633" w:rsidP="0023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B308AC">
              <w:rPr>
                <w:rFonts w:asciiTheme="minorEastAsia" w:hAnsiTheme="minorEastAsia" w:hint="eastAsia"/>
                <w:szCs w:val="21"/>
              </w:rPr>
              <w:t>王琼昆</w:t>
            </w:r>
            <w:proofErr w:type="gramEnd"/>
          </w:p>
        </w:tc>
        <w:tc>
          <w:tcPr>
            <w:tcW w:w="2346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尼勒克县武进实验学校</w:t>
            </w:r>
          </w:p>
        </w:tc>
        <w:tc>
          <w:tcPr>
            <w:tcW w:w="231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教研主任（副高）</w:t>
            </w:r>
          </w:p>
        </w:tc>
      </w:tr>
      <w:tr w:rsidR="00BB6633" w:rsidRPr="00B308AC" w:rsidTr="00B308AC">
        <w:trPr>
          <w:trHeight w:val="128"/>
        </w:trPr>
        <w:tc>
          <w:tcPr>
            <w:tcW w:w="2468" w:type="dxa"/>
            <w:vMerge/>
            <w:vAlign w:val="center"/>
          </w:tcPr>
          <w:p w:rsidR="00BB6633" w:rsidRPr="00067C4E" w:rsidRDefault="00BB6633" w:rsidP="0023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吴冬梅</w:t>
            </w:r>
          </w:p>
        </w:tc>
        <w:tc>
          <w:tcPr>
            <w:tcW w:w="2346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尼勒克县武进实验学校</w:t>
            </w:r>
          </w:p>
        </w:tc>
        <w:tc>
          <w:tcPr>
            <w:tcW w:w="231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课题主持人（一级教师）</w:t>
            </w:r>
          </w:p>
        </w:tc>
      </w:tr>
      <w:tr w:rsidR="00BB6633" w:rsidRPr="00B308AC" w:rsidTr="00B308AC">
        <w:trPr>
          <w:trHeight w:val="128"/>
        </w:trPr>
        <w:tc>
          <w:tcPr>
            <w:tcW w:w="2468" w:type="dxa"/>
            <w:vMerge/>
            <w:vAlign w:val="center"/>
          </w:tcPr>
          <w:p w:rsidR="00BB6633" w:rsidRPr="00067C4E" w:rsidRDefault="00BB6633" w:rsidP="0023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曾玉芳</w:t>
            </w:r>
          </w:p>
        </w:tc>
        <w:tc>
          <w:tcPr>
            <w:tcW w:w="2346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尼勒克县武进实验学校</w:t>
            </w:r>
          </w:p>
        </w:tc>
        <w:tc>
          <w:tcPr>
            <w:tcW w:w="231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教师（二级教师）</w:t>
            </w:r>
          </w:p>
        </w:tc>
      </w:tr>
      <w:tr w:rsidR="00BB6633" w:rsidRPr="00B308AC" w:rsidTr="00B308AC">
        <w:trPr>
          <w:trHeight w:val="128"/>
        </w:trPr>
        <w:tc>
          <w:tcPr>
            <w:tcW w:w="2468" w:type="dxa"/>
            <w:vMerge/>
            <w:vAlign w:val="center"/>
          </w:tcPr>
          <w:p w:rsidR="00BB6633" w:rsidRPr="00067C4E" w:rsidRDefault="00BB6633" w:rsidP="0023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廖庆芬</w:t>
            </w:r>
          </w:p>
        </w:tc>
        <w:tc>
          <w:tcPr>
            <w:tcW w:w="2346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尼勒克县第二小学</w:t>
            </w:r>
          </w:p>
        </w:tc>
        <w:tc>
          <w:tcPr>
            <w:tcW w:w="231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教师（</w:t>
            </w:r>
            <w:r w:rsidR="006C7E89" w:rsidRPr="00B308AC">
              <w:rPr>
                <w:rFonts w:asciiTheme="minorEastAsia" w:hAnsiTheme="minorEastAsia" w:hint="eastAsia"/>
                <w:szCs w:val="21"/>
              </w:rPr>
              <w:t>一</w:t>
            </w:r>
            <w:r w:rsidRPr="00B308AC">
              <w:rPr>
                <w:rFonts w:asciiTheme="minorEastAsia" w:hAnsiTheme="minorEastAsia" w:hint="eastAsia"/>
                <w:szCs w:val="21"/>
              </w:rPr>
              <w:t>级教师）</w:t>
            </w:r>
          </w:p>
        </w:tc>
      </w:tr>
      <w:tr w:rsidR="00BB6633" w:rsidRPr="00B308AC" w:rsidTr="00B308AC">
        <w:trPr>
          <w:trHeight w:val="128"/>
        </w:trPr>
        <w:tc>
          <w:tcPr>
            <w:tcW w:w="2468" w:type="dxa"/>
            <w:vMerge/>
            <w:vAlign w:val="center"/>
          </w:tcPr>
          <w:p w:rsidR="00BB6633" w:rsidRPr="00067C4E" w:rsidRDefault="00BB6633" w:rsidP="0023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李金荣</w:t>
            </w:r>
          </w:p>
        </w:tc>
        <w:tc>
          <w:tcPr>
            <w:tcW w:w="2346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尼勒克县第二小学</w:t>
            </w:r>
          </w:p>
        </w:tc>
        <w:tc>
          <w:tcPr>
            <w:tcW w:w="2317" w:type="dxa"/>
            <w:vAlign w:val="center"/>
          </w:tcPr>
          <w:p w:rsidR="00BB6633" w:rsidRPr="00B308AC" w:rsidRDefault="00BB6633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教师（一级教师）</w:t>
            </w:r>
          </w:p>
        </w:tc>
      </w:tr>
      <w:tr w:rsidR="00714688" w:rsidRPr="00B308AC" w:rsidTr="00B308AC">
        <w:trPr>
          <w:trHeight w:val="3286"/>
        </w:trPr>
        <w:tc>
          <w:tcPr>
            <w:tcW w:w="2468" w:type="dxa"/>
            <w:vAlign w:val="center"/>
          </w:tcPr>
          <w:p w:rsidR="00714688" w:rsidRPr="00067C4E" w:rsidRDefault="00714688" w:rsidP="00172A74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714688" w:rsidRPr="00067C4E" w:rsidRDefault="00714688" w:rsidP="0023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67C4E">
              <w:rPr>
                <w:rFonts w:asciiTheme="minorEastAsia" w:hAnsiTheme="minorEastAsia" w:hint="eastAsia"/>
                <w:sz w:val="28"/>
                <w:szCs w:val="28"/>
              </w:rPr>
              <w:t>开题论证结果摘要</w:t>
            </w:r>
          </w:p>
        </w:tc>
        <w:tc>
          <w:tcPr>
            <w:tcW w:w="6620" w:type="dxa"/>
            <w:gridSpan w:val="3"/>
            <w:vAlign w:val="center"/>
          </w:tcPr>
          <w:p w:rsidR="00493698" w:rsidRPr="00493698" w:rsidRDefault="00232402" w:rsidP="00493698">
            <w:pPr>
              <w:spacing w:line="460" w:lineRule="exact"/>
              <w:rPr>
                <w:rFonts w:asciiTheme="minorEastAsia" w:hAnsiTheme="minorEastAsia" w:cs="仿宋" w:hint="eastAsia"/>
                <w:color w:val="000000" w:themeColor="text1"/>
                <w:szCs w:val="21"/>
              </w:rPr>
            </w:pP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课题界定、理论依据、研究现状、意义和价值。</w:t>
            </w:r>
          </w:p>
          <w:p w:rsidR="00232402" w:rsidRPr="007340AD" w:rsidRDefault="00232402" w:rsidP="00232402">
            <w:pPr>
              <w:pStyle w:val="a4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</w:pPr>
            <w:r w:rsidRPr="007340AD">
              <w:rPr>
                <w:rFonts w:asciiTheme="minorEastAsia" w:hAnsiTheme="minorEastAsia" w:cs="仿宋" w:hint="eastAsia"/>
                <w:b/>
                <w:color w:val="000000" w:themeColor="text1"/>
                <w:szCs w:val="21"/>
              </w:rPr>
              <w:t>课题界定</w:t>
            </w:r>
            <w:r w:rsidR="001E3E4F" w:rsidRPr="007340AD">
              <w:rPr>
                <w:rFonts w:asciiTheme="minorEastAsia" w:hAnsiTheme="minorEastAsia" w:cs="仿宋" w:hint="eastAsia"/>
                <w:b/>
                <w:color w:val="000000" w:themeColor="text1"/>
                <w:szCs w:val="21"/>
              </w:rPr>
              <w:t>：</w:t>
            </w:r>
          </w:p>
          <w:p w:rsidR="0061093E" w:rsidRPr="0061093E" w:rsidRDefault="001E3E4F" w:rsidP="00493698">
            <w:pPr>
              <w:spacing w:line="500" w:lineRule="exact"/>
              <w:ind w:firstLineChars="200" w:firstLine="42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1093E">
              <w:rPr>
                <w:rFonts w:asciiTheme="minorEastAsia" w:hAnsiTheme="minorEastAsia" w:hint="eastAsia"/>
                <w:color w:val="000000" w:themeColor="text1"/>
                <w:szCs w:val="21"/>
              </w:rPr>
              <w:t>“</w:t>
            </w:r>
            <w:r w:rsidRPr="0061093E">
              <w:rPr>
                <w:rFonts w:asciiTheme="minorEastAsia" w:hAnsiTheme="minorEastAsia" w:hint="eastAsia"/>
                <w:color w:val="000000" w:themeColor="text1"/>
                <w:szCs w:val="21"/>
              </w:rPr>
              <w:t>激发学困生学习成就感的有效方法</w:t>
            </w:r>
            <w:r w:rsidRPr="0061093E">
              <w:rPr>
                <w:rFonts w:asciiTheme="minorEastAsia" w:hAnsiTheme="minorEastAsia" w:hint="eastAsia"/>
                <w:color w:val="000000" w:themeColor="text1"/>
                <w:szCs w:val="21"/>
              </w:rPr>
              <w:t>” 是指在调查研究，</w:t>
            </w:r>
            <w:r w:rsidRPr="0061093E">
              <w:rPr>
                <w:rFonts w:asciiTheme="minorEastAsia" w:hAnsiTheme="minorEastAsia" w:hint="eastAsia"/>
                <w:color w:val="000000" w:themeColor="text1"/>
                <w:szCs w:val="21"/>
              </w:rPr>
              <w:t>重点分析</w:t>
            </w:r>
            <w:r w:rsidRPr="0061093E">
              <w:rPr>
                <w:rFonts w:asciiTheme="minorEastAsia" w:hAnsiTheme="minorEastAsia" w:hint="eastAsia"/>
                <w:color w:val="000000" w:themeColor="text1"/>
                <w:szCs w:val="21"/>
              </w:rPr>
              <w:t>我校小学生学习困难的</w:t>
            </w:r>
            <w:r w:rsidRPr="0061093E">
              <w:rPr>
                <w:rFonts w:asciiTheme="minorEastAsia" w:hAnsiTheme="minorEastAsia" w:hint="eastAsia"/>
                <w:color w:val="000000" w:themeColor="text1"/>
                <w:szCs w:val="21"/>
              </w:rPr>
              <w:t>问题所在，成因所在</w:t>
            </w:r>
            <w:r w:rsidR="00D00FF1" w:rsidRPr="0061093E">
              <w:rPr>
                <w:rFonts w:asciiTheme="minorEastAsia" w:hAnsiTheme="minorEastAsia" w:hint="eastAsia"/>
                <w:color w:val="000000" w:themeColor="text1"/>
                <w:szCs w:val="21"/>
              </w:rPr>
              <w:t>现状及原因的基础上，</w:t>
            </w:r>
            <w:r w:rsidRPr="0061093E">
              <w:rPr>
                <w:rFonts w:asciiTheme="minorEastAsia" w:hAnsiTheme="minorEastAsia" w:hint="eastAsia"/>
                <w:color w:val="000000" w:themeColor="text1"/>
                <w:szCs w:val="21"/>
              </w:rPr>
              <w:t>通过</w:t>
            </w:r>
            <w:r w:rsidR="00D00FF1">
              <w:rPr>
                <w:rFonts w:asciiTheme="minorEastAsia" w:hAnsiTheme="minorEastAsia" w:hint="eastAsia"/>
                <w:color w:val="000000" w:themeColor="text1"/>
                <w:szCs w:val="21"/>
              </w:rPr>
              <w:t>设立实验班级、</w:t>
            </w:r>
            <w:r w:rsidRPr="0061093E">
              <w:rPr>
                <w:rFonts w:asciiTheme="minorEastAsia" w:hAnsiTheme="minorEastAsia" w:hint="eastAsia"/>
                <w:color w:val="000000" w:themeColor="text1"/>
                <w:szCs w:val="21"/>
              </w:rPr>
              <w:t>课例展示、课堂观察、跟进辅导、专题研讨、阶段小结</w:t>
            </w:r>
            <w:r w:rsidR="0061093E" w:rsidRPr="0061093E">
              <w:rPr>
                <w:rFonts w:asciiTheme="minorEastAsia" w:hAnsiTheme="minorEastAsia" w:hint="eastAsia"/>
                <w:color w:val="000000" w:themeColor="text1"/>
                <w:szCs w:val="21"/>
              </w:rPr>
              <w:t>等方式</w:t>
            </w:r>
            <w:r w:rsidR="0061093E" w:rsidRPr="0061093E">
              <w:rPr>
                <w:rFonts w:asciiTheme="minorEastAsia" w:hAnsiTheme="minorEastAsia" w:hint="eastAsia"/>
                <w:color w:val="000000" w:themeColor="text1"/>
                <w:szCs w:val="21"/>
              </w:rPr>
              <w:t>，</w:t>
            </w:r>
            <w:r w:rsidR="0061093E" w:rsidRPr="0061093E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根据</w:t>
            </w:r>
            <w:r w:rsidR="00D00FF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“学困生”</w:t>
            </w:r>
            <w:r w:rsidR="0061093E" w:rsidRPr="0061093E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个体原因诊断分类，针对性的给出帮扶策略及有效转化方法，充分调动每一个“学困生”参与课堂教学活动，帮助</w:t>
            </w:r>
            <w:proofErr w:type="gramStart"/>
            <w:r w:rsidR="0061093E" w:rsidRPr="0061093E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学困生改善</w:t>
            </w:r>
            <w:proofErr w:type="gramEnd"/>
            <w:r w:rsidR="0061093E" w:rsidRPr="0061093E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学业困境，提高成绩，转变思想，让学生潜能得到充分的发挥，心理健康的发展。</w:t>
            </w:r>
            <w:r w:rsidR="0061093E" w:rsidRPr="0061093E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力争最大限度上</w:t>
            </w:r>
            <w:proofErr w:type="gramStart"/>
            <w:r w:rsidR="0061093E" w:rsidRPr="0061093E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给予学困生</w:t>
            </w:r>
            <w:proofErr w:type="gramEnd"/>
            <w:r w:rsidR="0061093E" w:rsidRPr="0061093E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激励和信心，让不同的</w:t>
            </w:r>
            <w:proofErr w:type="gramStart"/>
            <w:r w:rsidR="0061093E" w:rsidRPr="0061093E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学困生</w:t>
            </w:r>
            <w:proofErr w:type="gramEnd"/>
            <w:r w:rsidR="0061093E" w:rsidRPr="0061093E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获得不同的成功体验，获得学习成就感，激发对数学的学习兴趣，让</w:t>
            </w:r>
            <w:proofErr w:type="gramStart"/>
            <w:r w:rsidR="0061093E" w:rsidRPr="0061093E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学困生转变</w:t>
            </w:r>
            <w:proofErr w:type="gramEnd"/>
            <w:r w:rsidR="0061093E" w:rsidRPr="0061093E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为真正的潜力生。</w:t>
            </w:r>
          </w:p>
          <w:p w:rsidR="00232402" w:rsidRPr="007340AD" w:rsidRDefault="00232402" w:rsidP="00232402">
            <w:pPr>
              <w:pStyle w:val="a4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</w:pPr>
            <w:r w:rsidRPr="007340AD">
              <w:rPr>
                <w:rFonts w:asciiTheme="minorEastAsia" w:hAnsiTheme="minorEastAsia" w:cs="仿宋" w:hint="eastAsia"/>
                <w:b/>
                <w:color w:val="000000" w:themeColor="text1"/>
                <w:szCs w:val="21"/>
              </w:rPr>
              <w:t>理论依据</w:t>
            </w:r>
            <w:r w:rsidR="00CB7CA4" w:rsidRPr="007340AD">
              <w:rPr>
                <w:rFonts w:asciiTheme="minorEastAsia" w:hAnsiTheme="minorEastAsia" w:cs="仿宋" w:hint="eastAsia"/>
                <w:b/>
                <w:color w:val="000000" w:themeColor="text1"/>
                <w:szCs w:val="21"/>
              </w:rPr>
              <w:t>：</w:t>
            </w:r>
          </w:p>
          <w:p w:rsidR="00CB7CA4" w:rsidRPr="0061093E" w:rsidRDefault="00B52A9B" w:rsidP="006109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500" w:lineRule="exact"/>
              <w:ind w:firstLineChars="250" w:firstLine="525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新的课程标准下提出的基本理念是“义务教育阶段的数学课程应突出体现基础性、普及性和发展性。”</w:t>
            </w:r>
            <w:r w:rsidR="00CB7CA4" w:rsidRPr="0061093E">
              <w:rPr>
                <w:rFonts w:asciiTheme="minorEastAsia" w:hAnsiTheme="minorEastAsia" w:hint="eastAsia"/>
                <w:szCs w:val="21"/>
              </w:rPr>
              <w:t>《</w:t>
            </w:r>
            <w:r w:rsidR="00CB7CA4" w:rsidRPr="0061093E">
              <w:rPr>
                <w:rFonts w:asciiTheme="minorEastAsia" w:hAnsiTheme="minorEastAsia" w:hint="eastAsia"/>
                <w:szCs w:val="21"/>
              </w:rPr>
              <w:t>数学课程标准</w:t>
            </w:r>
            <w:r w:rsidR="00CB7CA4" w:rsidRPr="0061093E">
              <w:rPr>
                <w:rFonts w:asciiTheme="minorEastAsia" w:hAnsiTheme="minorEastAsia" w:hint="eastAsia"/>
                <w:szCs w:val="21"/>
              </w:rPr>
              <w:t>》明确指</w:t>
            </w:r>
            <w:r w:rsidR="00CB7CA4" w:rsidRPr="0061093E">
              <w:rPr>
                <w:rFonts w:asciiTheme="minorEastAsia" w:hAnsiTheme="minorEastAsia" w:hint="eastAsia"/>
                <w:szCs w:val="21"/>
              </w:rPr>
              <w:t>出：</w:t>
            </w:r>
            <w:r w:rsidR="00CB7CA4" w:rsidRPr="0061093E">
              <w:rPr>
                <w:rFonts w:asciiTheme="minorEastAsia" w:hAnsiTheme="minorEastAsia"/>
                <w:szCs w:val="21"/>
              </w:rPr>
              <w:t>数学课程应致力于实现义务教育阶段的培养目标，适应学生个性发展的需要，</w:t>
            </w:r>
            <w:r>
              <w:rPr>
                <w:rFonts w:asciiTheme="minorEastAsia" w:hAnsiTheme="minorEastAsia" w:hint="eastAsia"/>
                <w:szCs w:val="21"/>
              </w:rPr>
              <w:t>使数学教育面向全体学生，实现：人人学有价值的数学；人人</w:t>
            </w:r>
            <w:r>
              <w:rPr>
                <w:rFonts w:asciiTheme="minorEastAsia" w:hAnsiTheme="minorEastAsia" w:hint="eastAsia"/>
                <w:szCs w:val="21"/>
              </w:rPr>
              <w:lastRenderedPageBreak/>
              <w:t>都能获得必须的数学，不同的人在数学上得到不同的发展。</w:t>
            </w:r>
            <w:r w:rsidR="007340AD">
              <w:rPr>
                <w:rFonts w:asciiTheme="minorEastAsia" w:hAnsiTheme="minorEastAsia" w:hint="eastAsia"/>
                <w:szCs w:val="21"/>
              </w:rPr>
              <w:t>在</w:t>
            </w:r>
            <w:r>
              <w:rPr>
                <w:rFonts w:asciiTheme="minorEastAsia" w:hAnsiTheme="minorEastAsia" w:hint="eastAsia"/>
                <w:szCs w:val="21"/>
              </w:rPr>
              <w:t>新课程标准下，我们应当重新界定和评价数学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学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困生，并在</w:t>
            </w:r>
            <w:r w:rsidR="00CB7CA4" w:rsidRPr="0061093E">
              <w:rPr>
                <w:rFonts w:asciiTheme="minorEastAsia" w:hAnsiTheme="minorEastAsia" w:hint="eastAsia"/>
                <w:szCs w:val="21"/>
              </w:rPr>
              <w:t>数学</w:t>
            </w:r>
            <w:r w:rsidR="00CB7CA4" w:rsidRPr="0061093E">
              <w:rPr>
                <w:rFonts w:asciiTheme="minorEastAsia" w:hAnsiTheme="minorEastAsia"/>
                <w:szCs w:val="21"/>
              </w:rPr>
              <w:t>教学中</w:t>
            </w:r>
            <w:r w:rsidR="00CB7CA4" w:rsidRPr="0061093E">
              <w:rPr>
                <w:rFonts w:asciiTheme="minorEastAsia" w:hAnsiTheme="minorEastAsia" w:hint="eastAsia"/>
                <w:szCs w:val="21"/>
              </w:rPr>
              <w:t>要</w:t>
            </w:r>
            <w:r w:rsidR="00CB7CA4" w:rsidRPr="0061093E">
              <w:rPr>
                <w:rFonts w:asciiTheme="minorEastAsia" w:hAnsiTheme="minorEastAsia"/>
                <w:szCs w:val="21"/>
              </w:rPr>
              <w:t>根据学生的实际情况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="00CB7CA4" w:rsidRPr="0061093E">
              <w:rPr>
                <w:rFonts w:asciiTheme="minorEastAsia" w:hAnsiTheme="minorEastAsia"/>
                <w:szCs w:val="21"/>
              </w:rPr>
              <w:t>不同个性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="00CB7CA4" w:rsidRPr="0061093E">
              <w:rPr>
                <w:rFonts w:asciiTheme="minorEastAsia" w:hAnsiTheme="minorEastAsia"/>
                <w:szCs w:val="21"/>
              </w:rPr>
              <w:t>不同条件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="00CB7CA4" w:rsidRPr="0061093E">
              <w:rPr>
                <w:rFonts w:asciiTheme="minorEastAsia" w:hAnsiTheme="minorEastAsia"/>
                <w:szCs w:val="21"/>
              </w:rPr>
              <w:t>不同认知水平，采取</w:t>
            </w:r>
            <w:r>
              <w:rPr>
                <w:rFonts w:asciiTheme="minorEastAsia" w:hAnsiTheme="minorEastAsia" w:hint="eastAsia"/>
                <w:szCs w:val="21"/>
              </w:rPr>
              <w:t>相应的</w:t>
            </w:r>
            <w:r w:rsidR="00CB7CA4" w:rsidRPr="0061093E">
              <w:rPr>
                <w:rFonts w:asciiTheme="minorEastAsia" w:hAnsiTheme="minorEastAsia"/>
                <w:szCs w:val="21"/>
              </w:rPr>
              <w:t>教学方法</w:t>
            </w:r>
            <w:r>
              <w:rPr>
                <w:rFonts w:asciiTheme="minorEastAsia" w:hAnsiTheme="minorEastAsia" w:hint="eastAsia"/>
                <w:szCs w:val="21"/>
              </w:rPr>
              <w:t>，对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学困生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进行有效转化。</w:t>
            </w:r>
          </w:p>
          <w:p w:rsidR="00232402" w:rsidRPr="007340AD" w:rsidRDefault="00232402" w:rsidP="00232402">
            <w:pPr>
              <w:pStyle w:val="a4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</w:pPr>
            <w:r w:rsidRPr="007340AD">
              <w:rPr>
                <w:rFonts w:asciiTheme="minorEastAsia" w:hAnsiTheme="minorEastAsia" w:cs="仿宋" w:hint="eastAsia"/>
                <w:b/>
                <w:color w:val="000000" w:themeColor="text1"/>
                <w:szCs w:val="21"/>
              </w:rPr>
              <w:t>研究现状</w:t>
            </w:r>
            <w:r w:rsidR="004B1341" w:rsidRPr="007340AD">
              <w:rPr>
                <w:rFonts w:asciiTheme="minorEastAsia" w:hAnsiTheme="minorEastAsia" w:cs="仿宋" w:hint="eastAsia"/>
                <w:b/>
                <w:color w:val="000000" w:themeColor="text1"/>
                <w:szCs w:val="21"/>
              </w:rPr>
              <w:t>：</w:t>
            </w:r>
          </w:p>
          <w:p w:rsidR="004B1341" w:rsidRPr="0061093E" w:rsidRDefault="004B1341" w:rsidP="0061093E">
            <w:pPr>
              <w:spacing w:line="500" w:lineRule="exact"/>
              <w:ind w:firstLineChars="200" w:firstLine="420"/>
              <w:jc w:val="left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我校是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由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一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所村级学校、一所乡级学校和县级各小学部分学生合并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而成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的新生学校，经过调研发现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学校</w:t>
            </w:r>
            <w:proofErr w:type="gramStart"/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学困生数量</w:t>
            </w:r>
            <w:proofErr w:type="gramEnd"/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随着年级升高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明显增多；近几年来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此现象</w:t>
            </w:r>
            <w:r w:rsidR="007340AD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也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存在于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周边兄弟学校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，</w:t>
            </w:r>
            <w:proofErr w:type="gramStart"/>
            <w:r w:rsidRPr="0061093E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学困原因</w:t>
            </w:r>
            <w:proofErr w:type="gramEnd"/>
            <w:r w:rsidRPr="0061093E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也在不断更新</w:t>
            </w:r>
            <w:r w:rsidR="007340AD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。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小学阶段尤其体现在数学科目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，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一部分学生学习习惯差，数学学习基础薄弱，计算、知识的运用能力，解决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、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分析问题的能力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较弱</w:t>
            </w:r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。长期以来由于一些客观因素的影响，</w:t>
            </w:r>
            <w:proofErr w:type="gramStart"/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学困生</w:t>
            </w:r>
            <w:proofErr w:type="gramEnd"/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的问题只停留在发现问题层面，并没有从根源上，行动中去</w:t>
            </w:r>
            <w:proofErr w:type="gramStart"/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解决学困生生</w:t>
            </w:r>
            <w:proofErr w:type="gramEnd"/>
            <w:r w:rsidRPr="0061093E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成的问题。学生的数学学习局限于书本知识、统一的练习册，统一的测试卷，形式单一，忽略了学生的心理需求；我们的教育活动以理论学习、课堂教学为主，评价教学的手段也以考试为主，教学服从于应试，忽略了“学困”不仅是一个最常见的话题，还是一个会不断更新的问题。</w:t>
            </w:r>
          </w:p>
          <w:p w:rsidR="004B1341" w:rsidRPr="007340AD" w:rsidRDefault="00232402" w:rsidP="004B1341">
            <w:pPr>
              <w:pStyle w:val="a4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</w:pPr>
            <w:r w:rsidRPr="007340AD">
              <w:rPr>
                <w:rFonts w:asciiTheme="minorEastAsia" w:hAnsiTheme="minorEastAsia" w:cs="仿宋" w:hint="eastAsia"/>
                <w:b/>
                <w:color w:val="000000" w:themeColor="text1"/>
                <w:szCs w:val="21"/>
              </w:rPr>
              <w:t>意义和价值</w:t>
            </w:r>
            <w:r w:rsidR="004B1341" w:rsidRPr="007340AD">
              <w:rPr>
                <w:rFonts w:asciiTheme="minorEastAsia" w:hAnsiTheme="minorEastAsia" w:cs="仿宋" w:hint="eastAsia"/>
                <w:b/>
                <w:color w:val="000000" w:themeColor="text1"/>
                <w:szCs w:val="21"/>
              </w:rPr>
              <w:t>：</w:t>
            </w:r>
          </w:p>
          <w:p w:rsidR="004B1341" w:rsidRPr="007340AD" w:rsidRDefault="004B1341" w:rsidP="007340AD">
            <w:pPr>
              <w:spacing w:line="460" w:lineRule="exact"/>
              <w:ind w:firstLineChars="200" w:firstLine="420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7340AD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实</w:t>
            </w:r>
            <w:r w:rsidRPr="007340AD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现</w:t>
            </w:r>
            <w:proofErr w:type="gramStart"/>
            <w:r w:rsidRPr="007340AD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学困生</w:t>
            </w:r>
            <w:proofErr w:type="gramEnd"/>
            <w:r w:rsidRPr="007340AD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的发展有着重要而深远的意义。</w:t>
            </w:r>
            <w:r w:rsidRPr="007340AD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做</w:t>
            </w:r>
            <w:proofErr w:type="gramStart"/>
            <w:r w:rsidRPr="007340AD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好学困生的</w:t>
            </w:r>
            <w:proofErr w:type="gramEnd"/>
            <w:r w:rsidRPr="007340AD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转化</w:t>
            </w:r>
          </w:p>
          <w:p w:rsidR="00714688" w:rsidRPr="004B1341" w:rsidRDefault="004B1341" w:rsidP="004B1341">
            <w:pPr>
              <w:spacing w:line="4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61093E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研究工作是当前教育发展的需要，也是社会长远发展的需要。无论是对于个人意义上的自我塑造，还是整体意义上的班级及学校教育教学的发展；关注每一位学困生，尤其是转化每一位学困生，激发每一位学困生的成就感，使其健康成长，是提高教育质量，推动教育改革</w:t>
            </w:r>
            <w:bookmarkStart w:id="0" w:name="_GoBack"/>
            <w:bookmarkEnd w:id="0"/>
            <w:r w:rsidRPr="0061093E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，全面提高国民素质的有力举措。</w:t>
            </w:r>
          </w:p>
        </w:tc>
      </w:tr>
      <w:tr w:rsidR="00714688" w:rsidRPr="00B308AC" w:rsidTr="00B308AC">
        <w:trPr>
          <w:trHeight w:val="563"/>
        </w:trPr>
        <w:tc>
          <w:tcPr>
            <w:tcW w:w="2468" w:type="dxa"/>
            <w:vAlign w:val="center"/>
          </w:tcPr>
          <w:p w:rsidR="00714688" w:rsidRPr="00067C4E" w:rsidRDefault="00714688" w:rsidP="0023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67C4E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6620" w:type="dxa"/>
            <w:gridSpan w:val="3"/>
            <w:vAlign w:val="center"/>
          </w:tcPr>
          <w:p w:rsidR="00714688" w:rsidRPr="00B308AC" w:rsidRDefault="00714688" w:rsidP="00235F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8AC">
              <w:rPr>
                <w:rFonts w:asciiTheme="minorEastAsia" w:hAnsiTheme="minorEastAsia" w:hint="eastAsia"/>
                <w:szCs w:val="21"/>
              </w:rPr>
              <w:t>附开题报告</w:t>
            </w:r>
          </w:p>
        </w:tc>
      </w:tr>
    </w:tbl>
    <w:p w:rsidR="00DF3CCA" w:rsidRDefault="00DF3CCA" w:rsidP="00A2472A">
      <w:pPr>
        <w:rPr>
          <w:rFonts w:asciiTheme="minorEastAsia" w:hAnsiTheme="minorEastAsia"/>
          <w:sz w:val="28"/>
          <w:szCs w:val="28"/>
        </w:rPr>
      </w:pPr>
    </w:p>
    <w:sectPr w:rsidR="00DF3CCA" w:rsidSect="009C2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52BFE9"/>
    <w:multiLevelType w:val="singleLevel"/>
    <w:tmpl w:val="9152BFE9"/>
    <w:lvl w:ilvl="0">
      <w:start w:val="1"/>
      <w:numFmt w:val="decimal"/>
      <w:suff w:val="nothing"/>
      <w:lvlText w:val="%1、"/>
      <w:lvlJc w:val="left"/>
    </w:lvl>
  </w:abstractNum>
  <w:abstractNum w:abstractNumId="1">
    <w:nsid w:val="3FDD31AF"/>
    <w:multiLevelType w:val="hybridMultilevel"/>
    <w:tmpl w:val="93549CD4"/>
    <w:lvl w:ilvl="0" w:tplc="C9CC2E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32"/>
    <w:rsid w:val="00025146"/>
    <w:rsid w:val="00030341"/>
    <w:rsid w:val="00067C4E"/>
    <w:rsid w:val="000D5371"/>
    <w:rsid w:val="000F0F71"/>
    <w:rsid w:val="00137750"/>
    <w:rsid w:val="00151C12"/>
    <w:rsid w:val="00172A74"/>
    <w:rsid w:val="001946A5"/>
    <w:rsid w:val="001E3E4F"/>
    <w:rsid w:val="00232402"/>
    <w:rsid w:val="0023259F"/>
    <w:rsid w:val="00235F6B"/>
    <w:rsid w:val="00264669"/>
    <w:rsid w:val="0028174B"/>
    <w:rsid w:val="00321239"/>
    <w:rsid w:val="00322B3B"/>
    <w:rsid w:val="003F3362"/>
    <w:rsid w:val="0044416A"/>
    <w:rsid w:val="00493698"/>
    <w:rsid w:val="004B1341"/>
    <w:rsid w:val="00553095"/>
    <w:rsid w:val="0061093E"/>
    <w:rsid w:val="006B334C"/>
    <w:rsid w:val="006C7E89"/>
    <w:rsid w:val="00712C3C"/>
    <w:rsid w:val="00714688"/>
    <w:rsid w:val="007340AD"/>
    <w:rsid w:val="007B4E08"/>
    <w:rsid w:val="007C2465"/>
    <w:rsid w:val="007C35E4"/>
    <w:rsid w:val="007D41FD"/>
    <w:rsid w:val="007E308C"/>
    <w:rsid w:val="00810006"/>
    <w:rsid w:val="00873AB8"/>
    <w:rsid w:val="00893D7A"/>
    <w:rsid w:val="008D767A"/>
    <w:rsid w:val="008E4B0B"/>
    <w:rsid w:val="00907070"/>
    <w:rsid w:val="00916432"/>
    <w:rsid w:val="00952C05"/>
    <w:rsid w:val="00995CE2"/>
    <w:rsid w:val="009B19CA"/>
    <w:rsid w:val="009C23AD"/>
    <w:rsid w:val="00A070CE"/>
    <w:rsid w:val="00A2472A"/>
    <w:rsid w:val="00A61AEC"/>
    <w:rsid w:val="00AA5A72"/>
    <w:rsid w:val="00B308AC"/>
    <w:rsid w:val="00B36613"/>
    <w:rsid w:val="00B52A9B"/>
    <w:rsid w:val="00B6134B"/>
    <w:rsid w:val="00B91850"/>
    <w:rsid w:val="00BA341C"/>
    <w:rsid w:val="00BB6633"/>
    <w:rsid w:val="00BE2BA5"/>
    <w:rsid w:val="00C35B32"/>
    <w:rsid w:val="00CB7CA4"/>
    <w:rsid w:val="00D00FF1"/>
    <w:rsid w:val="00D73F22"/>
    <w:rsid w:val="00DC7428"/>
    <w:rsid w:val="00DF3CCA"/>
    <w:rsid w:val="00E06305"/>
    <w:rsid w:val="00E11E85"/>
    <w:rsid w:val="00E639C8"/>
    <w:rsid w:val="00E83410"/>
    <w:rsid w:val="00E94305"/>
    <w:rsid w:val="00F411A0"/>
    <w:rsid w:val="00F42F78"/>
    <w:rsid w:val="00FA1B73"/>
    <w:rsid w:val="00FA739A"/>
    <w:rsid w:val="00F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3"/>
    <w:uiPriority w:val="59"/>
    <w:rsid w:val="000D5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24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3"/>
    <w:uiPriority w:val="59"/>
    <w:rsid w:val="000D5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2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3794C-B148-4BF5-B5A3-638A0936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203</Words>
  <Characters>1160</Characters>
  <Application>Microsoft Office Word</Application>
  <DocSecurity>0</DocSecurity>
  <Lines>9</Lines>
  <Paragraphs>2</Paragraphs>
  <ScaleCrop>false</ScaleCrop>
  <Company>Sky123.Org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17</cp:revision>
  <cp:lastPrinted>2019-10-14T04:51:00Z</cp:lastPrinted>
  <dcterms:created xsi:type="dcterms:W3CDTF">2020-12-06T11:18:00Z</dcterms:created>
  <dcterms:modified xsi:type="dcterms:W3CDTF">2020-12-06T12:18:00Z</dcterms:modified>
</cp:coreProperties>
</file>