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《角的度量》教学设计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吕倩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【教学内容】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角的度量》是苏教版四上第八单元第二课时的内容，教材的主要内容是怎样学好角的度量，学生在二年级下学期已经对角有了初步的认识，在此基础上进行教学，可以从多种学习方向上进行，从而培养学生观察、操作、交流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1．学生通过观察和交流，认识量角器，了解量角器的基本构造，知道角的计量单位，初步学会用量角器量角。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2.通过用量角器量角，进一步认识角的大小，初步形成角的大小的空间观念。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3.感受到学习度量角的价值，体会数学与生活的联系。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【教学重点】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让学生认识量角器的结构和功能，通过自己的探索、实践，总结出用量角器量角的方法，运用量角器量角。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【教学难点】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在应用量角器进行度量角的大小情况下，怎样确定量角器对准角的顶点，边上是怎样放置的。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【设计思路】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第一环节：在观察交流中，体会统一度量单位的必要性。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第二环节：在丰富感知中，萌芽量角动态意识。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第三环节：在动手操作中，掌握量角的方法。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第四环节：在估-测-估中，提升实测的能力。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【教学准备】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量角器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【教学过程】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在观察交流中，体会统一度量单位的必要性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1.创设情境，引入新知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教师出示两组角，请学生比较角的大小。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第一组：两个角大小很明显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。（如下图）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140335</wp:posOffset>
                </wp:positionV>
                <wp:extent cx="1983105" cy="656590"/>
                <wp:effectExtent l="3810" t="3175" r="13335" b="698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656590"/>
                          <a:chOff x="4035" y="8344"/>
                          <a:chExt cx="3123" cy="1034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 flipV="1">
                            <a:off x="4890" y="9349"/>
                            <a:ext cx="2268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 flipH="1" flipV="1">
                            <a:off x="4035" y="8344"/>
                            <a:ext cx="885" cy="10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8pt;margin-top:11.05pt;height:51.7pt;width:156.15pt;z-index:251661312;mso-width-relative:page;mso-height-relative:page;" coordorigin="4035,8344" coordsize="3123,1034" o:gfxdata="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Y9We3ZAAAACQEAAA8AAAAAAAAAAQAgAAAAIgAAAGRycy9kb3ducmV2Lnht&#10;bFBLAQIUABQAAAAIAIdO4kDb42Q+owIAANoGAAAOAAAAAAAAAAEAIAAAACgBAABkcnMvZTJvRG9j&#10;LnhtbFBLBQYAAAAABgAGAFkBAAA9BgAAAAA=&#10;">
                <o:lock v:ext="edit" aspectratio="f"/>
                <v:line id="_x0000_s1026" o:spid="_x0000_s1026" o:spt="20" style="position:absolute;left:4890;top:9349;flip:y;height:1;width:2268;" filled="f" stroked="t" coordsize="21600,21600" o:gfxdata="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4KG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4035;top:8344;flip:x y;height:1035;width:885;" filled="f" stroked="t" coordsize="21600,21600" o:gfxdata="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Zx4r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83185</wp:posOffset>
                </wp:positionV>
                <wp:extent cx="1466850" cy="732790"/>
                <wp:effectExtent l="2540" t="3810" r="16510" b="63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732790"/>
                          <a:chOff x="8355" y="8254"/>
                          <a:chExt cx="2310" cy="1154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8355" y="9394"/>
                            <a:ext cx="231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8355" y="8254"/>
                            <a:ext cx="1830" cy="11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1.8pt;margin-top:6.55pt;height:57.7pt;width:115.5pt;z-index:251660288;mso-width-relative:page;mso-height-relative:page;" coordorigin="8355,8254" coordsize="2310,1154" o:gfxdata="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Gn3tP&#10;2QAAAAoBAAAPAAAAAAAAAAEAIAAAACIAAABkcnMvZG93bnJldi54bWxQSwECFAAUAAAACACHTuJA&#10;5UzKDJICAADHBgAADgAAAAAAAAABACAAAAAoAQAAZHJzL2Uyb0RvYy54bWxQSwUGAAAAAAYABgBZ&#10;AQAALAYAAAAA&#10;">
                <o:lock v:ext="edit" aspectratio="f"/>
                <v:line id="_x0000_s1026" o:spid="_x0000_s1026" o:spt="20" style="position:absolute;left:8355;top:9394;height:1;width:2310;" filled="f" stroked="t" coordsize="21600,21600" o:gfxdata="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17T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8355;top:8254;flip:y;height:1155;width:1830;" filled="f" stroked="t" coordsize="21600,21600" o:gfxdata="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aamB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1168400</wp:posOffset>
                </wp:positionV>
                <wp:extent cx="1466850" cy="692150"/>
                <wp:effectExtent l="2540" t="3810" r="16510" b="889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692150"/>
                          <a:chOff x="8340" y="10363"/>
                          <a:chExt cx="2310" cy="1090"/>
                        </a:xfrm>
                      </wpg:grpSpPr>
                      <wps:wsp>
                        <wps:cNvPr id="11" name="直接连接符 3"/>
                        <wps:cNvCnPr/>
                        <wps:spPr>
                          <a:xfrm>
                            <a:off x="8340" y="11439"/>
                            <a:ext cx="231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4"/>
                        <wps:cNvCnPr/>
                        <wps:spPr>
                          <a:xfrm flipV="1">
                            <a:off x="8340" y="10363"/>
                            <a:ext cx="1845" cy="10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1.05pt;margin-top:92pt;height:54.5pt;width:115.5pt;z-index:251665408;mso-width-relative:page;mso-height-relative:page;" coordorigin="8340,10363" coordsize="2310,1090" o:gfxdata="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ovhlGNsAAAALAQAADwAAAAAAAAABACAAAAAiAAAAZHJzL2Rvd25yZXYueG1sUEsBAhQAFAAA&#10;AAgAh07iQGkjopWXAgAAzgYAAA4AAAAAAAAAAQAgAAAAKgEAAGRycy9lMm9Eb2MueG1sUEsFBgAA&#10;AAAGAAYAWQEAADMGAAAAAA==&#10;">
                <o:lock v:ext="edit" aspectratio="f"/>
                <v:line id="直接连接符 3" o:spid="_x0000_s1026" o:spt="20" style="position:absolute;left:8340;top:11439;height:1;width:2310;" filled="f" stroked="t" coordsize="21600,21600" o:gfxdata="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tG3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4" o:spid="_x0000_s1026" o:spt="20" style="position:absolute;left:8340;top:10363;flip:y;height:1091;width:1845;" filled="f" stroked="t" coordsize="21600,21600" o:gfxdata="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7K6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1080135</wp:posOffset>
                </wp:positionV>
                <wp:extent cx="1466850" cy="732790"/>
                <wp:effectExtent l="2540" t="3810" r="16510" b="635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732790"/>
                          <a:chOff x="8355" y="8254"/>
                          <a:chExt cx="2310" cy="1154"/>
                        </a:xfrm>
                      </wpg:grpSpPr>
                      <wps:wsp>
                        <wps:cNvPr id="8" name="直接连接符 3"/>
                        <wps:cNvCnPr/>
                        <wps:spPr>
                          <a:xfrm>
                            <a:off x="8355" y="9394"/>
                            <a:ext cx="231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4"/>
                        <wps:cNvCnPr/>
                        <wps:spPr>
                          <a:xfrm flipV="1">
                            <a:off x="8355" y="8254"/>
                            <a:ext cx="1830" cy="11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55pt;margin-top:85.05pt;height:57.7pt;width:115.5pt;z-index:251664384;mso-width-relative:page;mso-height-relative:page;" coordorigin="8355,8254" coordsize="2310,1154" o:gfxdata="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Yj2b&#10;1NoAAAAKAQAADwAAAAAAAAABACAAAAAiAAAAZHJzL2Rvd25yZXYueG1sUEsBAhQAFAAAAAgAh07i&#10;QIBTQ7aSAgAAxwYAAA4AAAAAAAAAAQAgAAAAKQEAAGRycy9lMm9Eb2MueG1sUEsFBgAAAAAGAAYA&#10;WQEAAC0GAAAAAA==&#10;">
                <o:lock v:ext="edit" aspectratio="f"/>
                <v:line id="直接连接符 3" o:spid="_x0000_s1026" o:spt="20" style="position:absolute;left:8355;top:9394;height:1;width:2310;" filled="f" stroked="t" coordsize="21600,21600" o:gfxdata="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9F/Sb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4" o:spid="_x0000_s1026" o:spt="20" style="position:absolute;left:8355;top:8254;flip:y;height:1155;width:1830;" filled="f" stroked="t" coordsize="21600,21600" o:gfxdata="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aAYf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师：像这样的角可以直接比较出大小。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第二组：两个角大小很接近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（如下图）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   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师：这两个角谁大谁小呢？该怎么办？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生1：可以把两个角叠在一起比较。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生2：可以用量角器来量一下角的度数。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2.借助单位比较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师：大家很聪明！用量角器量很方便。请学生取出量角器，自由交流，初步认识量角器的构成。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【设计说明】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图形测量的教学中，让学生感受到寻找统一、合适的单位作为测量标准的必要性，了解测量单位在生活中的实际意义，有助于学生初步感知测量的意义，理解测量的方法。先通过一个数学问题情境引入，让学生感受到比较角的大小有时可以直接用肉眼进行比较，有时可以用重叠法进行比较。当两种方法都不能用的时候就需要借助工具进行度量。引导学生从模糊比较到精确比较，引出测量的精确性，由此引出测量工具——量角器。学生一般在课前已经准备了量角器，知道量角器是一件测量角的大小的工具，于是先请学生初步认识量角器的构成，一则顺应学生的学习需求，二则了解学生的认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二、在丰富感知中，萌芽量角动态意识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1．认识量角器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师：观察量角器，说一说量角器上有什</w:t>
      </w:r>
      <w:r>
        <w:rPr>
          <w:rFonts w:ascii="宋体" w:hAnsi="宋体" w:eastAsia="宋体" w:cs="宋体"/>
          <w:sz w:val="24"/>
          <w:szCs w:val="24"/>
        </w:rPr>
        <w:t>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引导交流：认识量角器的中心点、内外刻度线和0刻度线，每个学生在自己的量角器上找一找。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师：角的单位是什么？你能在量角器上找到1°角吗？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2.动态演示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（课件演示：将半圆平均分成180份等份，每一份所对应的角就是1°），动态的演示给学生以直观的感受和视觉的冲击。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师：感受一下，1°角大不大？半圆上有多少个这样1°的角。请你跟着老师一起在这个半圆上找个10°的角（课件动态演示：从右边0刻度线开始数出10个1°）你能用两根手指或手臂做出一个大约10°的角吗？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（老师和学生一起把手臂当成角的两条边，先两臂重合，再一个手臂不动，当成始边，另一臂慢慢展开，当终边）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师：还能大点吗？20°、30°……180°、……360°。引导学生发现：所有的角都可以看成是从0刻度线开始慢慢打开的。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设计说明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ascii="宋体" w:hAnsi="宋体" w:eastAsia="宋体" w:cs="宋体"/>
          <w:sz w:val="24"/>
          <w:szCs w:val="24"/>
        </w:rPr>
        <w:t>在上述的想象活动中，学生都把角从0刻度线展开，这就帮助学生确定了0刻度线，也就找到了度量的起点和标准。不管0刻度线在左还是右，也不管是内圈刻度还是外圈刻度，只要从0刻度线开始，从小到大顺着往下读，就一定不会错。由静到动，一个别具匠心的细小环节，让学生印象深刻，体验了动静之间截然不同的两种表象，就不会简单地将角看成两条沉默的射线了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</w:rPr>
        <w:t>在动手操作中，掌握量角的方法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师：现在同学们会在量角器上找角了，真了不起！老师这里画了一个角，你有信心量出它的度数吗？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（1）学生操作：用量角器量出下面这个角的度数。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（2）反馈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（3）思考：你是怎么量这个角的呢？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（4）小组交流：归纳量角的方法。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（5）学生汇报，教师根据学生所说进行演示。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（6）总结归纳：（板书：点对点、线对边、看刻度）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（7）练习：出示一个钝角，让学生量，量后校对，并总结注意事项。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（在量角时，一条边对准哪一条0刻度线，就读哪一圈的度数。可以先估计是哪一类角，然后再测量。）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设计说明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sz w:val="24"/>
          <w:szCs w:val="24"/>
        </w:rPr>
        <w:t>课标指出：有效的数学学习活动不能单纯地依赖模仿记忆，动手实践、自主探索与合作交流也是学生学习数学的重要方式。如何量角是这节课的重难点，课堂上重视探索出量角方法的过程。利用小组合作归纳出量角的方法，并将量角方法形成口诀写成板书，可以加深学生对它的印象。最后再通过量一个钝角，解决内、外圈容易读错的问题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</w:rPr>
        <w:t>在估-测-估中，提升实测的能力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1.估测意识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师：在刚才的练习中，通过测量，我们知道了∠2等于90°。你能估计∠1和∠3的大小吗？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生：∠1大约是30度，∠3大约是120度左右。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2.估测方法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师：你们在估计的时候有哪些好的办法呢？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生1：∠1大约有3个10度的角那么大，大约30度。（迭代）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生2：∠2大约有3个∠1的大小，所以∠1大约是30度。（对比）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生3：∠3比直角大一些，大约是120、130度左右。（对比）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生4：可以把∠3分成两部分，一部分是90度，另一部分和角1差不多大，所以大约是120度。（分解）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……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教师结合课件进行动态演示。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设计说明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  <w:r>
        <w:rPr>
          <w:rFonts w:ascii="宋体" w:hAnsi="宋体" w:eastAsia="宋体" w:cs="宋体"/>
          <w:sz w:val="24"/>
          <w:szCs w:val="24"/>
        </w:rPr>
        <w:t>在图形测量教学中有意识地培养学生的估测意识，重视对估测方法的指导， 学生感悟到估测不是乱猜，而是估有所据。估测的过程，同时促进了学生对量角方法的理解，提高实测的准确率，有效减少读错内外圈刻度等错误。</w:t>
      </w:r>
    </w:p>
    <w:p>
      <w:pPr>
        <w:bidi w:val="0"/>
        <w:jc w:val="left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五、全课总结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谈话：这节课学习了什么？你有哪些收获？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BA62"/>
    <w:multiLevelType w:val="singleLevel"/>
    <w:tmpl w:val="2927BA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5A07"/>
    <w:rsid w:val="5CF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2020-11-12T05:32:00Z</dcterms:created>
  <dc:creator>pisces</dc:creator>
  <cp:lastModifiedBy>pisces</cp:lastModifiedBy>
  <dcterms:modified xsi:type="dcterms:W3CDTF">2020-11-12T05:37:47Z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