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50"/>
        <w:jc w:val="center"/>
        <w:textAlignment w:val="auto"/>
        <w:rPr>
          <w:rFonts w:hint="default" w:ascii="Verdana" w:hAnsi="Verdana" w:eastAsia="宋体" w:cs="Verdana"/>
          <w:color w:val="252525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color w:val="252525"/>
          <w:sz w:val="24"/>
          <w:szCs w:val="24"/>
          <w:shd w:val="clear" w:fill="FFFFFF"/>
          <w:lang w:val="en-US" w:eastAsia="zh-CN"/>
        </w:rPr>
        <w:t>中班社会活动：保护环境卫生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活动目标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1、知道垃圾要扔到垃圾箱中，保护环境卫生。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2、乐意大胆使用材料与伙伴合作制作垃圾箱。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3、感受到共同制作的快乐。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活动准备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材料准备：剪刀、不同大小的纸盒、包装纸、浆糊、双面胶、抹布等。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经验准备：有与伙伴合作的经验。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活动过程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1、以谈话的形式导入：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我们今天带来这么多的材料想做什么样的垃圾箱?怎么做?都需要什么材料?想与谁合作?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分别进行讨论激发幼儿的制作兴趣。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2、幼儿意愿找到自己的合作伙伴进行制作。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在过程中教师做幼儿的支持者、合作者，尽量满足幼儿的需求，给与适时的指导与帮助，使孩子们能获得成功。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3、作品展览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  <w:t>分享交流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孩子们说出制作的过程，将自己的成功与伙伴共同分享。教师尊重孩子们的意见将垃圾箱放在有用之处。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总结：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(1)教师会适时地进入给予指导与帮助。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　　(2)引导幼儿充分地说出自己的想法以及如何与伙伴合作的想法，孩子们带着想法，有目的的制作减少了盲目性。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-45085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60D313A"/>
    <w:rsid w:val="1E310FF5"/>
    <w:rsid w:val="5C6505AE"/>
    <w:rsid w:val="77190386"/>
    <w:rsid w:val="7C2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Acronym"/>
    <w:basedOn w:val="6"/>
    <w:semiHidden/>
    <w:unhideWhenUsed/>
    <w:uiPriority w:val="99"/>
  </w:style>
  <w:style w:type="character" w:styleId="11">
    <w:name w:val="HTML Variable"/>
    <w:basedOn w:val="6"/>
    <w:semiHidden/>
    <w:unhideWhenUsed/>
    <w:uiPriority w:val="99"/>
  </w:style>
  <w:style w:type="character" w:styleId="12">
    <w:name w:val="Hyperlink"/>
    <w:basedOn w:val="6"/>
    <w:semiHidden/>
    <w:unhideWhenUsed/>
    <w:uiPriority w:val="99"/>
    <w:rPr>
      <w:color w:val="252525"/>
      <w:u w:val="none"/>
    </w:rPr>
  </w:style>
  <w:style w:type="character" w:styleId="13">
    <w:name w:val="HTML Code"/>
    <w:basedOn w:val="6"/>
    <w:semiHidden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12</TotalTime>
  <ScaleCrop>false</ScaleCrop>
  <LinksUpToDate>false</LinksUpToDate>
  <CharactersWithSpaces>704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2020-11-30T13:43:26Z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