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健康活动：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安全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上下楼梯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1.学习正确的上下楼梯的方法;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2.树立安全意识，养成良好的安全行为习惯。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物质准备：邀请函一份，小兔手偶一个，多媒体课件。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经验准备：知道上下楼梯要注意安全。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一、开始部分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导语：今天是小白兔的生日，它送来了一份邀请函，小白兔说它想邀请小朋友去做客，(教案出自：屈老师教案网)你们想去吗?可是，小白兔的家在高高的五楼，没有电梯，我们要经过楼梯才能到达小白兔的家。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二、基本部分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1、讨论上楼梯的方法：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提问：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你们是怎么上楼梯的?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小结：我们上楼梯时要一步一步走，手扶栏杆一阶一阶上。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2、观看视频一：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提问：视频里的卡通宝宝是怎么上楼梯的?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小结：安全小卫士告诉我们，上下楼梯时不奔跑，这样才安全。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3、观看视频二：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提问：视频里的卡通宝宝是怎么上楼梯的?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小结：安全小卫士告诉我们，上下楼梯时不推也不挤要懂得谦让。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小结上下楼梯的正确方法：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上下楼梯时要靠右走，(教案出自：屈老师教案网)小手扶栏杆，不推也不挤。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4、观看图片，幼儿讨论、判断：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提问：图片里发生了什么事?他们是怎样上下楼梯的?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小结：图片一：上下楼梯要专心，碰撞会受伤，很危险。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图片二：上下楼梯打闹做游戏也会受伤，不安全。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图片三：把栏杆当滑梯玩很危险，不安全。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图片四：上楼梯是要靠右走，小手扶栏杆，慢慢上。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图片五：上下楼梯时要靠右走，小手扶栏杆，不推也不挤，这样才安全。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总结: 我们如果不能正确的上下楼梯是会发生危险的，所以我们要按正确的方法上下楼梯哦。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5、跟音乐，学习上下楼梯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三、结束部分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我们一起排好队，去小白兔家做客吧，上下楼梯时一定要注意安全哦。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5161"/>
    <w:rsid w:val="00925161"/>
    <w:rsid w:val="00B2169C"/>
    <w:rsid w:val="1DF7498C"/>
    <w:rsid w:val="408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17</TotalTime>
  <ScaleCrop>false</ScaleCrop>
  <LinksUpToDate>false</LinksUpToDate>
  <CharactersWithSpaces>603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2017-11-15T14:01:00Z</dcterms:created>
  <dc:creator>Administrator</dc:creator>
  <cp:lastModifiedBy>铃声1421300828</cp:lastModifiedBy>
  <dcterms:modified xsi:type="dcterms:W3CDTF">2020-11-30T13:16:05Z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