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f5aae"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widowControl/>
        <w:spacing w:line="360" w:lineRule="auto"/>
        <w:jc w:val="center"/>
        <w:textAlignment w:val="baseline"/>
      </w:pPr>
      <w:r w:rsidR="009f5aae" w:rsidRPr="008c57eb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礼河实验学校</w:t>
      </w:r>
      <w:r w:rsidR="009f5aae" w:rsidRPr="008c57eb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教师读书笔记</w:t>
      </w:r>
    </w:p>
    <w:tbl>
      <w:tblPr>
        <w:tblW w:type="dxa" w:w="8502"/>
        <w:jc w:val="center"/>
        <w:tblLook w:val="ffff"/>
        <w:tblInd w:w="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书籍或文章名称</w:t>
            </w:r>
          </w:p>
        </w:tc>
        <w:tc>
          <w:tcPr>
            <w:textDirection w:val="lrTb"/>
            <w:vAlign w:val="top"/>
            <w:tcW w:type="dxa" w:w="6606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皮囊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作 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 者</w:t>
            </w:r>
          </w:p>
        </w:tc>
        <w:tc>
          <w:tcPr>
            <w:textDirection w:val="lrTb"/>
            <w:vAlign w:val="top"/>
            <w:tcW w:type="dxa" w:w="227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蔡崇达</w:t>
            </w:r>
          </w:p>
        </w:tc>
        <w:tc>
          <w:tcPr>
            <w:textDirection w:val="lrTb"/>
            <w:vAlign w:val="top"/>
            <w:tcW w:type="dxa" w:w="228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阅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读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时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间</w:t>
            </w:r>
          </w:p>
        </w:tc>
        <w:tc>
          <w:tcPr>
            <w:textDirection w:val="lrTb"/>
            <w:vAlign w:val="top"/>
            <w:tcW w:type="dxa" w:w="205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560"/>
              <w:spacing w:line="360" w:lineRule="auto"/>
              <w:jc w:val="center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2020.11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教 师 姓 名</w:t>
            </w:r>
          </w:p>
        </w:tc>
        <w:tc>
          <w:tcPr>
            <w:textDirection w:val="lrTb"/>
            <w:vAlign w:val="top"/>
            <w:tcW w:type="dxa" w:w="227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窦玉莲</w:t>
            </w:r>
          </w:p>
        </w:tc>
        <w:tc>
          <w:tcPr>
            <w:textDirection w:val="lrTb"/>
            <w:vAlign w:val="top"/>
            <w:tcW w:type="dxa" w:w="22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段、学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科</w:t>
            </w:r>
          </w:p>
        </w:tc>
        <w:tc>
          <w:tcPr>
            <w:textDirection w:val="lrTb"/>
            <w:vAlign w:val="top"/>
            <w:tcW w:type="dxa" w:w="205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560"/>
              <w:spacing w:line="360" w:lineRule="auto"/>
              <w:jc w:val="center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二</w:t>
            </w:r>
            <w:r w:rsidR="00ca079c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语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8502"/>
            <w:gridSpan w:val="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精彩摘录：</w:t>
            </w:r>
          </w:p>
          <w:p w:rsidP="00bc157c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480" w:firstLineChars="200"/>
              <w:spacing w:line="36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母亲讲过太多这块地的故事。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买下这块地是他们结婚三年后的事情。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过了三年，父亲带着一笔钱回到了老家，在这块地上终于建成了一座完整的石板房。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父亲当年建成的那座石板房子，如今只剩下南边的那一片了。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母亲还是决定要把房子修建完成，即使她心里清楚，房子将可能在半年或者一年后被拆迁。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事实上，直到母亲坚持要建好这房子的那一刻，我才明白过来，前两次建房子，为的不是她或者我的脸面，而是父亲的脸面——她想让父亲发起的这个家庭看上去是那么健全和完整。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top"/>
            <w:tcW w:type="dxa" w:w="8502"/>
            <w:gridSpan w:val="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读书感悟：</w:t>
            </w:r>
          </w:p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     作者的母亲与这个房子纠缠了许多年，拆了建，建了修……我一开始非常不理解她的行为，甚至和作者的姐姐一样，对母亲建房子的偏执感到愤怒，在姐姐需要嫁人，弟弟需要读书，家里各方面都需要用钱的时候，为什么要对建房子偏执至此！当作者的父亲去世后，母亲的目光又转向了神明，寺庙……至此我才明白母亲的房子只是为了父亲，不仅仅是父亲的颜面，而是她执着的对于父亲的爱，至死不渝！        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母亲的爱情没有轰轰烈烈，她一直用自己的方式表达对父亲的爱，从不在意别人的感受，甚至是父亲的感受，只是凭借自己的一厢情愿，表达她自己认为的爱情的样子！她在这个家庭里主要是一个妻子，对丈夫可以付出所有，可以包容所有，对丈夫的一切都可以无条件接受，并用心对待！是个十分传统的女性！其次她才是一个母亲，不能说她不爱孩子，只是她的爱更多地给了父亲，所以她一早把一家之主的位置让给作者，让孩子独自面对生活，自己成长！这也是所谓的“穷人家的孩子早当家！”其实都是被迫面对生活！好在作者在母亲的身上学会了爱，学会了自己成长，但母亲和父亲这段过往已深深地打进了作者的生命里，所以读作者的文字，有种深深的悲伤，但长大后这种悲伤逐渐被作者用自己的阅历所化解，感觉人生越活越通透了，也越活越明白了！</w:t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br/>
            </w: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>    人总会长大，不论是以哪种方式长大的，只要心中有爱，就不大会偏离人生的轨迹，在这里母亲的房子是作者爱的起点，也会是爱的归宿！</w:t>
            </w:r>
          </w:p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</w:tbl>
    <w:p w:rsidP="009f5aae"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widowControl/>
        <w:spacing w:line="360" w:lineRule="auto"/>
        <w:jc w:val="both"/>
        <w:textAlignment w:val="baseline"/>
      </w:pPr>
    </w:p>
    <w:p w:rsidP="009f5aa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1"/>
    <w:family w:val="roman"/>
    <w:panose1 w:val="02040503050406030204"/>
    <w:pitch w:val="variable"/>
    <w:notTrueType w:val="tru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9f5aae"/>
    <w:rsid w:val="008c57eb"/>
    <w:rsid w:val="00174040"/>
    <w:rsid w:val="00ca079c"/>
    <w:rsid w:val="00bc157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Header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basedOn w:val="NormalCharacter"/>
    <w:next w:val="UserStyle_1"/>
    <w:link w:val="Foot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9f5aae"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widowControl/>
        <w:spacing w:line="360" w:lineRule="auto"/>
        <w:jc w:val="center"/>
        <w:textAlignment w:val="baseline"/>
      </w:pPr>
      <w:r w:rsidR="009f5aae" w:rsidRPr="008c57eb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礼河实验学校</w:t>
      </w:r>
      <w:r w:rsidR="009f5aae" w:rsidRPr="008c57eb"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t xml:space="preserve">教师读书笔记</w:t>
      </w:r>
    </w:p>
    <w:tbl>
      <w:tblPr>
        <w:tblW w:type="dxa" w:w="8502"/>
        <w:jc w:val="center"/>
        <w:tblLook w:val="ffff"/>
        <w:tblInd w:w="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108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书籍或文章名称</w:t>
            </w:r>
          </w:p>
        </w:tc>
        <w:tc>
          <w:tcPr>
            <w:textDirection w:val="lrTb"/>
            <w:vAlign w:val="top"/>
            <w:tcW w:type="dxa" w:w="6606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皮囊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作 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 者</w:t>
            </w:r>
          </w:p>
        </w:tc>
        <w:tc>
          <w:tcPr>
            <w:textDirection w:val="lrTb"/>
            <w:vAlign w:val="top"/>
            <w:tcW w:type="dxa" w:w="227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228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阅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读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时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间</w:t>
            </w:r>
          </w:p>
        </w:tc>
        <w:tc>
          <w:tcPr>
            <w:textDirection w:val="lrTb"/>
            <w:vAlign w:val="top"/>
            <w:tcW w:type="dxa" w:w="205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560"/>
              <w:spacing w:line="360" w:lineRule="auto"/>
              <w:jc w:val="center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2020.11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1896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教 师 姓 名</w:t>
            </w:r>
          </w:p>
        </w:tc>
        <w:tc>
          <w:tcPr>
            <w:textDirection w:val="lrTb"/>
            <w:vAlign w:val="top"/>
            <w:tcW w:type="dxa" w:w="2276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both"/>
              <w:textAlignment w:val="baseline"/>
            </w:pPr>
            <w:r w:rsidR="00ca079c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曹娥</w:t>
            </w:r>
          </w:p>
        </w:tc>
        <w:tc>
          <w:tcPr>
            <w:textDirection w:val="lrTb"/>
            <w:vAlign w:val="top"/>
            <w:tcW w:type="dxa" w:w="228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center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年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段、学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 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科</w:t>
            </w:r>
          </w:p>
        </w:tc>
        <w:tc>
          <w:tcPr>
            <w:textDirection w:val="lrTb"/>
            <w:vAlign w:val="top"/>
            <w:tcW w:type="dxa" w:w="205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560"/>
              <w:spacing w:line="360" w:lineRule="auto"/>
              <w:jc w:val="center"/>
              <w:textAlignment w:val="baseline"/>
            </w:pPr>
            <w:r w:rsidR="0017404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二</w:t>
            </w:r>
            <w:r w:rsidR="00ca079c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，语</w:t>
            </w: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center"/>
            <w:tcW w:type="dxa" w:w="8502"/>
            <w:gridSpan w:val="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精彩摘录：</w:t>
            </w:r>
          </w:p>
          <w:p w:rsidP="00bc157c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ind w:firstLine="480" w:firstLineChars="200"/>
              <w:spacing w:line="360" w:lineRule="auto"/>
              <w:jc w:val="left"/>
              <w:textAlignment w:val="baseline"/>
            </w:pPr>
          </w:p>
        </w:tc>
      </w:tr>
      <w:tr>
        <w:trPr>
          <w:wAfter w:w="0" w:type="dxa"/>
          <w:trHeight w:val="495" w:hRule="atLeast"/>
        </w:trPr>
        <w:tc>
          <w:tcPr>
            <w:textDirection w:val="lrTb"/>
            <w:vAlign w:val="top"/>
            <w:tcW w:type="dxa" w:w="8502"/>
            <w:gridSpan w:val="4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读书感悟：</w:t>
            </w:r>
          </w:p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  <w:p w:rsidP="009f5aae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lineRule="auto"/>
              <w:jc w:val="left"/>
              <w:textAlignment w:val="baseline"/>
            </w:pPr>
            <w:r w:rsidR="009f5aae" w:rsidRPr="008c57eb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 </w:t>
            </w:r>
          </w:p>
        </w:tc>
      </w:tr>
    </w:tbl>
    <w:p w:rsidP="009f5aae"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宋体" w:hAnsi="宋体"/>
        </w:rPr>
        <w:widowControl/>
        <w:spacing w:line="360" w:lineRule="auto"/>
        <w:jc w:val="both"/>
        <w:textAlignment w:val="baseline"/>
      </w:pPr>
    </w:p>
    <w:p w:rsidP="009f5aae"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tbl_1(0,1_2_1_0_0|D,0,0,0,1,2,3,4,5,6,7,8,9,10,0,0,1,2,3);
</file>