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B11" w:rsidRDefault="00DF6266">
      <w:pPr>
        <w:spacing w:line="360" w:lineRule="auto"/>
        <w:jc w:val="center"/>
        <w:rPr>
          <w:rFonts w:eastAsia="黑体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新北区</w:t>
      </w:r>
      <w:proofErr w:type="gramStart"/>
      <w:r>
        <w:rPr>
          <w:rFonts w:ascii="黑体" w:eastAsia="黑体" w:hAnsi="黑体" w:cs="黑体" w:hint="eastAsia"/>
          <w:b/>
          <w:bCs/>
          <w:sz w:val="32"/>
          <w:szCs w:val="32"/>
        </w:rPr>
        <w:t>冯雅静名</w:t>
      </w:r>
      <w:proofErr w:type="gramEnd"/>
      <w:r>
        <w:rPr>
          <w:rFonts w:ascii="黑体" w:eastAsia="黑体" w:hAnsi="黑体" w:cs="黑体" w:hint="eastAsia"/>
          <w:b/>
          <w:bCs/>
          <w:sz w:val="32"/>
          <w:szCs w:val="32"/>
        </w:rPr>
        <w:t>校长成长营活动安排表（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2020.11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）</w:t>
      </w:r>
    </w:p>
    <w:p w:rsidR="00481B11" w:rsidRDefault="00DF6266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活动主题：跳出幼教看教育——主动性学习理念下的学校管理与课程建设的行动剖析</w:t>
      </w:r>
    </w:p>
    <w:p w:rsidR="00481B11" w:rsidRDefault="00DF6266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活动地点：</w:t>
      </w:r>
      <w:r>
        <w:rPr>
          <w:rFonts w:ascii="宋体" w:eastAsia="宋体" w:hAnsi="宋体" w:cs="宋体" w:hint="eastAsia"/>
          <w:szCs w:val="21"/>
        </w:rPr>
        <w:t>新北区飞龙中学</w:t>
      </w:r>
    </w:p>
    <w:p w:rsidR="00481B11" w:rsidRDefault="00DF6266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活动时间：</w:t>
      </w:r>
      <w:r>
        <w:rPr>
          <w:rFonts w:ascii="宋体" w:eastAsia="宋体" w:hAnsi="宋体" w:cs="宋体" w:hint="eastAsia"/>
          <w:sz w:val="24"/>
        </w:rPr>
        <w:t>2020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11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24</w:t>
      </w:r>
      <w:r>
        <w:rPr>
          <w:rFonts w:ascii="宋体" w:eastAsia="宋体" w:hAnsi="宋体" w:cs="宋体" w:hint="eastAsia"/>
          <w:sz w:val="24"/>
        </w:rPr>
        <w:t>日</w:t>
      </w:r>
    </w:p>
    <w:p w:rsidR="00481B11" w:rsidRDefault="00DF6266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参加人员：</w:t>
      </w:r>
      <w:r>
        <w:rPr>
          <w:rFonts w:ascii="宋体" w:eastAsia="宋体" w:hAnsi="宋体" w:cs="宋体" w:hint="eastAsia"/>
          <w:szCs w:val="21"/>
        </w:rPr>
        <w:t>新北区名校长成长营全体成员、及其他团队成员</w:t>
      </w:r>
    </w:p>
    <w:p w:rsidR="00481B11" w:rsidRDefault="00DF6266">
      <w:p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具体安排：</w:t>
      </w:r>
    </w:p>
    <w:tbl>
      <w:tblPr>
        <w:tblStyle w:val="a7"/>
        <w:tblW w:w="9369" w:type="dxa"/>
        <w:tblLayout w:type="fixed"/>
        <w:tblLook w:val="04A0" w:firstRow="1" w:lastRow="0" w:firstColumn="1" w:lastColumn="0" w:noHBand="0" w:noVBand="1"/>
      </w:tblPr>
      <w:tblGrid>
        <w:gridCol w:w="774"/>
        <w:gridCol w:w="1605"/>
        <w:gridCol w:w="3600"/>
        <w:gridCol w:w="1739"/>
        <w:gridCol w:w="1651"/>
      </w:tblGrid>
      <w:tr w:rsidR="00481B11">
        <w:trPr>
          <w:trHeight w:val="816"/>
        </w:trPr>
        <w:tc>
          <w:tcPr>
            <w:tcW w:w="774" w:type="dxa"/>
            <w:vAlign w:val="center"/>
          </w:tcPr>
          <w:p w:rsidR="00481B11" w:rsidRDefault="00DF62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时间</w:t>
            </w:r>
          </w:p>
        </w:tc>
        <w:tc>
          <w:tcPr>
            <w:tcW w:w="5205" w:type="dxa"/>
            <w:gridSpan w:val="2"/>
            <w:vAlign w:val="center"/>
          </w:tcPr>
          <w:p w:rsidR="00481B11" w:rsidRDefault="00DF62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活动内容</w:t>
            </w:r>
          </w:p>
        </w:tc>
        <w:tc>
          <w:tcPr>
            <w:tcW w:w="1739" w:type="dxa"/>
            <w:vAlign w:val="center"/>
          </w:tcPr>
          <w:p w:rsidR="00481B11" w:rsidRDefault="00DF62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地点</w:t>
            </w:r>
          </w:p>
        </w:tc>
        <w:tc>
          <w:tcPr>
            <w:tcW w:w="1651" w:type="dxa"/>
            <w:vAlign w:val="center"/>
          </w:tcPr>
          <w:p w:rsidR="00481B11" w:rsidRDefault="00DF6266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负责人</w:t>
            </w:r>
          </w:p>
        </w:tc>
      </w:tr>
      <w:tr w:rsidR="00481B11">
        <w:trPr>
          <w:trHeight w:val="576"/>
        </w:trPr>
        <w:tc>
          <w:tcPr>
            <w:tcW w:w="774" w:type="dxa"/>
            <w:vMerge w:val="restart"/>
            <w:vAlign w:val="center"/>
          </w:tcPr>
          <w:p w:rsidR="00481B11" w:rsidRDefault="00DF6266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上午</w:t>
            </w:r>
          </w:p>
        </w:tc>
        <w:tc>
          <w:tcPr>
            <w:tcW w:w="1605" w:type="dxa"/>
            <w:vAlign w:val="center"/>
          </w:tcPr>
          <w:p w:rsidR="00481B11" w:rsidRDefault="00DF6266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rFonts w:hint="eastAsia"/>
              </w:rPr>
              <w:t>8:00</w:t>
            </w:r>
          </w:p>
        </w:tc>
        <w:tc>
          <w:tcPr>
            <w:tcW w:w="3600" w:type="dxa"/>
            <w:vAlign w:val="center"/>
          </w:tcPr>
          <w:p w:rsidR="00481B11" w:rsidRDefault="00DF6266">
            <w:pPr>
              <w:pStyle w:val="1"/>
              <w:spacing w:line="360" w:lineRule="auto"/>
              <w:ind w:left="360" w:firstLineChars="0" w:firstLine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成员报到</w:t>
            </w:r>
          </w:p>
        </w:tc>
        <w:tc>
          <w:tcPr>
            <w:tcW w:w="1739" w:type="dxa"/>
            <w:vAlign w:val="center"/>
          </w:tcPr>
          <w:p w:rsidR="00481B11" w:rsidRDefault="00DF626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会议室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51" w:type="dxa"/>
            <w:vAlign w:val="center"/>
          </w:tcPr>
          <w:p w:rsidR="00481B11" w:rsidRDefault="00DF626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张建东</w:t>
            </w:r>
          </w:p>
        </w:tc>
      </w:tr>
      <w:tr w:rsidR="00481B11">
        <w:trPr>
          <w:trHeight w:val="629"/>
        </w:trPr>
        <w:tc>
          <w:tcPr>
            <w:tcW w:w="774" w:type="dxa"/>
            <w:vMerge/>
            <w:vAlign w:val="center"/>
          </w:tcPr>
          <w:p w:rsidR="00481B11" w:rsidRDefault="00481B1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481B11" w:rsidRDefault="00DF6266">
            <w:pPr>
              <w:spacing w:line="360" w:lineRule="auto"/>
              <w:jc w:val="center"/>
            </w:pPr>
            <w:r>
              <w:rPr>
                <w:rFonts w:hint="eastAsia"/>
              </w:rPr>
              <w:t>8:15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3600" w:type="dxa"/>
            <w:vAlign w:val="center"/>
          </w:tcPr>
          <w:p w:rsidR="00481B11" w:rsidRDefault="00DF6266">
            <w:pPr>
              <w:pStyle w:val="1"/>
              <w:spacing w:line="360" w:lineRule="auto"/>
              <w:ind w:left="360" w:firstLineChars="0" w:firstLine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领导讲话</w:t>
            </w:r>
          </w:p>
        </w:tc>
        <w:tc>
          <w:tcPr>
            <w:tcW w:w="1739" w:type="dxa"/>
          </w:tcPr>
          <w:p w:rsidR="00481B11" w:rsidRDefault="00DF6266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会议室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51" w:type="dxa"/>
            <w:vAlign w:val="center"/>
          </w:tcPr>
          <w:p w:rsidR="00481B11" w:rsidRDefault="00DF626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教育局领导</w:t>
            </w:r>
          </w:p>
        </w:tc>
      </w:tr>
      <w:tr w:rsidR="00481B11">
        <w:trPr>
          <w:trHeight w:val="551"/>
        </w:trPr>
        <w:tc>
          <w:tcPr>
            <w:tcW w:w="774" w:type="dxa"/>
            <w:vMerge/>
            <w:vAlign w:val="center"/>
          </w:tcPr>
          <w:p w:rsidR="00481B11" w:rsidRDefault="00481B1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481B11" w:rsidRDefault="00DF6266">
            <w:pPr>
              <w:spacing w:line="360" w:lineRule="auto"/>
              <w:jc w:val="center"/>
            </w:pPr>
            <w:r>
              <w:rPr>
                <w:rFonts w:hint="eastAsia"/>
              </w:rPr>
              <w:t>8:30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3600" w:type="dxa"/>
            <w:vAlign w:val="center"/>
          </w:tcPr>
          <w:p w:rsidR="00481B11" w:rsidRDefault="00DF6266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主题汇报</w:t>
            </w:r>
          </w:p>
        </w:tc>
        <w:tc>
          <w:tcPr>
            <w:tcW w:w="1739" w:type="dxa"/>
          </w:tcPr>
          <w:p w:rsidR="00481B11" w:rsidRDefault="00DF626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会议室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51" w:type="dxa"/>
            <w:vAlign w:val="center"/>
          </w:tcPr>
          <w:p w:rsidR="00481B11" w:rsidRDefault="00DF626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张建东</w:t>
            </w:r>
          </w:p>
        </w:tc>
      </w:tr>
      <w:tr w:rsidR="00481B11">
        <w:trPr>
          <w:trHeight w:val="551"/>
        </w:trPr>
        <w:tc>
          <w:tcPr>
            <w:tcW w:w="774" w:type="dxa"/>
            <w:vMerge/>
            <w:vAlign w:val="center"/>
          </w:tcPr>
          <w:p w:rsidR="00481B11" w:rsidRDefault="00481B1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481B11" w:rsidRDefault="00DF6266">
            <w:pPr>
              <w:spacing w:line="360" w:lineRule="auto"/>
              <w:jc w:val="center"/>
            </w:pPr>
            <w:r>
              <w:rPr>
                <w:rFonts w:hint="eastAsia"/>
              </w:rPr>
              <w:t>9:20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40</w:t>
            </w:r>
          </w:p>
        </w:tc>
        <w:tc>
          <w:tcPr>
            <w:tcW w:w="3600" w:type="dxa"/>
            <w:vAlign w:val="center"/>
          </w:tcPr>
          <w:p w:rsidR="00481B11" w:rsidRDefault="00DF6266">
            <w:pPr>
              <w:spacing w:line="360" w:lineRule="auto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观摩课间操</w:t>
            </w:r>
          </w:p>
        </w:tc>
        <w:tc>
          <w:tcPr>
            <w:tcW w:w="1739" w:type="dxa"/>
          </w:tcPr>
          <w:p w:rsidR="00481B11" w:rsidRDefault="00DF626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操场</w:t>
            </w:r>
          </w:p>
        </w:tc>
        <w:tc>
          <w:tcPr>
            <w:tcW w:w="1651" w:type="dxa"/>
            <w:vAlign w:val="center"/>
          </w:tcPr>
          <w:p w:rsidR="00481B11" w:rsidRDefault="00DF626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张建东</w:t>
            </w:r>
          </w:p>
        </w:tc>
      </w:tr>
      <w:tr w:rsidR="00481B11">
        <w:trPr>
          <w:trHeight w:val="615"/>
        </w:trPr>
        <w:tc>
          <w:tcPr>
            <w:tcW w:w="774" w:type="dxa"/>
            <w:vMerge/>
            <w:vAlign w:val="center"/>
          </w:tcPr>
          <w:p w:rsidR="00481B11" w:rsidRDefault="00481B1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481B11" w:rsidRDefault="00DF6266">
            <w:pPr>
              <w:spacing w:line="360" w:lineRule="auto"/>
              <w:jc w:val="center"/>
            </w:pPr>
            <w:r>
              <w:rPr>
                <w:rFonts w:hint="eastAsia"/>
              </w:rPr>
              <w:t>9:45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3600" w:type="dxa"/>
            <w:vAlign w:val="center"/>
          </w:tcPr>
          <w:p w:rsidR="00481B11" w:rsidRDefault="00DF6266">
            <w:pPr>
              <w:spacing w:line="360" w:lineRule="auto"/>
              <w:ind w:leftChars="-53" w:left="-111" w:firstLineChars="100" w:firstLine="21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课堂展示《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利用经纬网定位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》</w:t>
            </w:r>
          </w:p>
          <w:p w:rsidR="00481B11" w:rsidRDefault="00DF6266">
            <w:pPr>
              <w:spacing w:line="360" w:lineRule="auto"/>
              <w:ind w:leftChars="-53" w:left="-111" w:firstLineChars="100" w:firstLine="21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教师：周璐敏</w:t>
            </w:r>
          </w:p>
        </w:tc>
        <w:tc>
          <w:tcPr>
            <w:tcW w:w="1739" w:type="dxa"/>
            <w:vAlign w:val="center"/>
          </w:tcPr>
          <w:p w:rsidR="00481B11" w:rsidRDefault="00DF626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六楼录播</w:t>
            </w:r>
            <w:r>
              <w:rPr>
                <w:rFonts w:ascii="宋体" w:hAnsi="宋体" w:hint="eastAsia"/>
                <w:szCs w:val="21"/>
              </w:rPr>
              <w:t>教室</w:t>
            </w:r>
          </w:p>
        </w:tc>
        <w:tc>
          <w:tcPr>
            <w:tcW w:w="1651" w:type="dxa"/>
            <w:vAlign w:val="center"/>
          </w:tcPr>
          <w:p w:rsidR="00481B11" w:rsidRDefault="00DF626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教务处</w:t>
            </w:r>
          </w:p>
        </w:tc>
      </w:tr>
      <w:tr w:rsidR="00481B11">
        <w:trPr>
          <w:trHeight w:val="615"/>
        </w:trPr>
        <w:tc>
          <w:tcPr>
            <w:tcW w:w="774" w:type="dxa"/>
            <w:vMerge/>
            <w:vAlign w:val="center"/>
          </w:tcPr>
          <w:p w:rsidR="00481B11" w:rsidRDefault="00481B1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05" w:type="dxa"/>
            <w:vMerge w:val="restart"/>
            <w:vAlign w:val="center"/>
          </w:tcPr>
          <w:p w:rsidR="00481B11" w:rsidRDefault="00DF6266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25</w:t>
            </w:r>
          </w:p>
        </w:tc>
        <w:tc>
          <w:tcPr>
            <w:tcW w:w="3600" w:type="dxa"/>
            <w:vMerge w:val="restart"/>
            <w:vAlign w:val="center"/>
          </w:tcPr>
          <w:p w:rsidR="00481B11" w:rsidRDefault="00DF6266">
            <w:pPr>
              <w:spacing w:line="360" w:lineRule="auto"/>
              <w:ind w:firstLineChars="600" w:firstLine="1260"/>
            </w:pPr>
            <w:r>
              <w:rPr>
                <w:rFonts w:hint="eastAsia"/>
              </w:rPr>
              <w:t>评课交流</w:t>
            </w:r>
          </w:p>
          <w:p w:rsidR="00481B11" w:rsidRDefault="00DF6266">
            <w:pPr>
              <w:spacing w:line="360" w:lineRule="auto"/>
              <w:jc w:val="center"/>
              <w:rPr>
                <w:rFonts w:ascii="楷体" w:eastAsia="楷体" w:hAnsi="楷体" w:cs="楷体"/>
                <w:sz w:val="18"/>
                <w:szCs w:val="18"/>
                <w:u w:val="single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  <w:u w:val="single"/>
              </w:rPr>
              <w:t>点评发言：徐萍、徐志强</w:t>
            </w:r>
          </w:p>
          <w:p w:rsidR="00481B11" w:rsidRDefault="00DF6266">
            <w:pPr>
              <w:spacing w:line="360" w:lineRule="auto"/>
              <w:jc w:val="center"/>
            </w:pPr>
            <w:r>
              <w:rPr>
                <w:rFonts w:ascii="楷体" w:eastAsia="楷体" w:hAnsi="楷体" w:cs="楷体" w:hint="eastAsia"/>
                <w:sz w:val="18"/>
                <w:szCs w:val="18"/>
                <w:u w:val="single"/>
              </w:rPr>
              <w:t>导师点评：</w:t>
            </w:r>
            <w:proofErr w:type="gramStart"/>
            <w:r>
              <w:rPr>
                <w:rFonts w:ascii="楷体" w:eastAsia="楷体" w:hAnsi="楷体" w:cs="楷体" w:hint="eastAsia"/>
                <w:sz w:val="18"/>
                <w:szCs w:val="18"/>
                <w:u w:val="single"/>
              </w:rPr>
              <w:t>顾苏云</w:t>
            </w:r>
            <w:proofErr w:type="gramEnd"/>
          </w:p>
        </w:tc>
        <w:tc>
          <w:tcPr>
            <w:tcW w:w="1739" w:type="dxa"/>
          </w:tcPr>
          <w:p w:rsidR="00481B11" w:rsidRDefault="00DF626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录播</w:t>
            </w:r>
            <w:r>
              <w:rPr>
                <w:rFonts w:ascii="宋体" w:hAnsi="宋体" w:hint="eastAsia"/>
                <w:szCs w:val="21"/>
              </w:rPr>
              <w:t>教室</w:t>
            </w:r>
          </w:p>
        </w:tc>
        <w:tc>
          <w:tcPr>
            <w:tcW w:w="1651" w:type="dxa"/>
            <w:vMerge w:val="restart"/>
            <w:vAlign w:val="center"/>
          </w:tcPr>
          <w:p w:rsidR="00481B11" w:rsidRDefault="00DF626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黄亚军</w:t>
            </w:r>
          </w:p>
        </w:tc>
      </w:tr>
      <w:tr w:rsidR="00481B11">
        <w:trPr>
          <w:trHeight w:val="594"/>
        </w:trPr>
        <w:tc>
          <w:tcPr>
            <w:tcW w:w="774" w:type="dxa"/>
            <w:vMerge/>
            <w:vAlign w:val="center"/>
          </w:tcPr>
          <w:p w:rsidR="00481B11" w:rsidRDefault="00481B1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05" w:type="dxa"/>
            <w:vMerge/>
            <w:vAlign w:val="center"/>
          </w:tcPr>
          <w:p w:rsidR="00481B11" w:rsidRDefault="00481B11">
            <w:pPr>
              <w:spacing w:line="360" w:lineRule="auto"/>
              <w:jc w:val="center"/>
            </w:pPr>
          </w:p>
        </w:tc>
        <w:tc>
          <w:tcPr>
            <w:tcW w:w="3600" w:type="dxa"/>
            <w:vMerge/>
            <w:vAlign w:val="center"/>
          </w:tcPr>
          <w:p w:rsidR="00481B11" w:rsidRDefault="00481B11">
            <w:pPr>
              <w:spacing w:line="360" w:lineRule="auto"/>
              <w:jc w:val="center"/>
            </w:pPr>
          </w:p>
        </w:tc>
        <w:tc>
          <w:tcPr>
            <w:tcW w:w="1739" w:type="dxa"/>
          </w:tcPr>
          <w:p w:rsidR="00481B11" w:rsidRDefault="00DF6266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会议室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51" w:type="dxa"/>
            <w:vMerge/>
            <w:vAlign w:val="center"/>
          </w:tcPr>
          <w:p w:rsidR="00481B11" w:rsidRDefault="00481B1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81B11">
        <w:trPr>
          <w:trHeight w:val="594"/>
        </w:trPr>
        <w:tc>
          <w:tcPr>
            <w:tcW w:w="774" w:type="dxa"/>
            <w:vMerge/>
            <w:vAlign w:val="center"/>
          </w:tcPr>
          <w:p w:rsidR="00481B11" w:rsidRDefault="00481B1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05" w:type="dxa"/>
            <w:vMerge/>
            <w:vAlign w:val="center"/>
          </w:tcPr>
          <w:p w:rsidR="00481B11" w:rsidRDefault="00481B11">
            <w:pPr>
              <w:spacing w:line="360" w:lineRule="auto"/>
              <w:jc w:val="center"/>
            </w:pPr>
          </w:p>
        </w:tc>
        <w:tc>
          <w:tcPr>
            <w:tcW w:w="3600" w:type="dxa"/>
            <w:vMerge/>
            <w:vAlign w:val="center"/>
          </w:tcPr>
          <w:p w:rsidR="00481B11" w:rsidRDefault="00481B11">
            <w:pPr>
              <w:spacing w:line="360" w:lineRule="auto"/>
              <w:jc w:val="center"/>
              <w:rPr>
                <w:rFonts w:ascii="楷体" w:eastAsia="楷体" w:hAnsi="楷体" w:cs="楷体"/>
                <w:sz w:val="18"/>
                <w:szCs w:val="18"/>
                <w:u w:val="single"/>
              </w:rPr>
            </w:pPr>
          </w:p>
        </w:tc>
        <w:tc>
          <w:tcPr>
            <w:tcW w:w="1739" w:type="dxa"/>
          </w:tcPr>
          <w:p w:rsidR="00481B11" w:rsidRDefault="00DF626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会议室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51" w:type="dxa"/>
            <w:vMerge/>
            <w:vAlign w:val="center"/>
          </w:tcPr>
          <w:p w:rsidR="00481B11" w:rsidRDefault="00481B1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81B11">
        <w:trPr>
          <w:trHeight w:val="571"/>
        </w:trPr>
        <w:tc>
          <w:tcPr>
            <w:tcW w:w="774" w:type="dxa"/>
            <w:vMerge/>
            <w:vAlign w:val="center"/>
          </w:tcPr>
          <w:p w:rsidR="00481B11" w:rsidRDefault="00481B1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481B11" w:rsidRDefault="00DF6266">
            <w:pPr>
              <w:spacing w:line="360" w:lineRule="auto"/>
              <w:jc w:val="center"/>
            </w:pPr>
            <w:r>
              <w:rPr>
                <w:rFonts w:hint="eastAsia"/>
              </w:rPr>
              <w:t>11:30</w:t>
            </w:r>
          </w:p>
        </w:tc>
        <w:tc>
          <w:tcPr>
            <w:tcW w:w="3600" w:type="dxa"/>
            <w:vAlign w:val="center"/>
          </w:tcPr>
          <w:p w:rsidR="00481B11" w:rsidRDefault="00DF6266">
            <w:pPr>
              <w:spacing w:line="360" w:lineRule="auto"/>
              <w:jc w:val="center"/>
            </w:pPr>
            <w:r>
              <w:rPr>
                <w:rFonts w:hint="eastAsia"/>
              </w:rPr>
              <w:t>午餐</w:t>
            </w:r>
          </w:p>
        </w:tc>
        <w:tc>
          <w:tcPr>
            <w:tcW w:w="1739" w:type="dxa"/>
          </w:tcPr>
          <w:p w:rsidR="00481B11" w:rsidRDefault="00DF626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食堂</w:t>
            </w:r>
          </w:p>
        </w:tc>
        <w:tc>
          <w:tcPr>
            <w:tcW w:w="1651" w:type="dxa"/>
            <w:vAlign w:val="center"/>
          </w:tcPr>
          <w:p w:rsidR="00481B11" w:rsidRDefault="00DF626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张建东</w:t>
            </w:r>
          </w:p>
        </w:tc>
      </w:tr>
      <w:tr w:rsidR="00481B11">
        <w:trPr>
          <w:trHeight w:val="593"/>
        </w:trPr>
        <w:tc>
          <w:tcPr>
            <w:tcW w:w="774" w:type="dxa"/>
            <w:vMerge w:val="restart"/>
            <w:vAlign w:val="center"/>
          </w:tcPr>
          <w:p w:rsidR="00481B11" w:rsidRDefault="00DF6266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下午</w:t>
            </w:r>
          </w:p>
        </w:tc>
        <w:tc>
          <w:tcPr>
            <w:tcW w:w="1605" w:type="dxa"/>
            <w:vAlign w:val="center"/>
          </w:tcPr>
          <w:p w:rsidR="00481B11" w:rsidRDefault="00DF6266">
            <w:pPr>
              <w:spacing w:line="360" w:lineRule="auto"/>
              <w:jc w:val="center"/>
            </w:pPr>
            <w:r>
              <w:rPr>
                <w:rFonts w:hint="eastAsia"/>
              </w:rPr>
              <w:t>13:15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</w:p>
        </w:tc>
        <w:tc>
          <w:tcPr>
            <w:tcW w:w="3600" w:type="dxa"/>
            <w:vAlign w:val="center"/>
          </w:tcPr>
          <w:p w:rsidR="00481B11" w:rsidRDefault="00DF6266">
            <w:pPr>
              <w:spacing w:line="360" w:lineRule="auto"/>
              <w:jc w:val="center"/>
            </w:pPr>
            <w:r>
              <w:rPr>
                <w:rFonts w:hint="eastAsia"/>
              </w:rPr>
              <w:t>参观学校环境和文化</w:t>
            </w:r>
          </w:p>
        </w:tc>
        <w:tc>
          <w:tcPr>
            <w:tcW w:w="1739" w:type="dxa"/>
          </w:tcPr>
          <w:p w:rsidR="00481B11" w:rsidRDefault="00DF626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操场</w:t>
            </w:r>
          </w:p>
        </w:tc>
        <w:tc>
          <w:tcPr>
            <w:tcW w:w="1651" w:type="dxa"/>
            <w:vAlign w:val="center"/>
          </w:tcPr>
          <w:p w:rsidR="00481B11" w:rsidRDefault="00DF626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张建东</w:t>
            </w:r>
          </w:p>
        </w:tc>
      </w:tr>
      <w:tr w:rsidR="00481B11">
        <w:trPr>
          <w:trHeight w:val="543"/>
        </w:trPr>
        <w:tc>
          <w:tcPr>
            <w:tcW w:w="774" w:type="dxa"/>
            <w:vMerge/>
            <w:vAlign w:val="center"/>
          </w:tcPr>
          <w:p w:rsidR="00481B11" w:rsidRDefault="00481B1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481B11" w:rsidRDefault="00DF6266">
            <w:pPr>
              <w:spacing w:line="360" w:lineRule="auto"/>
              <w:jc w:val="center"/>
            </w:pPr>
            <w:r>
              <w:rPr>
                <w:rFonts w:hint="eastAsia"/>
              </w:rPr>
              <w:t>13:50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3600" w:type="dxa"/>
            <w:vAlign w:val="center"/>
          </w:tcPr>
          <w:p w:rsidR="00481B11" w:rsidRDefault="00DF6266">
            <w:pPr>
              <w:spacing w:line="360" w:lineRule="auto"/>
              <w:ind w:firstLineChars="600" w:firstLine="1260"/>
            </w:pPr>
            <w:r>
              <w:rPr>
                <w:rFonts w:hint="eastAsia"/>
              </w:rPr>
              <w:t>专家讲座</w:t>
            </w:r>
          </w:p>
          <w:p w:rsidR="00481B11" w:rsidRDefault="00DF6266">
            <w:pPr>
              <w:spacing w:line="360" w:lineRule="auto"/>
              <w:jc w:val="center"/>
              <w:rPr>
                <w:sz w:val="18"/>
                <w:szCs w:val="18"/>
                <w:u w:val="single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  <w:u w:val="single"/>
              </w:rPr>
              <w:t>点评发言：鄂汉东</w:t>
            </w:r>
            <w:r>
              <w:rPr>
                <w:rFonts w:ascii="楷体" w:eastAsia="楷体" w:hAnsi="楷体" w:cs="楷体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楷体" w:eastAsia="楷体" w:hAnsi="楷体" w:cs="楷体" w:hint="eastAsia"/>
                <w:sz w:val="18"/>
                <w:szCs w:val="18"/>
                <w:u w:val="single"/>
              </w:rPr>
              <w:t>陈玉华</w:t>
            </w:r>
          </w:p>
        </w:tc>
        <w:tc>
          <w:tcPr>
            <w:tcW w:w="1739" w:type="dxa"/>
          </w:tcPr>
          <w:p w:rsidR="00481B11" w:rsidRDefault="00DF626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会议室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51" w:type="dxa"/>
            <w:vAlign w:val="center"/>
          </w:tcPr>
          <w:p w:rsidR="00481B11" w:rsidRDefault="00DF626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顾苏云</w:t>
            </w:r>
            <w:proofErr w:type="gramEnd"/>
          </w:p>
        </w:tc>
      </w:tr>
      <w:tr w:rsidR="00481B11">
        <w:trPr>
          <w:trHeight w:val="543"/>
        </w:trPr>
        <w:tc>
          <w:tcPr>
            <w:tcW w:w="774" w:type="dxa"/>
            <w:vMerge/>
            <w:vAlign w:val="center"/>
          </w:tcPr>
          <w:p w:rsidR="00481B11" w:rsidRDefault="00481B1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481B11" w:rsidRDefault="00DF6266">
            <w:pPr>
              <w:spacing w:line="360" w:lineRule="auto"/>
              <w:jc w:val="center"/>
            </w:pPr>
            <w:r>
              <w:rPr>
                <w:rFonts w:hint="eastAsia"/>
              </w:rPr>
              <w:t>15:00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3600" w:type="dxa"/>
            <w:vAlign w:val="center"/>
          </w:tcPr>
          <w:p w:rsidR="00481B11" w:rsidRDefault="00DF6266">
            <w:pPr>
              <w:spacing w:line="360" w:lineRule="auto"/>
              <w:jc w:val="center"/>
            </w:pPr>
            <w:r>
              <w:rPr>
                <w:rFonts w:hint="eastAsia"/>
              </w:rPr>
              <w:t>课题研讨</w:t>
            </w:r>
          </w:p>
        </w:tc>
        <w:tc>
          <w:tcPr>
            <w:tcW w:w="1739" w:type="dxa"/>
          </w:tcPr>
          <w:p w:rsidR="00481B11" w:rsidRDefault="00DF6266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会议室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51" w:type="dxa"/>
            <w:vAlign w:val="center"/>
          </w:tcPr>
          <w:p w:rsidR="00481B11" w:rsidRDefault="00DF626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黄亚军</w:t>
            </w:r>
          </w:p>
          <w:p w:rsidR="00481B11" w:rsidRDefault="00DF626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徐志强</w:t>
            </w:r>
          </w:p>
        </w:tc>
      </w:tr>
      <w:tr w:rsidR="00481B11">
        <w:trPr>
          <w:trHeight w:val="543"/>
        </w:trPr>
        <w:tc>
          <w:tcPr>
            <w:tcW w:w="774" w:type="dxa"/>
            <w:vMerge/>
            <w:vAlign w:val="center"/>
          </w:tcPr>
          <w:p w:rsidR="00481B11" w:rsidRDefault="00481B11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481B11" w:rsidRDefault="00DF6266">
            <w:pPr>
              <w:spacing w:line="360" w:lineRule="auto"/>
              <w:jc w:val="center"/>
            </w:pPr>
            <w:r>
              <w:rPr>
                <w:rFonts w:hint="eastAsia"/>
              </w:rPr>
              <w:t>16:10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3600" w:type="dxa"/>
            <w:vAlign w:val="center"/>
          </w:tcPr>
          <w:p w:rsidR="00481B11" w:rsidRDefault="00DF6266">
            <w:pPr>
              <w:spacing w:line="360" w:lineRule="auto"/>
              <w:jc w:val="center"/>
            </w:pPr>
            <w:r>
              <w:rPr>
                <w:rFonts w:hint="eastAsia"/>
              </w:rPr>
              <w:t>导师引领</w:t>
            </w:r>
          </w:p>
        </w:tc>
        <w:tc>
          <w:tcPr>
            <w:tcW w:w="1739" w:type="dxa"/>
          </w:tcPr>
          <w:p w:rsidR="00481B11" w:rsidRDefault="00DF626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会议室</w:t>
            </w: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51" w:type="dxa"/>
            <w:vAlign w:val="center"/>
          </w:tcPr>
          <w:p w:rsidR="00481B11" w:rsidRDefault="00DF626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冯</w:t>
            </w:r>
            <w:proofErr w:type="gramEnd"/>
            <w:r>
              <w:rPr>
                <w:rFonts w:ascii="宋体" w:hAnsi="宋体" w:hint="eastAsia"/>
                <w:szCs w:val="21"/>
              </w:rPr>
              <w:t>雅静</w:t>
            </w:r>
          </w:p>
        </w:tc>
      </w:tr>
    </w:tbl>
    <w:p w:rsidR="00481B11" w:rsidRDefault="00DF6266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备注：</w:t>
      </w:r>
      <w:r>
        <w:rPr>
          <w:rFonts w:ascii="宋体" w:eastAsia="宋体" w:hAnsi="宋体" w:cs="宋体" w:hint="eastAsia"/>
          <w:szCs w:val="21"/>
        </w:rPr>
        <w:t xml:space="preserve">                     </w:t>
      </w:r>
    </w:p>
    <w:p w:rsidR="00481B11" w:rsidRDefault="00DF6266">
      <w:pPr>
        <w:spacing w:line="360" w:lineRule="auto"/>
        <w:ind w:firstLineChars="300" w:firstLine="63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活动主持：黄亚军</w:t>
      </w:r>
    </w:p>
    <w:p w:rsidR="00481B11" w:rsidRDefault="00DF6266">
      <w:pPr>
        <w:spacing w:line="360" w:lineRule="auto"/>
        <w:ind w:firstLineChars="300" w:firstLine="63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活动现场记录：</w:t>
      </w:r>
      <w:r>
        <w:rPr>
          <w:rFonts w:ascii="宋体" w:hAnsi="宋体" w:cs="方正小标宋简体" w:hint="eastAsia"/>
          <w:kern w:val="0"/>
          <w:szCs w:val="21"/>
        </w:rPr>
        <w:t>赵晓丽</w:t>
      </w:r>
      <w:r>
        <w:rPr>
          <w:rFonts w:ascii="宋体" w:eastAsia="宋体" w:hAnsi="宋体" w:cs="宋体" w:hint="eastAsia"/>
          <w:szCs w:val="21"/>
        </w:rPr>
        <w:t xml:space="preserve">                 </w:t>
      </w:r>
      <w:r>
        <w:rPr>
          <w:rFonts w:ascii="宋体" w:eastAsia="宋体" w:hAnsi="宋体" w:cs="宋体" w:hint="eastAsia"/>
          <w:szCs w:val="21"/>
        </w:rPr>
        <w:t>拍照、摄像：鄂汉东</w:t>
      </w:r>
    </w:p>
    <w:p w:rsidR="00481B11" w:rsidRPr="002B1E86" w:rsidRDefault="00DF6266" w:rsidP="002B1E86">
      <w:pPr>
        <w:spacing w:line="360" w:lineRule="auto"/>
        <w:ind w:firstLineChars="300" w:firstLine="630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活动报道撰写：张建东</w:t>
      </w:r>
      <w:r>
        <w:rPr>
          <w:rFonts w:ascii="宋体" w:eastAsia="宋体" w:hAnsi="宋体" w:cs="宋体" w:hint="eastAsia"/>
          <w:szCs w:val="21"/>
        </w:rPr>
        <w:t xml:space="preserve">                 </w:t>
      </w:r>
      <w:r>
        <w:rPr>
          <w:rFonts w:ascii="宋体" w:eastAsia="宋体" w:hAnsi="宋体" w:cs="宋体" w:hint="eastAsia"/>
          <w:szCs w:val="21"/>
        </w:rPr>
        <w:t>签到、横幅：金波</w:t>
      </w:r>
      <w:bookmarkStart w:id="0" w:name="_GoBack"/>
      <w:bookmarkEnd w:id="0"/>
    </w:p>
    <w:sectPr w:rsidR="00481B11" w:rsidRPr="002B1E86">
      <w:headerReference w:type="default" r:id="rId7"/>
      <w:pgSz w:w="11906" w:h="16838"/>
      <w:pgMar w:top="1077" w:right="1800" w:bottom="1134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266" w:rsidRDefault="00DF6266">
      <w:r>
        <w:separator/>
      </w:r>
    </w:p>
  </w:endnote>
  <w:endnote w:type="continuationSeparator" w:id="0">
    <w:p w:rsidR="00DF6266" w:rsidRDefault="00DF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266" w:rsidRDefault="00DF6266">
      <w:r>
        <w:separator/>
      </w:r>
    </w:p>
  </w:footnote>
  <w:footnote w:type="continuationSeparator" w:id="0">
    <w:p w:rsidR="00DF6266" w:rsidRDefault="00DF6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B11" w:rsidRDefault="00481B11">
    <w:pPr>
      <w:pStyle w:val="a5"/>
      <w:pBdr>
        <w:bottom w:val="none" w:sz="0" w:space="1" w:color="auto"/>
      </w:pBdr>
      <w:ind w:right="72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C9"/>
    <w:rsid w:val="001D1E66"/>
    <w:rsid w:val="002B1E86"/>
    <w:rsid w:val="003577DB"/>
    <w:rsid w:val="00463DC3"/>
    <w:rsid w:val="00481B11"/>
    <w:rsid w:val="0063102E"/>
    <w:rsid w:val="006C675B"/>
    <w:rsid w:val="00783A4E"/>
    <w:rsid w:val="007F1865"/>
    <w:rsid w:val="00C951C9"/>
    <w:rsid w:val="00DB50CD"/>
    <w:rsid w:val="00DF6266"/>
    <w:rsid w:val="5221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ACE52B"/>
  <w15:docId w15:val="{507975E0-F452-44BA-98DE-052449D3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1">
    <w:name w:val="列表段落1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Company>China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惊鸿1401894171</dc:creator>
  <cp:lastModifiedBy>教务处</cp:lastModifiedBy>
  <cp:revision>9</cp:revision>
  <cp:lastPrinted>2020-01-14T13:06:00Z</cp:lastPrinted>
  <dcterms:created xsi:type="dcterms:W3CDTF">2020-11-22T04:27:00Z</dcterms:created>
  <dcterms:modified xsi:type="dcterms:W3CDTF">2020-11-23T07:06:00Z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