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9" w:rsidRDefault="00546DC6">
      <w:pPr>
        <w:widowControl/>
        <w:spacing w:line="500" w:lineRule="exact"/>
        <w:jc w:val="center"/>
        <w:rPr>
          <w:rFonts w:ascii="汉仪大宋简" w:eastAsia="汉仪大宋简" w:hAnsi="宋体" w:cs="宋体"/>
          <w:b/>
          <w:kern w:val="0"/>
          <w:sz w:val="36"/>
          <w:szCs w:val="36"/>
        </w:rPr>
      </w:pPr>
      <w:r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孟河实验</w:t>
      </w:r>
      <w:proofErr w:type="gramStart"/>
      <w:r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小学</w:t>
      </w:r>
      <w:r w:rsidR="00335A91"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消防</w:t>
      </w:r>
      <w:proofErr w:type="gramEnd"/>
      <w:r w:rsidR="00335A91"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应</w:t>
      </w:r>
      <w:r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急疏散演练方案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一、编制目的：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本着对社会、对家庭、对生命高度负责的态度，有针对性地组织学生疏散演练，通过实战型紧急疏散演练，进一步增强师生安全意识，提高逃生自救能力，在发生紧急情况时，能有序、迅速地安全疏散，确保师生的生命安全，特制定本方案。</w:t>
      </w:r>
      <w:bookmarkStart w:id="0" w:name="_Toc258827355"/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二、适用范围：</w:t>
      </w:r>
      <w:bookmarkEnd w:id="0"/>
    </w:p>
    <w:p w:rsidR="00172B89" w:rsidRDefault="00B22CB0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火灾</w:t>
      </w:r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及其他需要紧急疏散的情形。本</w:t>
      </w:r>
      <w:bookmarkStart w:id="1" w:name="_Toc258827356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活动为了让</w:t>
      </w:r>
      <w:proofErr w:type="gramStart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广广大</w:t>
      </w:r>
      <w:proofErr w:type="gramEnd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师生深入地了解消防逃生</w:t>
      </w:r>
      <w:proofErr w:type="gramStart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生</w:t>
      </w:r>
      <w:proofErr w:type="gramEnd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常识，切实树立起消防意识</w:t>
      </w:r>
      <w:proofErr w:type="gramStart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识</w:t>
      </w:r>
      <w:proofErr w:type="gramEnd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。真正掌握好消防安全知识，并具备自救互救的能力，提高抗击、突发事件的应变</w:t>
      </w:r>
      <w:proofErr w:type="gramStart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变</w:t>
      </w:r>
      <w:proofErr w:type="gramEnd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能力，开展应急疏散演练活动。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三、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紧急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疏散原则：</w:t>
      </w:r>
      <w:bookmarkEnd w:id="1"/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bookmarkStart w:id="2" w:name="_Toc258827359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一）精心准备，科学组织。要确保参演师生的生命安全，严防拥挤踩踏事故发生。要提前谋划，提出预案及早做好相关准备工作，尽量避开雨雪等恶劣天气，在保证安全的前提下，通过科学、合理的组织，保证疏散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演练既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安全有序又有效快速。</w:t>
      </w:r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二）着眼实战，注重细节。演练要立足于模拟紧急事件发生时的真实情景，要着眼于提高学校应急指挥人员的指挥协调能力、各部门的应急处置能力和师生的应急避险、自救互救能力。要制定科学合理的演练方案并将其细化、落实到演练的各个环节，保障演练的整体组织及每个环节科学合理。</w:t>
      </w:r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（三）明确目标，循序渐进。</w:t>
      </w:r>
      <w:r w:rsidR="00B22C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火灾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留给人们的逃生时间是有限的，一般是2分钟左右，应急疏散演练应明确最终的时间目标，原则上小学生3分钟以内完成。要通过经常性的演练逐步提升，最终达到设定的目标。</w:t>
      </w:r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（四）立足实际，务求实效。演练要紧密结合学校自身实际，明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确演练的主题，合理确定演练的时间、地点、参演人员、形式、内容、规模、疏散路线和保障措施等。要重视对演练效果及组织工作的评估、考核和总结，及时整改存在的问题，务求到达实效。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四、紧急疏散行动</w:t>
      </w:r>
      <w:bookmarkEnd w:id="2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（一）疏散时机：包括课时和课间（课时由当班老师、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课间由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校领导小组根据事态决定，班主任负责。）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（二）信号规定：地震紧急情况发生时由各班任课老师自行决定疏散，火灾等其他紧急情况由广播室发出疏散令，为火警信号）。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三）教室疏散方案：当紧急情况发生时，学生迅速从座位上站起，前门由任课老师迅速打开，后门口由最近的学生负责打开。（平时教室安排座位时，不得在前后的教室门放置学生课桌或其他杂物阻碍通道的畅通。靠近教室门的一二组学生从前门疏散，其他组的学生从后门疏散。注意：不要整队、身体不适的学生可以不参加疏散演练。）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（四）楼层疏散方案：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1.总指挥：姚灵娣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2.副总指挥：潘志刚</w:t>
      </w:r>
    </w:p>
    <w:p w:rsidR="00172B89" w:rsidRDefault="00546DC6" w:rsidP="001D17C7">
      <w:pPr>
        <w:widowControl/>
        <w:spacing w:line="500" w:lineRule="exact"/>
        <w:ind w:leftChars="50" w:left="105" w:firstLineChars="150" w:firstLine="42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3.成员：孙建顺 、潘平华、董志平、蔡云洪、各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年级组长、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班主任、任课教师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职责：全面负责指挥协调突发事件处置工作。根据实际情况及时发布命令，启动预案。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4.疏散分工：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（1）现场指挥组：姚灵娣、潘志刚、孙建顺及各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疏散组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负责指挥协调；掌握情况，及时报告；贯彻传达逃生演练领导小组命令，组织有关人员按预案程序对现场进行果断处置，并配备必要通讯器材和安全防护设备。 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（2）各班责任人（各班主任）：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职责：教给学生逃生、自护知识，确保人数齐全、行走快而不乱，不拥挤，自护动作到位，不喧闹。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（3）疏散引导组（由蔡云洪召集各组长，各组长负责召集人员和具体指挥，成员楼层位置自下而上，各楼梯口或转角处有一人）： 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第一疏散小组：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和朗楼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：东面楼梯</w:t>
      </w:r>
    </w:p>
    <w:p w:rsidR="00EF5447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洪平 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郑为娟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刘英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李苏维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张红萍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宦</w:t>
      </w:r>
      <w:proofErr w:type="gramEnd"/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玉凤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刘丽建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陈新</w:t>
      </w:r>
    </w:p>
    <w:p w:rsidR="00172B89" w:rsidRDefault="00EF544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第二疏散小组：</w:t>
      </w:r>
      <w:proofErr w:type="gramStart"/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和朗楼</w:t>
      </w:r>
      <w:proofErr w:type="gramEnd"/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：西面楼梯</w:t>
      </w:r>
    </w:p>
    <w:p w:rsidR="001D17C7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姚珍 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proofErr w:type="gramStart"/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郑礼芬</w:t>
      </w:r>
      <w:proofErr w:type="gramEnd"/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孔昕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魏珍</w:t>
      </w:r>
      <w:proofErr w:type="gramStart"/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珍</w:t>
      </w:r>
      <w:proofErr w:type="gramEnd"/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李春花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陈丽娟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proofErr w:type="gramStart"/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巢玉珍</w:t>
      </w:r>
      <w:proofErr w:type="gramEnd"/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刘芬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第三疏散小组：和畅楼：东面楼梯</w:t>
      </w:r>
    </w:p>
    <w:p w:rsidR="001D17C7" w:rsidRDefault="00546DC6" w:rsidP="001D17C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蔡云洪  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汤红莲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朱琳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徐春霞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莫燕仪</w:t>
      </w:r>
      <w:proofErr w:type="gramEnd"/>
    </w:p>
    <w:p w:rsidR="00172B89" w:rsidRDefault="00546DC6" w:rsidP="001D17C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第四疏散小组：和畅楼：中间楼梯</w:t>
      </w:r>
    </w:p>
    <w:p w:rsidR="001D17C7" w:rsidRDefault="00546DC6" w:rsidP="00EF544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徐伟平  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成员 :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朱双婷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徐黎</w:t>
      </w:r>
      <w:proofErr w:type="gramEnd"/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朱成华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proofErr w:type="gramStart"/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翁丽燕</w:t>
      </w:r>
      <w:proofErr w:type="gramEnd"/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李金娟</w:t>
      </w:r>
    </w:p>
    <w:p w:rsidR="00172B89" w:rsidRDefault="00546DC6" w:rsidP="001D17C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第五疏散小组：和畅楼：西面楼梯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汤雪勤  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汤钰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李欣怡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李敏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马群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基本职责：站在楼梯口，维持学生下楼梯秩序，保持楼梯通畅，无拥挤。学生顺利疏散完毕后检查各教室，然后撤离。</w:t>
      </w:r>
    </w:p>
    <w:p w:rsidR="00172B89" w:rsidRDefault="00546DC6">
      <w:pPr>
        <w:widowControl/>
        <w:spacing w:line="500" w:lineRule="exact"/>
        <w:ind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广场主干道现场指导：宗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浩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元（和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朗楼前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广场）、蒋林霞（和畅楼前广场）。</w:t>
      </w:r>
    </w:p>
    <w:p w:rsidR="00172B89" w:rsidRDefault="00546DC6">
      <w:pPr>
        <w:widowControl/>
        <w:spacing w:line="500" w:lineRule="exact"/>
        <w:ind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田径场现场指挥：</w:t>
      </w:r>
      <w:r w:rsidR="003A400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胡雨晨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</w:t>
      </w:r>
      <w:bookmarkStart w:id="3" w:name="_GoBack"/>
      <w:bookmarkEnd w:id="3"/>
      <w:r w:rsidR="003A400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刘凌云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基本职责：负责学生迅速有序进入场地并站好队伍，班主任清点人数后及时上报现场总指挥。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（4）抢险救护组：张云杰   朱为华    </w:t>
      </w:r>
      <w:r w:rsidR="00C052F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吕娟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带好急救包、担架、负责将伤员运送到指定安全区域，如有需要直接送往医院救治。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（5）报警通信联络宣传组：董志平（负责拉响警报）、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陈雨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恽祺</w:t>
      </w:r>
      <w:r w:rsidR="00C052F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及</w:t>
      </w:r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各</w:t>
      </w:r>
      <w:proofErr w:type="gramStart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疏散组</w:t>
      </w:r>
      <w:proofErr w:type="gramEnd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（负责拍照）</w:t>
      </w:r>
      <w:r w:rsidR="00C052F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陈雨</w:t>
      </w:r>
      <w:r w:rsidR="00C052F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负责报道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　根据事态发展，及时报警，并及时上报上级部门，争取相关部门的支援。</w:t>
      </w:r>
    </w:p>
    <w:p w:rsidR="00172B89" w:rsidRDefault="00546DC6">
      <w:pPr>
        <w:widowControl/>
        <w:numPr>
          <w:ilvl w:val="0"/>
          <w:numId w:val="1"/>
        </w:numPr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后勤保障组：潘平华、蔡云洪、董志平</w:t>
      </w:r>
    </w:p>
    <w:p w:rsidR="00172B89" w:rsidRDefault="00546DC6">
      <w:pPr>
        <w:widowControl/>
        <w:numPr>
          <w:ilvl w:val="0"/>
          <w:numId w:val="1"/>
        </w:numPr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负责治安保卫工作，布设演练场地，维护演练秩序，拉响演练警报;通讯、标识、广播、救助等演练所需物资装备的准备；检查、恢复学校水电、通讯等后勤保障设施。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（五）、疏散程序：</w:t>
      </w:r>
    </w:p>
    <w:p w:rsidR="00860C7B" w:rsidRDefault="00546DC6" w:rsidP="00860C7B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1、准备：后勤保障组在广播中进行</w:t>
      </w:r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提醒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火灾：沉着冷静，服从指挥；所有学生应做到快速、猫腰、护头、掩鼻（遇到浓烟时，可利用衣服、毛巾或者其他可利用的东西捂住口鼻，并尽量降低行走姿势，以免烟气进入呼吸道。如果烟气特别浓而使人感到呼吸困难，可贴近墙边爬行，因为近地处往往残留清新空气）；不拥挤，</w:t>
      </w:r>
      <w:proofErr w:type="gramStart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推搡他人，不起哄，</w:t>
      </w:r>
      <w:proofErr w:type="gramStart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高声喧哗，不争先恐后，不拉手搭肩，</w:t>
      </w:r>
      <w:proofErr w:type="gramStart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嬉戏打闹，不弯腰拾物，</w:t>
      </w:r>
      <w:proofErr w:type="gramStart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逆流而行；在拥挤的人群中，注意双肘撑开平放胸前，形成一定空间保证呼吸；当发现自己前面有人摔倒了，马上要停下脚步，同时大声呼救，告知后面的人不要向前靠近；当自己摔倒时，应尽快爬起；当被踩踏时，要两手十指交叉相扣、护住后脑和颈部，两肘向前，护住双侧太阳穴，双膝尽量前屈，护住胸腔和腹腔的重要脏器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全体参加演练人员各就各位，做好演练准备工作。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2、开始：由广播室发布警报信号，宣布孟河实验小学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火灾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疏散演练开始。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3、报警：报警员发警报,广播通知“现在发生火灾，实施紧急疏散”全校师生有序疏散。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4、疏散：听到警报或疏散通知后，所有人员立即按规定路线疏散至田径场，按现场指挥人员的指挥站好。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5、清点整理：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仿宋_GB2312"/>
          <w:b/>
          <w:bCs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</w:t>
      </w:r>
      <w:r>
        <w:rPr>
          <w:rFonts w:asciiTheme="minorEastAsia" w:eastAsiaTheme="minorEastAsia" w:hAnsiTheme="minorEastAsia" w:cs="仿宋_GB2312" w:hint="eastAsia"/>
          <w:color w:val="333333"/>
          <w:kern w:val="0"/>
          <w:sz w:val="28"/>
          <w:szCs w:val="28"/>
        </w:rPr>
        <w:t>时各班级按现场指挥的指挥站好后，</w:t>
      </w:r>
      <w:r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各班主任清点好人数，向年级组长汇报学生人数，年级组长依次汇报给副总指挥、总指挥。</w:t>
      </w:r>
    </w:p>
    <w:p w:rsidR="001D17C7" w:rsidRDefault="001D17C7" w:rsidP="001D17C7">
      <w:pPr>
        <w:widowControl/>
        <w:spacing w:line="500" w:lineRule="exact"/>
        <w:ind w:firstLineChars="200" w:firstLine="562"/>
        <w:jc w:val="left"/>
        <w:rPr>
          <w:rFonts w:asciiTheme="minorEastAsia" w:eastAsiaTheme="minorEastAsia" w:hAnsiTheme="minorEastAsia" w:cs="仿宋_GB2312"/>
          <w:b/>
          <w:bCs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6、演练现场总结。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　（六）、教学楼撤离疏散路线：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和朗楼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各班疏散至田径场，路线为：教室→田径场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和畅楼各班疏散至田径场，路线为：教室→田径场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172B89" w:rsidRDefault="00546DC6">
      <w:pPr>
        <w:widowControl/>
        <w:spacing w:line="500" w:lineRule="exact"/>
        <w:ind w:firstLineChars="300" w:firstLine="84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（七）、疏散要求：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1、后勤保障组制定活动方案，并向全体师生宣布，明确各自职责。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2、抢险救护组准备好纱布、红药水、紫药水、胶带、担架等卫生救护用品。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3、听到讯号之后，学生二人一排，立即向避险场所疏散。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要求：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火灾：沉着冷静，服从指挥；所有学生应做到快速、猫腰、护头、掩鼻（遇到浓烟时，可利用衣服、毛巾或者其他可利用的东西捂住口鼻，并尽量降低行走姿势，以免烟气进入呼吸道。如果烟气特别浓而使人感到呼吸困难，可贴近墙边爬行，因为近地处往往残留清新空气）；不拥挤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推搡他人，不起哄，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高声喧哗，不争先恐后，不拉手搭肩，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嬉戏打闹，不弯腰拾物，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逆流而行；在拥挤的人群中，注意双肘撑开平放胸前，形成一定空间保证呼吸；当发现自己前面有人摔倒了，马上要停下脚步，同时大声呼救，告知后面的人不要向前靠近；当自己摔倒时，应尽快爬起；当被踩踏时，要两手十指交叉相扣、护住后脑和颈部，两肘向前，护住双侧太阳穴，双膝尽量前屈，护住胸腔和腹腔的重要脏器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疏散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引导组视实际情况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可喊</w:t>
      </w:r>
      <w:r w:rsidRPr="00C052F0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“大家注意脚下，防止滑倒；保持秩序，不要拥挤；</w:t>
      </w:r>
      <w:r w:rsidR="001D17C7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注意掩住口鼻；</w:t>
      </w:r>
      <w:r w:rsidRPr="00C052F0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有人摔倒了，大家小心；不要向回跑、不要捡东西”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等提示语。帮助有困难的人员疏散。如出现拥挤摔倒等突发情况，负责疏散引导的老师应立即向指挥部报告，等险情排除后，再组织学生有序撤出。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待学生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疏散完毕后，方可撤离。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学生到达指定地点集中、清点人数逐级上报（班主任→</w:t>
      </w:r>
      <w:r w:rsidR="00C052F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年级组长→副总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指挥→总指挥）。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4、组织协调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演练指挥、协调等工作；宣传报道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演练的记录（摄像、摄影等）和计时等工作；后勤保障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报警、教育等工作；抢险救护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伤员救治等工作。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（八）、疏散总结： 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1．在清点师生人数无误后，总指挥进行小结。</w:t>
      </w:r>
    </w:p>
    <w:p w:rsidR="00574576" w:rsidRDefault="00EF5447" w:rsidP="0057457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．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本次紧急疏散演练的时间为</w:t>
      </w:r>
      <w:r w:rsidR="00A46F2C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11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月</w:t>
      </w:r>
      <w:r w:rsidR="003A400C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13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日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下午3</w:t>
      </w:r>
      <w:r w:rsidR="00E03A6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：00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。在操场或专用教室上课的班级下午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2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50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由任课老师带领学生回到班级。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下午2:55提醒学生上厕所，下午3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: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00进行演练的安全教育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，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下午3:</w:t>
      </w:r>
      <w:r w:rsidR="003A400C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10</w:t>
      </w:r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结合警报</w:t>
      </w:r>
      <w:proofErr w:type="gramStart"/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声进行</w:t>
      </w:r>
      <w:proofErr w:type="gramEnd"/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疏</w:t>
      </w:r>
      <w:r w:rsidR="008401A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散</w:t>
      </w:r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演练。</w:t>
      </w:r>
    </w:p>
    <w:p w:rsidR="00574576" w:rsidRDefault="009F7209" w:rsidP="00574576">
      <w:pPr>
        <w:widowControl/>
        <w:spacing w:line="500" w:lineRule="exact"/>
        <w:ind w:firstLineChars="200" w:firstLine="562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3</w:t>
      </w:r>
      <w:r w:rsidR="00574576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、各班演练结束后回班级观看安全教育平台</w:t>
      </w:r>
      <w:r w:rsidR="008401A8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的119消防安全</w:t>
      </w:r>
      <w:r w:rsidR="00574576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视频（11分钟）。</w:t>
      </w:r>
      <w:r w:rsidR="008401A8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布置学生回家完成119消防教育专题。</w:t>
      </w:r>
      <w:r w:rsidR="00574576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（务必认真组织观看，进行教育，并拍照打包发给年级组长。）</w:t>
      </w:r>
    </w:p>
    <w:p w:rsidR="00574576" w:rsidRDefault="00574576" w:rsidP="00574576">
      <w:pPr>
        <w:widowControl/>
        <w:spacing w:line="50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</w:p>
    <w:p w:rsidR="00172B89" w:rsidRDefault="00172B89">
      <w:pPr>
        <w:rPr>
          <w:rFonts w:asciiTheme="minorEastAsia" w:eastAsiaTheme="minorEastAsia" w:hAnsiTheme="minorEastAsia"/>
        </w:rPr>
      </w:pPr>
    </w:p>
    <w:p w:rsidR="00172B89" w:rsidRDefault="00546DC6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孟河实验小学 </w:t>
      </w:r>
    </w:p>
    <w:p w:rsidR="00172B89" w:rsidRDefault="00546D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  20</w:t>
      </w:r>
      <w:r w:rsidR="003A400C">
        <w:rPr>
          <w:rFonts w:asciiTheme="minorEastAsia" w:eastAsiaTheme="minorEastAsia" w:hAnsiTheme="minorEastAsia" w:hint="eastAsia"/>
          <w:sz w:val="30"/>
          <w:szCs w:val="30"/>
        </w:rPr>
        <w:t>20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A46F2C">
        <w:rPr>
          <w:rFonts w:asciiTheme="minorEastAsia" w:eastAsiaTheme="minorEastAsia" w:hAnsiTheme="minorEastAsia" w:hint="eastAsia"/>
          <w:sz w:val="30"/>
          <w:szCs w:val="30"/>
        </w:rPr>
        <w:t>11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3A400C">
        <w:rPr>
          <w:rFonts w:asciiTheme="minorEastAsia" w:eastAsiaTheme="minorEastAsia" w:hAnsiTheme="minorEastAsia" w:hint="eastAsia"/>
          <w:sz w:val="30"/>
          <w:szCs w:val="30"/>
        </w:rPr>
        <w:t>11</w:t>
      </w:r>
      <w:r>
        <w:rPr>
          <w:rFonts w:asciiTheme="minorEastAsia" w:eastAsiaTheme="minorEastAsia" w:hAnsiTheme="minorEastAsia" w:hint="eastAsia"/>
        </w:rPr>
        <w:t xml:space="preserve">     </w:t>
      </w:r>
    </w:p>
    <w:sectPr w:rsidR="00172B89" w:rsidSect="0017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40" w:rsidRDefault="00F80340" w:rsidP="000A2BFE">
      <w:r>
        <w:separator/>
      </w:r>
    </w:p>
  </w:endnote>
  <w:endnote w:type="continuationSeparator" w:id="0">
    <w:p w:rsidR="00F80340" w:rsidRDefault="00F80340" w:rsidP="000A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大宋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40" w:rsidRDefault="00F80340" w:rsidP="000A2BFE">
      <w:r>
        <w:separator/>
      </w:r>
    </w:p>
  </w:footnote>
  <w:footnote w:type="continuationSeparator" w:id="0">
    <w:p w:rsidR="00F80340" w:rsidRDefault="00F80340" w:rsidP="000A2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A452"/>
    <w:multiLevelType w:val="singleLevel"/>
    <w:tmpl w:val="5912A452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B7A16"/>
    <w:rsid w:val="000A2BFE"/>
    <w:rsid w:val="00157DFB"/>
    <w:rsid w:val="00172B89"/>
    <w:rsid w:val="001D17C7"/>
    <w:rsid w:val="00251BE1"/>
    <w:rsid w:val="0027625C"/>
    <w:rsid w:val="00335A91"/>
    <w:rsid w:val="00357031"/>
    <w:rsid w:val="0035756D"/>
    <w:rsid w:val="003A400C"/>
    <w:rsid w:val="003C6F8D"/>
    <w:rsid w:val="00423938"/>
    <w:rsid w:val="00483E11"/>
    <w:rsid w:val="005056C3"/>
    <w:rsid w:val="00546DC6"/>
    <w:rsid w:val="00557082"/>
    <w:rsid w:val="00574576"/>
    <w:rsid w:val="00576994"/>
    <w:rsid w:val="005A0184"/>
    <w:rsid w:val="005F5A70"/>
    <w:rsid w:val="0064698D"/>
    <w:rsid w:val="008171A2"/>
    <w:rsid w:val="0082564E"/>
    <w:rsid w:val="008401A8"/>
    <w:rsid w:val="00860C7B"/>
    <w:rsid w:val="00865CB6"/>
    <w:rsid w:val="00886E0B"/>
    <w:rsid w:val="008A3841"/>
    <w:rsid w:val="008C3F4A"/>
    <w:rsid w:val="008D40BD"/>
    <w:rsid w:val="008F47B8"/>
    <w:rsid w:val="00917EA2"/>
    <w:rsid w:val="00992E69"/>
    <w:rsid w:val="009E0254"/>
    <w:rsid w:val="009F7209"/>
    <w:rsid w:val="00A46F2C"/>
    <w:rsid w:val="00AB7A16"/>
    <w:rsid w:val="00B16D68"/>
    <w:rsid w:val="00B22CB0"/>
    <w:rsid w:val="00C052F0"/>
    <w:rsid w:val="00C07234"/>
    <w:rsid w:val="00C14C46"/>
    <w:rsid w:val="00CB1299"/>
    <w:rsid w:val="00CC2B9A"/>
    <w:rsid w:val="00CE4CA7"/>
    <w:rsid w:val="00E03A68"/>
    <w:rsid w:val="00E35446"/>
    <w:rsid w:val="00E717AC"/>
    <w:rsid w:val="00E77748"/>
    <w:rsid w:val="00E83A34"/>
    <w:rsid w:val="00E90F60"/>
    <w:rsid w:val="00EA62E5"/>
    <w:rsid w:val="00EF5447"/>
    <w:rsid w:val="00F80340"/>
    <w:rsid w:val="00F91C12"/>
    <w:rsid w:val="0313558E"/>
    <w:rsid w:val="04E10B13"/>
    <w:rsid w:val="0AF07184"/>
    <w:rsid w:val="0DD04525"/>
    <w:rsid w:val="15460051"/>
    <w:rsid w:val="21E94FBB"/>
    <w:rsid w:val="2BC6717B"/>
    <w:rsid w:val="2F3C7DA6"/>
    <w:rsid w:val="30551F0E"/>
    <w:rsid w:val="329946C7"/>
    <w:rsid w:val="43BC47F2"/>
    <w:rsid w:val="45DA12E9"/>
    <w:rsid w:val="4CB6089F"/>
    <w:rsid w:val="4CFA641F"/>
    <w:rsid w:val="4D185914"/>
    <w:rsid w:val="4D9E4D2A"/>
    <w:rsid w:val="5B90096B"/>
    <w:rsid w:val="62762213"/>
    <w:rsid w:val="63602C2E"/>
    <w:rsid w:val="6372016D"/>
    <w:rsid w:val="645C7458"/>
    <w:rsid w:val="646F4F67"/>
    <w:rsid w:val="67D63BC4"/>
    <w:rsid w:val="69A950AF"/>
    <w:rsid w:val="6CAF2099"/>
    <w:rsid w:val="70240ED1"/>
    <w:rsid w:val="702D4B89"/>
    <w:rsid w:val="70893FE4"/>
    <w:rsid w:val="738A7FF6"/>
    <w:rsid w:val="782155B9"/>
    <w:rsid w:val="7D345743"/>
    <w:rsid w:val="7DFA5504"/>
    <w:rsid w:val="7FF4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72B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2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31</cp:revision>
  <cp:lastPrinted>2017-12-25T03:05:00Z</cp:lastPrinted>
  <dcterms:created xsi:type="dcterms:W3CDTF">2015-11-08T23:41:00Z</dcterms:created>
  <dcterms:modified xsi:type="dcterms:W3CDTF">2020-11-12T06:22:00Z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