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420" w:firstLineChars="200"/>
        <w:jc w:val="center"/>
        <w:rPr>
          <w:rFonts w:hint="eastAsia"/>
          <w:lang w:val="en-US" w:eastAsia="zh-CN"/>
        </w:rPr>
      </w:pPr>
      <w:r>
        <w:rPr>
          <w:rFonts w:hint="eastAsia"/>
        </w:rPr>
        <w:t>新北区</w:t>
      </w:r>
      <w:r>
        <w:rPr>
          <w:rFonts w:hint="eastAsia"/>
          <w:lang w:val="en-US" w:eastAsia="zh-CN"/>
        </w:rPr>
        <w:t>首次</w:t>
      </w:r>
      <w:r>
        <w:rPr>
          <w:rFonts w:hint="eastAsia"/>
        </w:rPr>
        <w:t>小学科学教学研讨活动</w:t>
      </w:r>
      <w:r>
        <w:rPr>
          <w:rFonts w:hint="eastAsia"/>
          <w:lang w:val="en-US" w:eastAsia="zh-CN"/>
        </w:rPr>
        <w:t>有感</w:t>
      </w:r>
    </w:p>
    <w:p>
      <w:pPr>
        <w:spacing w:line="420" w:lineRule="exact"/>
        <w:ind w:firstLine="420" w:firstLineChars="200"/>
        <w:rPr>
          <w:rFonts w:hint="eastAsia"/>
        </w:rPr>
      </w:pPr>
      <w:r>
        <w:rPr>
          <w:rFonts w:hint="eastAsia"/>
        </w:rPr>
        <w:t>本次活动围绕“玩中学科学、做中学科学”的主题展开。</w:t>
      </w:r>
    </w:p>
    <w:p>
      <w:pPr>
        <w:spacing w:line="420" w:lineRule="exact"/>
        <w:rPr>
          <w:rFonts w:hint="eastAsia"/>
        </w:rPr>
      </w:pPr>
      <w:r>
        <w:rPr>
          <w:rFonts w:hint="eastAsia"/>
        </w:rPr>
        <w:t>　　</w:t>
      </w:r>
      <w:r>
        <w:rPr>
          <w:rFonts w:hint="eastAsia"/>
          <w:lang w:val="en-US" w:eastAsia="zh-CN"/>
        </w:rPr>
        <w:t>我认证聆听了两节优秀的公开课，</w:t>
      </w:r>
      <w:r>
        <w:rPr>
          <w:rFonts w:hint="eastAsia"/>
        </w:rPr>
        <w:t>首先，由孟河中心小学朱洋和新桥实验小学陆露两位老师分别为与会老师展示了的四年级《浮力》和三年级《人的呼吸》两节研讨课。朱洋老师创设生活中清洗家中玩具的情景导入课题，围绕“浮力”这个主题，以一系列的问题为导向，按提出问题、大胆猜测、实验验证、总结提炼的探究过程，通过独立思考、小组合作、互动交流等方式，课堂推进感强。整堂课发挥教师主导作用，利用希沃投屏技术，激发学生学习兴趣，注重实验探究，给足时间和空间，充分锻炼学生的科学思维和动手实验能力;充分挖掘和利用师生的生成资源，4个实验结构紧凑，层层递进，上升感强。陆露老师能结合新冠疫情导入本课，采取图示、视频和演示等方式，让学生积极关注人的呼吸，体验呼吸，再由表及里，了解呼吸器官的作用;再通过神秘液体与空气混合、与人体呼吸气体混合结果的对比试验，探究提高对人体生命活动的研究兴趣，知道呼吸是人体的重要活动。整堂课陆老师贴近学生生活，学生能非常积极投入到科学探究过程中，效果显著。</w:t>
      </w:r>
    </w:p>
    <w:p>
      <w:pPr>
        <w:spacing w:line="420" w:lineRule="exact"/>
        <w:rPr>
          <w:rFonts w:hint="eastAsia"/>
        </w:rPr>
      </w:pPr>
      <w:r>
        <w:rPr>
          <w:rFonts w:hint="eastAsia"/>
        </w:rPr>
        <w:t>　　随后，孟河中心小学的徐翼飞做了题为《传承孟河医派文化，提升学生科学素养》的经验分享，新桥实验小学的赵春霞老师分享了她们团队在研究《人的呼吸》一课过程中的思考，困惑，实践与成长。</w:t>
      </w:r>
    </w:p>
    <w:p>
      <w:pPr>
        <w:spacing w:line="420" w:lineRule="exact"/>
        <w:rPr>
          <w:rFonts w:hint="eastAsia"/>
        </w:rPr>
      </w:pPr>
      <w:r>
        <w:rPr>
          <w:rFonts w:hint="eastAsia"/>
        </w:rPr>
        <w:t>　　接着，老师们积极响应李志军老师的倡议，开诚布公地展开务实的学术交流活动。先由张良、张玮老师对这两节课进行了视角独特、主题鲜明的评课议课，让老师们深受启发。随后由三井实验小学的陈国强校长进行专家引领，结合本次研讨活动的两节课作了精彩的讲座。陈校长充分肯定了</w:t>
      </w:r>
      <w:r>
        <w:rPr>
          <w:rFonts w:hint="eastAsia"/>
          <w:lang w:eastAsia="zh-CN"/>
        </w:rPr>
        <w:t>孟河中心小学</w:t>
      </w:r>
      <w:r>
        <w:rPr>
          <w:rFonts w:hint="eastAsia"/>
        </w:rPr>
        <w:t>把孟河医派文化与科学教育教学深度融合，坚固科学教育阵地，打造具有</w:t>
      </w:r>
      <w:r>
        <w:rPr>
          <w:rFonts w:hint="eastAsia"/>
          <w:lang w:eastAsia="zh-CN"/>
        </w:rPr>
        <w:t>孟河中心小学</w:t>
      </w:r>
      <w:r>
        <w:rPr>
          <w:rFonts w:hint="eastAsia"/>
        </w:rPr>
        <w:t>特色的科学教育品牌的积极探索之路。他强调科学教学，要玩中学、做中学，实现教学方式的改变;玩要玩出水平，要有思维含量和技术含量，玩出科学味。他肯定这两节科学课，解决了什么是真刀真枪的做科学、什么样的课是一节好课、什么是科学问题、如何把知识问题转化为科学研究活动等四个问题，大力倡导科学课要做到“五放”：放眼，多看;放脑，多想;放手，多做;放口，多说;放脚，多动。最后建议：科学课要注重活动设计，多让学体验;注重孩子的全面发展，夯实学生的科学核心素养;灵活安排科学教学进度，注重效度。</w:t>
      </w:r>
    </w:p>
    <w:p>
      <w:pPr>
        <w:spacing w:line="420" w:lineRule="exact"/>
        <w:rPr>
          <w:rFonts w:hint="eastAsia"/>
        </w:rPr>
      </w:pPr>
      <w:r>
        <w:rPr>
          <w:rFonts w:hint="eastAsia"/>
        </w:rPr>
        <w:t>　　</w:t>
      </w:r>
      <w:r>
        <w:rPr>
          <w:rFonts w:hint="eastAsia"/>
          <w:lang w:val="en-US" w:eastAsia="zh-CN"/>
        </w:rPr>
        <w:t>最后</w:t>
      </w:r>
      <w:r>
        <w:rPr>
          <w:rFonts w:hint="eastAsia"/>
        </w:rPr>
        <w:t>李志军老师以精心、精彩、精致高度总结了本次科学研讨活动，充分肯定了主办方、参与方等所作的各项精心准备，充分肯定了本次课堂的精彩和讲座的精彩。科学课堂教学学习方式多元、科学实验扎实、技术手段使用恰当。科学研究与孟河医派文化整合，精彩纷呈。讲座观点鲜明，论点精辟，实战指导性强。活动安排、环境氛围等处处显精致，让人宾至如归，贴心舒心。</w:t>
      </w:r>
    </w:p>
    <w:p>
      <w:pPr>
        <w:ind w:firstLine="420" w:firstLineChars="0"/>
        <w:jc w:val="left"/>
        <w:rPr>
          <w:rFonts w:hint="eastAsia" w:asciiTheme="minorEastAsia" w:hAnsiTheme="minorEastAsia" w:cstheme="minorEastAsia"/>
          <w:sz w:val="24"/>
          <w:szCs w:val="32"/>
          <w:lang w:eastAsia="zh-CN"/>
        </w:rPr>
      </w:pPr>
      <w:r>
        <w:rPr>
          <w:rFonts w:hint="eastAsia"/>
        </w:rPr>
        <w:t>　本次科学教研活动，以课堂转型为抓手，实现科学核心素养落地、生根、生长，打造</w:t>
      </w:r>
      <w:r>
        <w:rPr>
          <w:rFonts w:hint="eastAsia"/>
          <w:lang w:eastAsia="zh-CN"/>
        </w:rPr>
        <w:t xml:space="preserve"> </w:t>
      </w:r>
      <w:r>
        <w:rPr>
          <w:rFonts w:hint="eastAsia"/>
        </w:rPr>
        <w:t>科学教学特色</w:t>
      </w:r>
      <w:r>
        <w:rPr>
          <w:rFonts w:hint="eastAsia"/>
          <w:lang w:eastAsia="zh-CN"/>
        </w:rPr>
        <w:t>，</w:t>
      </w:r>
      <w:r>
        <w:rPr>
          <w:rFonts w:hint="eastAsia"/>
        </w:rPr>
        <w:t>给</w:t>
      </w:r>
      <w:r>
        <w:rPr>
          <w:rFonts w:hint="eastAsia"/>
          <w:lang w:val="en-US" w:eastAsia="zh-CN"/>
        </w:rPr>
        <w:t>我</w:t>
      </w:r>
      <w:r>
        <w:rPr>
          <w:rFonts w:hint="eastAsia"/>
        </w:rPr>
        <w:t>今后的科学教学和研究提供了模式借鉴，增强了教学创新自信，促进了</w:t>
      </w:r>
      <w:r>
        <w:rPr>
          <w:rFonts w:hint="eastAsia"/>
          <w:lang w:eastAsia="zh-CN"/>
        </w:rPr>
        <w:t>我</w:t>
      </w:r>
      <w:r>
        <w:rPr>
          <w:rFonts w:hint="eastAsia"/>
        </w:rPr>
        <w:t>的专业成长</w:t>
      </w:r>
      <w:r>
        <w:rPr>
          <w:rFonts w:hint="eastAsia"/>
          <w:lang w:eastAsia="zh-CN"/>
        </w:rPr>
        <w:t>，</w:t>
      </w:r>
      <w:r>
        <w:rPr>
          <w:rFonts w:hint="eastAsia"/>
        </w:rPr>
        <w:t>丰富科学教学研究内涵。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031B1"/>
    <w:rsid w:val="2070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2020-11-05T06:13:00Z</dcterms:created>
  <dc:creator>Sum_夏er</dc:creator>
  <cp:lastModifiedBy>Sum_夏er</cp:lastModifiedBy>
  <dcterms:modified xsi:type="dcterms:W3CDTF">2020-11-05T06:14:14Z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