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81AAF" w14:textId="7892AED5" w:rsidR="00FB5000" w:rsidRDefault="00F60AD5">
      <w:pPr>
        <w:jc w:val="center"/>
        <w:rPr>
          <w:rFonts w:ascii="Calibri" w:eastAsia="宋体" w:hAnsi="Calibri" w:cs="Times New Roman"/>
          <w:sz w:val="28"/>
          <w:szCs w:val="28"/>
        </w:rPr>
      </w:pPr>
      <w:r>
        <w:rPr>
          <w:rFonts w:ascii="Calibri" w:eastAsia="宋体" w:hAnsi="Calibri" w:cs="Times New Roman" w:hint="eastAsia"/>
          <w:sz w:val="28"/>
          <w:szCs w:val="28"/>
        </w:rPr>
        <w:t>常州市滨江中学</w:t>
      </w:r>
      <w:r w:rsidR="00A37771">
        <w:rPr>
          <w:rFonts w:ascii="Calibri" w:eastAsia="宋体" w:hAnsi="Calibri" w:cs="Times New Roman" w:hint="eastAsia"/>
          <w:sz w:val="28"/>
          <w:szCs w:val="28"/>
        </w:rPr>
        <w:t>数学</w:t>
      </w:r>
      <w:r>
        <w:rPr>
          <w:rFonts w:ascii="Calibri" w:eastAsia="宋体" w:hAnsi="Calibri" w:cs="Times New Roman" w:hint="eastAsia"/>
          <w:sz w:val="28"/>
          <w:szCs w:val="28"/>
        </w:rPr>
        <w:t>组活动记录表</w:t>
      </w:r>
    </w:p>
    <w:tbl>
      <w:tblPr>
        <w:tblStyle w:val="a8"/>
        <w:tblW w:w="8522" w:type="dxa"/>
        <w:tblLayout w:type="fixed"/>
        <w:tblLook w:val="04A0" w:firstRow="1" w:lastRow="0" w:firstColumn="1" w:lastColumn="0" w:noHBand="0" w:noVBand="1"/>
      </w:tblPr>
      <w:tblGrid>
        <w:gridCol w:w="8522"/>
      </w:tblGrid>
      <w:tr w:rsidR="00FB5000" w14:paraId="4A5F8179" w14:textId="77777777">
        <w:tc>
          <w:tcPr>
            <w:tcW w:w="8522" w:type="dxa"/>
          </w:tcPr>
          <w:p w14:paraId="59D49B24" w14:textId="469ED8E6" w:rsidR="00FB5000" w:rsidRDefault="00F60AD5">
            <w:pPr>
              <w:rPr>
                <w:rFonts w:ascii="Calibri" w:eastAsia="宋体" w:hAnsi="Calibri" w:cs="Times New Roman"/>
                <w:kern w:val="0"/>
                <w:szCs w:val="24"/>
              </w:rPr>
            </w:pPr>
            <w:r>
              <w:rPr>
                <w:rFonts w:ascii="Calibri" w:eastAsia="宋体" w:hAnsi="Calibri" w:cs="Times New Roman" w:hint="eastAsia"/>
                <w:kern w:val="0"/>
                <w:szCs w:val="24"/>
              </w:rPr>
              <w:t>活动时间：</w:t>
            </w:r>
            <w:r>
              <w:rPr>
                <w:rFonts w:ascii="Calibri" w:eastAsia="宋体" w:hAnsi="Calibri" w:cs="Times New Roman" w:hint="eastAsia"/>
                <w:kern w:val="0"/>
                <w:szCs w:val="24"/>
              </w:rPr>
              <w:t>20</w:t>
            </w:r>
            <w:r w:rsidR="00956E3F">
              <w:rPr>
                <w:rFonts w:ascii="Calibri" w:eastAsia="宋体" w:hAnsi="Calibri" w:cs="Times New Roman" w:hint="eastAsia"/>
                <w:kern w:val="0"/>
                <w:szCs w:val="24"/>
              </w:rPr>
              <w:t>20</w:t>
            </w:r>
            <w:r>
              <w:rPr>
                <w:rFonts w:ascii="Calibri" w:eastAsia="宋体" w:hAnsi="Calibri" w:cs="Times New Roman" w:hint="eastAsia"/>
                <w:kern w:val="0"/>
                <w:szCs w:val="24"/>
              </w:rPr>
              <w:t>年</w:t>
            </w:r>
            <w:r w:rsidR="00B111C4">
              <w:rPr>
                <w:rFonts w:ascii="Calibri" w:eastAsia="宋体" w:hAnsi="Calibri" w:cs="Times New Roman" w:hint="eastAsia"/>
                <w:kern w:val="0"/>
                <w:szCs w:val="24"/>
              </w:rPr>
              <w:t>10</w:t>
            </w:r>
            <w:r>
              <w:rPr>
                <w:rFonts w:ascii="Calibri" w:eastAsia="宋体" w:hAnsi="Calibri" w:cs="Times New Roman" w:hint="eastAsia"/>
                <w:kern w:val="0"/>
                <w:szCs w:val="24"/>
              </w:rPr>
              <w:t>月</w:t>
            </w:r>
            <w:r>
              <w:rPr>
                <w:rFonts w:ascii="Calibri" w:eastAsia="宋体" w:hAnsi="Calibri" w:cs="Times New Roman" w:hint="eastAsia"/>
                <w:kern w:val="0"/>
                <w:szCs w:val="24"/>
              </w:rPr>
              <w:t>2</w:t>
            </w:r>
            <w:r w:rsidR="00B111C4">
              <w:rPr>
                <w:rFonts w:ascii="Calibri" w:eastAsia="宋体" w:hAnsi="Calibri" w:cs="Times New Roman" w:hint="eastAsia"/>
                <w:kern w:val="0"/>
                <w:szCs w:val="24"/>
              </w:rPr>
              <w:t>1</w:t>
            </w:r>
            <w:r>
              <w:rPr>
                <w:rFonts w:ascii="Calibri" w:eastAsia="宋体" w:hAnsi="Calibri" w:cs="Times New Roman" w:hint="eastAsia"/>
                <w:kern w:val="0"/>
                <w:szCs w:val="24"/>
              </w:rPr>
              <w:t>日</w:t>
            </w:r>
          </w:p>
          <w:p w14:paraId="4C509FAD" w14:textId="702C9BDD" w:rsidR="00FB5000" w:rsidRDefault="00F60AD5">
            <w:pPr>
              <w:rPr>
                <w:rFonts w:ascii="Calibri" w:eastAsia="宋体" w:hAnsi="Calibri" w:cs="Times New Roman"/>
                <w:kern w:val="0"/>
                <w:szCs w:val="24"/>
              </w:rPr>
            </w:pPr>
            <w:r>
              <w:rPr>
                <w:rFonts w:ascii="Calibri" w:eastAsia="宋体" w:hAnsi="Calibri" w:cs="Times New Roman" w:hint="eastAsia"/>
                <w:kern w:val="0"/>
                <w:szCs w:val="24"/>
              </w:rPr>
              <w:t>活动地点：</w:t>
            </w:r>
            <w:r w:rsidR="00B111C4">
              <w:rPr>
                <w:rFonts w:ascii="Calibri" w:eastAsia="宋体" w:hAnsi="Calibri" w:cs="Times New Roman" w:hint="eastAsia"/>
                <w:kern w:val="0"/>
                <w:szCs w:val="24"/>
              </w:rPr>
              <w:t>七</w:t>
            </w:r>
            <w:r w:rsidR="00B111C4">
              <w:rPr>
                <w:rFonts w:ascii="Calibri" w:eastAsia="宋体" w:hAnsi="Calibri" w:cs="Times New Roman" w:hint="eastAsia"/>
                <w:kern w:val="0"/>
                <w:szCs w:val="24"/>
              </w:rPr>
              <w:t>6</w:t>
            </w:r>
          </w:p>
          <w:p w14:paraId="4C0A8364" w14:textId="2DB9C1A3" w:rsidR="00FB5000" w:rsidRDefault="00F60AD5">
            <w:pPr>
              <w:rPr>
                <w:rFonts w:ascii="Calibri" w:eastAsia="宋体" w:hAnsi="Calibri" w:cs="Times New Roman"/>
                <w:kern w:val="0"/>
                <w:szCs w:val="24"/>
              </w:rPr>
            </w:pPr>
            <w:r>
              <w:rPr>
                <w:rFonts w:ascii="Calibri" w:eastAsia="宋体" w:hAnsi="Calibri" w:cs="Times New Roman" w:hint="eastAsia"/>
                <w:kern w:val="0"/>
                <w:szCs w:val="24"/>
              </w:rPr>
              <w:t>活动参与人员：</w:t>
            </w:r>
            <w:r w:rsidR="00A37771">
              <w:rPr>
                <w:rFonts w:ascii="Calibri" w:eastAsia="宋体" w:hAnsi="Calibri" w:cs="Times New Roman" w:hint="eastAsia"/>
                <w:kern w:val="0"/>
                <w:szCs w:val="24"/>
              </w:rPr>
              <w:t>数学组全体成员</w:t>
            </w:r>
          </w:p>
        </w:tc>
      </w:tr>
      <w:tr w:rsidR="00FB5000" w14:paraId="548C7518" w14:textId="77777777">
        <w:tc>
          <w:tcPr>
            <w:tcW w:w="8522" w:type="dxa"/>
          </w:tcPr>
          <w:p w14:paraId="4CF6D93F" w14:textId="7C318F82" w:rsidR="00FB5000" w:rsidRDefault="006028AC">
            <w:pPr>
              <w:rPr>
                <w:rFonts w:ascii="Calibri" w:eastAsia="宋体" w:hAnsi="Calibri" w:cs="Times New Roman"/>
                <w:kern w:val="0"/>
                <w:szCs w:val="24"/>
              </w:rPr>
            </w:pPr>
            <w:r w:rsidRPr="006028AC">
              <w:rPr>
                <w:rStyle w:val="a9"/>
                <w:b w:val="0"/>
                <w:bCs w:val="0"/>
                <w:noProof/>
                <w:color w:val="333333"/>
                <w:spacing w:val="8"/>
                <w:sz w:val="26"/>
                <w:szCs w:val="26"/>
                <w:shd w:val="clear" w:color="auto" w:fill="FFFFFF"/>
              </w:rPr>
              <w:drawing>
                <wp:anchor distT="0" distB="0" distL="114300" distR="114300" simplePos="0" relativeHeight="251658240" behindDoc="0" locked="0" layoutInCell="1" allowOverlap="1" wp14:anchorId="1BBCD9DE" wp14:editId="1EEEF245">
                  <wp:simplePos x="0" y="0"/>
                  <wp:positionH relativeFrom="column">
                    <wp:posOffset>-18415</wp:posOffset>
                  </wp:positionH>
                  <wp:positionV relativeFrom="paragraph">
                    <wp:posOffset>2540</wp:posOffset>
                  </wp:positionV>
                  <wp:extent cx="2598420" cy="361950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8420" cy="3619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28AC">
              <w:rPr>
                <w:rStyle w:val="a9"/>
                <w:b w:val="0"/>
                <w:bCs w:val="0"/>
                <w:noProof/>
                <w:color w:val="333333"/>
                <w:spacing w:val="8"/>
                <w:sz w:val="26"/>
                <w:szCs w:val="26"/>
                <w:shd w:val="clear" w:color="auto" w:fill="FFFFFF"/>
              </w:rPr>
              <w:drawing>
                <wp:anchor distT="0" distB="0" distL="114300" distR="114300" simplePos="0" relativeHeight="251659264" behindDoc="0" locked="0" layoutInCell="1" allowOverlap="1" wp14:anchorId="6A170ECD" wp14:editId="66BD0B80">
                  <wp:simplePos x="0" y="0"/>
                  <wp:positionH relativeFrom="column">
                    <wp:posOffset>2572385</wp:posOffset>
                  </wp:positionH>
                  <wp:positionV relativeFrom="paragraph">
                    <wp:posOffset>2540</wp:posOffset>
                  </wp:positionV>
                  <wp:extent cx="2708739" cy="3611880"/>
                  <wp:effectExtent l="0" t="0" r="0" b="762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2894" cy="3630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0AD5">
              <w:rPr>
                <w:rFonts w:ascii="Calibri" w:eastAsia="宋体" w:hAnsi="Calibri" w:cs="Times New Roman" w:hint="eastAsia"/>
                <w:kern w:val="0"/>
                <w:szCs w:val="24"/>
              </w:rPr>
              <w:t>活动具体内容（附照片文字）：</w:t>
            </w:r>
          </w:p>
          <w:p w14:paraId="713239FA" w14:textId="2D06E2A5" w:rsidR="00A37771" w:rsidRDefault="00A37771">
            <w:pPr>
              <w:ind w:right="420"/>
              <w:jc w:val="right"/>
              <w:rPr>
                <w:rFonts w:ascii="Calibri" w:eastAsia="宋体" w:hAnsi="Calibri" w:cs="Times New Roman"/>
                <w:kern w:val="0"/>
                <w:szCs w:val="24"/>
              </w:rPr>
            </w:pPr>
          </w:p>
          <w:p w14:paraId="1BB107E8" w14:textId="78067121" w:rsidR="00A37771" w:rsidRDefault="00A37771" w:rsidP="00A37771">
            <w:pPr>
              <w:pStyle w:val="a7"/>
              <w:shd w:val="clear" w:color="auto" w:fill="FFFFFF"/>
              <w:spacing w:before="0" w:beforeAutospacing="0" w:after="0" w:afterAutospacing="0"/>
              <w:ind w:firstLine="600"/>
              <w:rPr>
                <w:rStyle w:val="a9"/>
                <w:b w:val="0"/>
                <w:bCs w:val="0"/>
                <w:color w:val="333333"/>
                <w:spacing w:val="8"/>
                <w:sz w:val="26"/>
                <w:szCs w:val="26"/>
                <w:shd w:val="clear" w:color="auto" w:fill="FFFFFF"/>
              </w:rPr>
            </w:pPr>
          </w:p>
          <w:p w14:paraId="329D02BC" w14:textId="2C15562B" w:rsidR="00A37771" w:rsidRDefault="00A37771" w:rsidP="00A37771">
            <w:pPr>
              <w:pStyle w:val="a7"/>
              <w:shd w:val="clear" w:color="auto" w:fill="FFFFFF"/>
              <w:spacing w:before="0" w:beforeAutospacing="0" w:after="0" w:afterAutospacing="0"/>
              <w:ind w:firstLine="600"/>
              <w:rPr>
                <w:rStyle w:val="a9"/>
                <w:b w:val="0"/>
                <w:bCs w:val="0"/>
                <w:color w:val="333333"/>
                <w:spacing w:val="8"/>
                <w:sz w:val="26"/>
                <w:szCs w:val="26"/>
                <w:shd w:val="clear" w:color="auto" w:fill="FFFFFF"/>
              </w:rPr>
            </w:pPr>
          </w:p>
          <w:p w14:paraId="3120041E" w14:textId="0B8D620C" w:rsidR="00A37771" w:rsidRDefault="00A37771" w:rsidP="00A37771">
            <w:pPr>
              <w:pStyle w:val="a7"/>
              <w:shd w:val="clear" w:color="auto" w:fill="FFFFFF"/>
              <w:spacing w:before="0" w:beforeAutospacing="0" w:after="0" w:afterAutospacing="0"/>
              <w:ind w:firstLine="600"/>
              <w:rPr>
                <w:rStyle w:val="a9"/>
                <w:b w:val="0"/>
                <w:bCs w:val="0"/>
                <w:color w:val="333333"/>
                <w:spacing w:val="8"/>
                <w:sz w:val="26"/>
                <w:szCs w:val="26"/>
                <w:shd w:val="clear" w:color="auto" w:fill="FFFFFF"/>
              </w:rPr>
            </w:pPr>
          </w:p>
          <w:p w14:paraId="345E032E" w14:textId="77DD0212" w:rsidR="00A37771" w:rsidRDefault="00A37771" w:rsidP="00A37771">
            <w:pPr>
              <w:pStyle w:val="a7"/>
              <w:shd w:val="clear" w:color="auto" w:fill="FFFFFF"/>
              <w:spacing w:before="0" w:beforeAutospacing="0" w:after="0" w:afterAutospacing="0"/>
              <w:ind w:firstLine="600"/>
              <w:rPr>
                <w:rStyle w:val="a9"/>
                <w:b w:val="0"/>
                <w:bCs w:val="0"/>
                <w:color w:val="333333"/>
                <w:spacing w:val="8"/>
                <w:sz w:val="26"/>
                <w:szCs w:val="26"/>
                <w:shd w:val="clear" w:color="auto" w:fill="FFFFFF"/>
              </w:rPr>
            </w:pPr>
          </w:p>
          <w:p w14:paraId="6AD57F6B" w14:textId="321E2A4F" w:rsidR="00A37771" w:rsidRDefault="00A37771" w:rsidP="00A37771">
            <w:pPr>
              <w:pStyle w:val="a7"/>
              <w:shd w:val="clear" w:color="auto" w:fill="FFFFFF"/>
              <w:spacing w:before="0" w:beforeAutospacing="0" w:after="0" w:afterAutospacing="0"/>
              <w:ind w:firstLine="600"/>
              <w:rPr>
                <w:rStyle w:val="a9"/>
                <w:b w:val="0"/>
                <w:bCs w:val="0"/>
                <w:color w:val="333333"/>
                <w:spacing w:val="8"/>
                <w:sz w:val="26"/>
                <w:szCs w:val="26"/>
                <w:shd w:val="clear" w:color="auto" w:fill="FFFFFF"/>
              </w:rPr>
            </w:pPr>
          </w:p>
          <w:p w14:paraId="011FB713" w14:textId="7052DC9B" w:rsidR="00A37771" w:rsidRDefault="00A37771" w:rsidP="00A37771">
            <w:pPr>
              <w:pStyle w:val="a7"/>
              <w:shd w:val="clear" w:color="auto" w:fill="FFFFFF"/>
              <w:spacing w:before="0" w:beforeAutospacing="0" w:after="0" w:afterAutospacing="0"/>
              <w:ind w:firstLine="600"/>
              <w:rPr>
                <w:rStyle w:val="a9"/>
                <w:b w:val="0"/>
                <w:bCs w:val="0"/>
                <w:color w:val="333333"/>
                <w:spacing w:val="8"/>
                <w:sz w:val="26"/>
                <w:szCs w:val="26"/>
                <w:shd w:val="clear" w:color="auto" w:fill="FFFFFF"/>
              </w:rPr>
            </w:pPr>
          </w:p>
          <w:p w14:paraId="151A73F0" w14:textId="6DF26C38" w:rsidR="00A37771" w:rsidRDefault="00A37771" w:rsidP="00A37771">
            <w:pPr>
              <w:pStyle w:val="a7"/>
              <w:shd w:val="clear" w:color="auto" w:fill="FFFFFF"/>
              <w:spacing w:before="0" w:beforeAutospacing="0" w:after="0" w:afterAutospacing="0"/>
              <w:ind w:firstLine="600"/>
              <w:rPr>
                <w:rStyle w:val="a9"/>
                <w:b w:val="0"/>
                <w:bCs w:val="0"/>
                <w:color w:val="333333"/>
                <w:spacing w:val="8"/>
                <w:sz w:val="26"/>
                <w:szCs w:val="26"/>
                <w:shd w:val="clear" w:color="auto" w:fill="FFFFFF"/>
              </w:rPr>
            </w:pPr>
          </w:p>
          <w:p w14:paraId="51014D46" w14:textId="77777777" w:rsidR="00A37771" w:rsidRDefault="00A37771" w:rsidP="00A37771">
            <w:pPr>
              <w:pStyle w:val="a7"/>
              <w:shd w:val="clear" w:color="auto" w:fill="FFFFFF"/>
              <w:spacing w:before="0" w:beforeAutospacing="0" w:after="0" w:afterAutospacing="0"/>
              <w:ind w:firstLine="600"/>
              <w:rPr>
                <w:rStyle w:val="a9"/>
                <w:b w:val="0"/>
                <w:bCs w:val="0"/>
                <w:color w:val="333333"/>
                <w:spacing w:val="8"/>
                <w:sz w:val="26"/>
                <w:szCs w:val="26"/>
                <w:shd w:val="clear" w:color="auto" w:fill="FFFFFF"/>
              </w:rPr>
            </w:pPr>
          </w:p>
          <w:p w14:paraId="2FCE3268" w14:textId="77777777" w:rsidR="006917CE" w:rsidRDefault="006917CE" w:rsidP="006917CE">
            <w:pPr>
              <w:pStyle w:val="a7"/>
              <w:shd w:val="clear" w:color="auto" w:fill="FFFFFF"/>
              <w:spacing w:before="0" w:beforeAutospacing="0" w:after="0" w:afterAutospacing="0"/>
              <w:ind w:firstLineChars="100" w:firstLine="276"/>
              <w:rPr>
                <w:rStyle w:val="a9"/>
                <w:b w:val="0"/>
                <w:bCs w:val="0"/>
                <w:color w:val="333333"/>
                <w:spacing w:val="8"/>
                <w:sz w:val="26"/>
                <w:szCs w:val="26"/>
                <w:shd w:val="clear" w:color="auto" w:fill="FFFFFF"/>
              </w:rPr>
            </w:pPr>
          </w:p>
          <w:p w14:paraId="3F89A1A2" w14:textId="08A7E005" w:rsidR="009F7D35" w:rsidRDefault="00F856E6" w:rsidP="009F7D35">
            <w:pPr>
              <w:ind w:firstLineChars="200" w:firstLine="420"/>
            </w:pPr>
            <w:r>
              <w:t>秋高气爽的10月21日，年级数学备课组长李莉在七</w:t>
            </w:r>
            <w:proofErr w:type="gramStart"/>
            <w:r>
              <w:t>6</w:t>
            </w:r>
            <w:proofErr w:type="gramEnd"/>
            <w:r>
              <w:t>开了一节数学公开课《一次函数》。数学全数学组全体成员参加了听课。</w:t>
            </w:r>
          </w:p>
          <w:p w14:paraId="2B49D3BE" w14:textId="510E3B82" w:rsidR="0029732D" w:rsidRPr="0029732D" w:rsidRDefault="0029732D" w:rsidP="009F7D35">
            <w:pPr>
              <w:ind w:firstLineChars="200" w:firstLine="420"/>
              <w:rPr>
                <w:rFonts w:ascii="Calibri" w:eastAsia="宋体" w:hAnsi="Calibri" w:cs="Times New Roman"/>
                <w:kern w:val="0"/>
                <w:szCs w:val="24"/>
              </w:rPr>
            </w:pPr>
            <w:r>
              <w:t>本节课主要分三个板块，第一板块探究基本事实。以实际生活当中的从学校到新龙生态公园取这三条不同的路径得到两点之间线段最短这个基本事实。第板块</w:t>
            </w:r>
            <w:proofErr w:type="gramStart"/>
            <w:r>
              <w:t>块</w:t>
            </w:r>
            <w:proofErr w:type="gramEnd"/>
            <w:r>
              <w:t>是用字母表示现在线段、射线、直线。从线段两种表示方法，当射线强调短点 （只有一种），最后是直线的两种表示方法。以学生的学情为基础，层层推进。用不同形式的练习加以巩固。学生活动形式多样，参与度高，学习热情高涨。第三大块是探究关于直线的基本事实2点确定一条直线。最后的板块小结也比较有特色。从几个任务当中再次回顾了一下直线线段射线的定义及表示方法等。</w:t>
            </w:r>
          </w:p>
          <w:p w14:paraId="3E260B4E" w14:textId="2F29E87B" w:rsidR="00FB5000" w:rsidRDefault="0029732D">
            <w:pPr>
              <w:rPr>
                <w:rFonts w:ascii="Calibri" w:eastAsia="宋体" w:hAnsi="Calibri" w:cs="Times New Roman"/>
                <w:kern w:val="0"/>
                <w:szCs w:val="24"/>
              </w:rPr>
            </w:pPr>
            <w:r>
              <w:rPr>
                <w:rFonts w:ascii="Calibri" w:eastAsia="宋体" w:hAnsi="Calibri" w:cs="Times New Roman" w:hint="eastAsia"/>
                <w:kern w:val="0"/>
                <w:szCs w:val="24"/>
              </w:rPr>
              <w:t xml:space="preserve"> </w:t>
            </w:r>
            <w:r>
              <w:rPr>
                <w:rFonts w:ascii="Calibri" w:eastAsia="宋体" w:hAnsi="Calibri" w:cs="Times New Roman"/>
                <w:kern w:val="0"/>
                <w:szCs w:val="24"/>
              </w:rPr>
              <w:t xml:space="preserve"> </w:t>
            </w:r>
            <w:r>
              <w:t>这既是一堂公开课，又是一堂为创新优质的磨一堂课。</w:t>
            </w:r>
          </w:p>
        </w:tc>
      </w:tr>
      <w:tr w:rsidR="00FB5000" w14:paraId="414E9F82" w14:textId="77777777">
        <w:tc>
          <w:tcPr>
            <w:tcW w:w="8522" w:type="dxa"/>
          </w:tcPr>
          <w:p w14:paraId="2B74F7AE" w14:textId="1D85B741" w:rsidR="00FB5000" w:rsidRDefault="00F60AD5">
            <w:pPr>
              <w:rPr>
                <w:rFonts w:ascii="Calibri" w:eastAsia="宋体" w:hAnsi="Calibri" w:cs="Times New Roman"/>
                <w:kern w:val="0"/>
                <w:szCs w:val="24"/>
              </w:rPr>
            </w:pPr>
            <w:r>
              <w:rPr>
                <w:rFonts w:ascii="Calibri" w:eastAsia="宋体" w:hAnsi="Calibri" w:cs="Times New Roman" w:hint="eastAsia"/>
                <w:kern w:val="0"/>
                <w:szCs w:val="24"/>
              </w:rPr>
              <w:t xml:space="preserve">                                                        </w:t>
            </w:r>
            <w:r>
              <w:rPr>
                <w:rFonts w:ascii="Calibri" w:eastAsia="宋体" w:hAnsi="Calibri" w:cs="Times New Roman" w:hint="eastAsia"/>
                <w:kern w:val="0"/>
                <w:szCs w:val="24"/>
              </w:rPr>
              <w:t>记录人：</w:t>
            </w:r>
            <w:r w:rsidR="00A37771">
              <w:rPr>
                <w:rFonts w:ascii="Calibri" w:eastAsia="宋体" w:hAnsi="Calibri" w:cs="Times New Roman" w:hint="eastAsia"/>
                <w:kern w:val="0"/>
                <w:szCs w:val="24"/>
              </w:rPr>
              <w:t>吴华英</w:t>
            </w:r>
          </w:p>
        </w:tc>
      </w:tr>
      <w:tr w:rsidR="00FB5000" w14:paraId="35FFF08C" w14:textId="77777777">
        <w:tc>
          <w:tcPr>
            <w:tcW w:w="8522" w:type="dxa"/>
          </w:tcPr>
          <w:p w14:paraId="004A1B24" w14:textId="5C4CD5D2" w:rsidR="00FB5000" w:rsidRDefault="00F60AD5">
            <w:pPr>
              <w:rPr>
                <w:rFonts w:ascii="Calibri" w:eastAsia="宋体" w:hAnsi="Calibri" w:cs="Times New Roman"/>
                <w:kern w:val="0"/>
                <w:szCs w:val="24"/>
              </w:rPr>
            </w:pPr>
            <w:r>
              <w:rPr>
                <w:rFonts w:ascii="Calibri" w:eastAsia="宋体" w:hAnsi="Calibri" w:cs="Times New Roman" w:hint="eastAsia"/>
                <w:kern w:val="0"/>
                <w:szCs w:val="24"/>
              </w:rPr>
              <w:t xml:space="preserve">                                                       </w:t>
            </w:r>
            <w:r>
              <w:rPr>
                <w:rFonts w:ascii="Calibri" w:eastAsia="宋体" w:hAnsi="Calibri" w:cs="Times New Roman" w:hint="eastAsia"/>
                <w:kern w:val="0"/>
                <w:szCs w:val="24"/>
              </w:rPr>
              <w:t>日</w:t>
            </w:r>
            <w:r>
              <w:rPr>
                <w:rFonts w:ascii="Calibri" w:eastAsia="宋体" w:hAnsi="Calibri" w:cs="Times New Roman" w:hint="eastAsia"/>
                <w:kern w:val="0"/>
                <w:szCs w:val="24"/>
              </w:rPr>
              <w:t xml:space="preserve">  </w:t>
            </w:r>
            <w:r>
              <w:rPr>
                <w:rFonts w:ascii="Calibri" w:eastAsia="宋体" w:hAnsi="Calibri" w:cs="Times New Roman" w:hint="eastAsia"/>
                <w:kern w:val="0"/>
                <w:szCs w:val="24"/>
              </w:rPr>
              <w:t>期：</w:t>
            </w:r>
            <w:r>
              <w:rPr>
                <w:rFonts w:ascii="Calibri" w:eastAsia="宋体" w:hAnsi="Calibri" w:cs="Times New Roman" w:hint="eastAsia"/>
                <w:kern w:val="0"/>
                <w:szCs w:val="24"/>
              </w:rPr>
              <w:t>2020</w:t>
            </w:r>
            <w:r>
              <w:rPr>
                <w:rFonts w:ascii="Calibri" w:eastAsia="宋体" w:hAnsi="Calibri" w:cs="Times New Roman" w:hint="eastAsia"/>
                <w:kern w:val="0"/>
                <w:szCs w:val="24"/>
              </w:rPr>
              <w:t>年</w:t>
            </w:r>
            <w:r w:rsidR="006917CE">
              <w:rPr>
                <w:rFonts w:ascii="Calibri" w:eastAsia="宋体" w:hAnsi="Calibri" w:cs="Times New Roman" w:hint="eastAsia"/>
                <w:kern w:val="0"/>
                <w:szCs w:val="24"/>
              </w:rPr>
              <w:t>10</w:t>
            </w:r>
            <w:r>
              <w:rPr>
                <w:rFonts w:ascii="Calibri" w:eastAsia="宋体" w:hAnsi="Calibri" w:cs="Times New Roman" w:hint="eastAsia"/>
                <w:kern w:val="0"/>
                <w:szCs w:val="24"/>
              </w:rPr>
              <w:t>月</w:t>
            </w:r>
            <w:r w:rsidR="00B00A1D">
              <w:rPr>
                <w:rFonts w:ascii="Calibri" w:eastAsia="宋体" w:hAnsi="Calibri" w:cs="Times New Roman" w:hint="eastAsia"/>
                <w:kern w:val="0"/>
                <w:szCs w:val="24"/>
              </w:rPr>
              <w:t>2</w:t>
            </w:r>
            <w:r w:rsidR="006917CE">
              <w:rPr>
                <w:rFonts w:ascii="Calibri" w:eastAsia="宋体" w:hAnsi="Calibri" w:cs="Times New Roman" w:hint="eastAsia"/>
                <w:kern w:val="0"/>
                <w:szCs w:val="24"/>
              </w:rPr>
              <w:t>1</w:t>
            </w:r>
            <w:r>
              <w:rPr>
                <w:rFonts w:ascii="Calibri" w:eastAsia="宋体" w:hAnsi="Calibri" w:cs="Times New Roman" w:hint="eastAsia"/>
                <w:kern w:val="0"/>
                <w:szCs w:val="24"/>
              </w:rPr>
              <w:t>日</w:t>
            </w:r>
          </w:p>
        </w:tc>
      </w:tr>
    </w:tbl>
    <w:p w14:paraId="36BBF4BE" w14:textId="77777777" w:rsidR="00FB5000" w:rsidRDefault="00FB5000">
      <w:pPr>
        <w:rPr>
          <w:rFonts w:ascii="Calibri" w:eastAsia="宋体" w:hAnsi="Calibri" w:cs="Times New Roman"/>
          <w:szCs w:val="24"/>
        </w:rPr>
      </w:pPr>
    </w:p>
    <w:sectPr w:rsidR="00FB50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DBD0E" w14:textId="77777777" w:rsidR="005D2C81" w:rsidRDefault="005D2C81" w:rsidP="00A37771">
      <w:r>
        <w:separator/>
      </w:r>
    </w:p>
  </w:endnote>
  <w:endnote w:type="continuationSeparator" w:id="0">
    <w:p w14:paraId="2EAB6FF3" w14:textId="77777777" w:rsidR="005D2C81" w:rsidRDefault="005D2C81" w:rsidP="00A37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9284A" w14:textId="77777777" w:rsidR="005D2C81" w:rsidRDefault="005D2C81" w:rsidP="00A37771">
      <w:r>
        <w:separator/>
      </w:r>
    </w:p>
  </w:footnote>
  <w:footnote w:type="continuationSeparator" w:id="0">
    <w:p w14:paraId="5200CBB0" w14:textId="77777777" w:rsidR="005D2C81" w:rsidRDefault="005D2C81" w:rsidP="00A377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332"/>
    <w:rsid w:val="001425DC"/>
    <w:rsid w:val="0021514E"/>
    <w:rsid w:val="0029732D"/>
    <w:rsid w:val="003016CD"/>
    <w:rsid w:val="0032772D"/>
    <w:rsid w:val="0033638C"/>
    <w:rsid w:val="003448BE"/>
    <w:rsid w:val="00377934"/>
    <w:rsid w:val="003F2515"/>
    <w:rsid w:val="004027A3"/>
    <w:rsid w:val="00405780"/>
    <w:rsid w:val="004141DE"/>
    <w:rsid w:val="004B1A30"/>
    <w:rsid w:val="00523BDA"/>
    <w:rsid w:val="005A6DA2"/>
    <w:rsid w:val="005D2C81"/>
    <w:rsid w:val="006028AC"/>
    <w:rsid w:val="006917CE"/>
    <w:rsid w:val="006B0150"/>
    <w:rsid w:val="006B2394"/>
    <w:rsid w:val="00755CB7"/>
    <w:rsid w:val="0076116C"/>
    <w:rsid w:val="0084698F"/>
    <w:rsid w:val="008E678B"/>
    <w:rsid w:val="00900CAF"/>
    <w:rsid w:val="0092404D"/>
    <w:rsid w:val="00952FA2"/>
    <w:rsid w:val="00956E3F"/>
    <w:rsid w:val="0097656B"/>
    <w:rsid w:val="00977499"/>
    <w:rsid w:val="009B76D7"/>
    <w:rsid w:val="009C12B2"/>
    <w:rsid w:val="009F7D35"/>
    <w:rsid w:val="00A26DF9"/>
    <w:rsid w:val="00A37771"/>
    <w:rsid w:val="00AF1332"/>
    <w:rsid w:val="00B00A1D"/>
    <w:rsid w:val="00B06186"/>
    <w:rsid w:val="00B111C4"/>
    <w:rsid w:val="00B33371"/>
    <w:rsid w:val="00B91568"/>
    <w:rsid w:val="00C46344"/>
    <w:rsid w:val="00C9324D"/>
    <w:rsid w:val="00CA21D6"/>
    <w:rsid w:val="00D860A5"/>
    <w:rsid w:val="00E04816"/>
    <w:rsid w:val="00E32157"/>
    <w:rsid w:val="00E41BE2"/>
    <w:rsid w:val="00F01203"/>
    <w:rsid w:val="00F37AEB"/>
    <w:rsid w:val="00F437FE"/>
    <w:rsid w:val="00F4762B"/>
    <w:rsid w:val="00F60AD5"/>
    <w:rsid w:val="00F62717"/>
    <w:rsid w:val="00F856E6"/>
    <w:rsid w:val="00FB5000"/>
    <w:rsid w:val="03FA11AB"/>
    <w:rsid w:val="255922AB"/>
    <w:rsid w:val="3B1125F1"/>
    <w:rsid w:val="4E9246CE"/>
    <w:rsid w:val="7AA56E43"/>
    <w:rsid w:val="7AB02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CACF9"/>
  <w15:docId w15:val="{00AE94D8-8632-4AC1-8F54-4B9FA170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styleId="a9">
    <w:name w:val="Strong"/>
    <w:basedOn w:val="a0"/>
    <w:uiPriority w:val="22"/>
    <w:qFormat/>
    <w:rsid w:val="00A377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treasurewu</dc:creator>
  <cp:lastModifiedBy>吴 华英</cp:lastModifiedBy>
  <cp:revision>20</cp:revision>
  <dcterms:created xsi:type="dcterms:W3CDTF">2018-08-14T12:45:00Z</dcterms:created>
  <dcterms:modified xsi:type="dcterms:W3CDTF">2020-11-03T02:53:00Z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