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亲子阅读的小技巧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家长会亲子阅读吗？学龄前孩子在阅读中通常凭借变化的色彩、图像、文字以及成人的读讲来理解读物。在这个年龄段，阅读可以帮助孩子从口头语言向书面语言过渡，其中还包含前书写的准备，下面看看亲子阅读该怎么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一、阅读的发展阶段和规律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宝宝从出生到6岁，根据阅读模式会经历四个阶段。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第一个阶段：假装阅读（模仿阅读）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现在很多孩子拿到任何东西会做打电话的动作。父母应该知道，这说明你在孩子面前打电话的频率过高了。同样，如果想培养一个书香宝宝，就需要在孩子的周围营造一个书香氛围：父母阅读书的频率应该比打电话、玩电脑、在电脑上办公的频率要高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第二个阶段：理解阅读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孩子到了两三岁，父母会拿一本书问他在书上什么地方有什么啊等等问题，理解阅读开始出现。但不可能永远只问这些问题，孩子的阅读会持续发展的。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第三个阶段：情感阅读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到了中班，四、五岁的时候。当孩子读完一本书，家长要跟他去探讨，你的感受是什么？他需要把内心的感受说出来。比如读完《父与子》他会哈哈大笑说：太有趣了/太好玩/很搞笑。读完《去年的树》他会说：我很难过/很悲伤。孩子会产生跟作品一致的情感脉络，并学会用词汇表达出来。所以要给中班的孩子探讨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第四个阶段：创意阅读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</w:rPr>
        <w:t>孩子永远在往前走，大班的孩子阅读完，会产生自己的故事。他会模仿所读故事的开头，像田野上有一座金色的房子，红的墙，绿的窗，金色的屋顶，亮堂堂，这是故事《金色的房子》开头。比如说《马神医挑徒弟》的开头是这样的：从前有位姓马的医生，他的医术可高明了，你看啊，谁吃了他开的药，病就好了，所以大家都叫他马神医。孩子通过不同的故事，开头结尾的过程，创编出属于他自己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4798060</wp:posOffset>
          </wp:positionH>
          <wp:positionV relativeFrom="paragraph">
            <wp:posOffset>-73660</wp:posOffset>
          </wp:positionV>
          <wp:extent cx="527685" cy="431800"/>
          <wp:effectExtent l="0" t="0" r="5715" b="6350"/>
          <wp:wrapSquare wrapText="bothSides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:\园标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B"/>
    <w:rsid w:val="00067B3B"/>
    <w:rsid w:val="00075D05"/>
    <w:rsid w:val="00093970"/>
    <w:rsid w:val="003D1517"/>
    <w:rsid w:val="00AA4E19"/>
    <w:rsid w:val="00B527D9"/>
    <w:rsid w:val="00CA51DF"/>
    <w:rsid w:val="00DB2BF4"/>
    <w:rsid w:val="1DE61979"/>
    <w:rsid w:val="1E310FF5"/>
    <w:rsid w:val="24CD5D40"/>
    <w:rsid w:val="727A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600</Characters>
  <Lines>5</Lines>
  <Paragraphs>1</Paragraphs>
  <TotalTime>1</TotalTime>
  <ScaleCrop>false</ScaleCrop>
  <LinksUpToDate>false</LinksUpToDate>
  <CharactersWithSpaces>704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2019-09-29T05:57:00Z</dcterms:created>
  <dc:creator>dreamsummit</dc:creator>
  <cp:lastModifiedBy>铃声1421300828</cp:lastModifiedBy>
  <dcterms:modified xsi:type="dcterms:W3CDTF">2020-11-02T14:10:50Z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