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674B5" w14:textId="77777777" w:rsidR="008F7F8D" w:rsidRDefault="008F7F8D" w:rsidP="008F7F8D">
      <w:pPr>
        <w:ind w:firstLineChars="200" w:firstLine="1122"/>
        <w:rPr>
          <w:rFonts w:ascii="宋体" w:hAnsi="宋体" w:cs="宋体"/>
          <w:b/>
          <w:w w:val="66"/>
          <w:sz w:val="84"/>
          <w:szCs w:val="84"/>
        </w:rPr>
      </w:pPr>
    </w:p>
    <w:p w14:paraId="6FD82A1A" w14:textId="77777777" w:rsidR="008F7F8D" w:rsidRPr="005C05EF" w:rsidRDefault="008F7F8D" w:rsidP="008F7F8D">
      <w:pPr>
        <w:ind w:firstLineChars="98" w:firstLine="550"/>
        <w:rPr>
          <w:rFonts w:ascii="宋体" w:hAnsi="宋体" w:cs="宋体"/>
          <w:b/>
          <w:w w:val="66"/>
          <w:sz w:val="84"/>
          <w:szCs w:val="84"/>
        </w:rPr>
      </w:pPr>
      <w:r>
        <w:rPr>
          <w:rFonts w:ascii="宋体" w:hAnsi="宋体" w:cs="宋体" w:hint="eastAsia"/>
          <w:b/>
          <w:w w:val="66"/>
          <w:sz w:val="84"/>
          <w:szCs w:val="84"/>
        </w:rPr>
        <w:t xml:space="preserve">新 北 区 </w:t>
      </w:r>
      <w:r w:rsidRPr="008F7F8D">
        <w:rPr>
          <w:rFonts w:ascii="宋体" w:hAnsi="宋体" w:cs="宋体" w:hint="eastAsia"/>
          <w:b/>
          <w:w w:val="66"/>
          <w:sz w:val="84"/>
          <w:szCs w:val="84"/>
        </w:rPr>
        <w:t>学</w:t>
      </w:r>
      <w:r>
        <w:rPr>
          <w:rFonts w:ascii="宋体" w:hAnsi="宋体" w:cs="宋体" w:hint="eastAsia"/>
          <w:b/>
          <w:w w:val="66"/>
          <w:sz w:val="84"/>
          <w:szCs w:val="84"/>
        </w:rPr>
        <w:t xml:space="preserve"> </w:t>
      </w:r>
      <w:r w:rsidRPr="008F7F8D">
        <w:rPr>
          <w:rFonts w:ascii="宋体" w:hAnsi="宋体" w:cs="宋体" w:hint="eastAsia"/>
          <w:b/>
          <w:w w:val="66"/>
          <w:sz w:val="84"/>
          <w:szCs w:val="84"/>
        </w:rPr>
        <w:t>校</w:t>
      </w:r>
      <w:r>
        <w:rPr>
          <w:rFonts w:ascii="宋体" w:hAnsi="宋体" w:cs="宋体" w:hint="eastAsia"/>
          <w:b/>
          <w:w w:val="66"/>
          <w:sz w:val="84"/>
          <w:szCs w:val="84"/>
        </w:rPr>
        <w:t xml:space="preserve"> 微 型 </w:t>
      </w:r>
      <w:r w:rsidRPr="005C05EF">
        <w:rPr>
          <w:rFonts w:ascii="宋体" w:hAnsi="宋体" w:cs="宋体" w:hint="eastAsia"/>
          <w:b/>
          <w:w w:val="66"/>
          <w:sz w:val="84"/>
          <w:szCs w:val="84"/>
        </w:rPr>
        <w:t>课</w:t>
      </w:r>
      <w:r>
        <w:rPr>
          <w:rFonts w:ascii="宋体" w:hAnsi="宋体" w:cs="宋体" w:hint="eastAsia"/>
          <w:b/>
          <w:w w:val="66"/>
          <w:sz w:val="84"/>
          <w:szCs w:val="84"/>
        </w:rPr>
        <w:t xml:space="preserve"> </w:t>
      </w:r>
      <w:r w:rsidRPr="005C05EF">
        <w:rPr>
          <w:rFonts w:ascii="宋体" w:hAnsi="宋体" w:cs="宋体" w:hint="eastAsia"/>
          <w:b/>
          <w:w w:val="66"/>
          <w:sz w:val="84"/>
          <w:szCs w:val="84"/>
        </w:rPr>
        <w:t>题</w:t>
      </w:r>
    </w:p>
    <w:p w14:paraId="52D42C4B" w14:textId="77777777" w:rsidR="008F7F8D" w:rsidRPr="005C05EF" w:rsidRDefault="008F7F8D" w:rsidP="008F7F8D">
      <w:pPr>
        <w:jc w:val="center"/>
        <w:rPr>
          <w:rFonts w:ascii="宋体" w:hAnsi="宋体" w:cs="宋体"/>
          <w:b/>
          <w:w w:val="66"/>
          <w:sz w:val="84"/>
          <w:szCs w:val="84"/>
        </w:rPr>
      </w:pPr>
      <w:r w:rsidRPr="005C05EF">
        <w:rPr>
          <w:rFonts w:ascii="宋体" w:hAnsi="宋体" w:hint="eastAsia"/>
          <w:b/>
          <w:w w:val="66"/>
          <w:sz w:val="84"/>
          <w:szCs w:val="84"/>
        </w:rPr>
        <w:t xml:space="preserve">研 究 手 </w:t>
      </w:r>
      <w:r w:rsidRPr="005C05EF">
        <w:rPr>
          <w:rFonts w:ascii="宋体" w:hAnsi="宋体" w:cs="宋体" w:hint="eastAsia"/>
          <w:b/>
          <w:w w:val="66"/>
          <w:sz w:val="84"/>
          <w:szCs w:val="84"/>
        </w:rPr>
        <w:t>册</w:t>
      </w:r>
    </w:p>
    <w:p w14:paraId="30B41509" w14:textId="77777777" w:rsidR="008F7F8D" w:rsidRPr="005C05EF" w:rsidRDefault="008F7F8D" w:rsidP="008F7F8D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0797C14E" w14:textId="77777777" w:rsidR="008F7F8D" w:rsidRPr="005C05EF" w:rsidRDefault="008F7F8D" w:rsidP="008F7F8D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63DF884D" w14:textId="77777777" w:rsidR="008F7F8D" w:rsidRPr="005C05EF" w:rsidRDefault="008F7F8D" w:rsidP="008F7F8D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117CF04E" w14:textId="77777777" w:rsidR="008F7F8D" w:rsidRPr="005C05EF" w:rsidRDefault="008F7F8D" w:rsidP="008F7F8D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011B9D42" w14:textId="77777777" w:rsidR="008F7F8D" w:rsidRPr="005C05EF" w:rsidRDefault="008F7F8D" w:rsidP="008F7F8D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1B6C93F1" w14:textId="41BE3E82" w:rsidR="008F7F8D" w:rsidRPr="005C05EF" w:rsidRDefault="008F7F8D" w:rsidP="008F7F8D">
      <w:pPr>
        <w:spacing w:line="360" w:lineRule="auto"/>
        <w:ind w:firstLineChars="443" w:firstLine="1245"/>
        <w:rPr>
          <w:rFonts w:ascii="宋体" w:hAnsi="宋体"/>
          <w:b/>
          <w:sz w:val="28"/>
          <w:szCs w:val="28"/>
        </w:rPr>
      </w:pPr>
      <w:r w:rsidRPr="005C05EF">
        <w:rPr>
          <w:rFonts w:ascii="宋体" w:hAnsi="宋体" w:hint="eastAsia"/>
          <w:b/>
          <w:sz w:val="28"/>
          <w:szCs w:val="28"/>
        </w:rPr>
        <w:t>学       校：</w:t>
      </w:r>
      <w:r w:rsidRPr="005C05EF"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 w:rsidR="003378E5" w:rsidRPr="003378E5">
        <w:rPr>
          <w:rFonts w:ascii="宋体" w:hAnsi="宋体" w:cs="宋体" w:hint="eastAsia"/>
          <w:b/>
          <w:bCs/>
          <w:sz w:val="24"/>
          <w:u w:val="single"/>
        </w:rPr>
        <w:t>常州市新北区春江幼儿园</w:t>
      </w:r>
      <w:r w:rsidRPr="005C05EF"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</w:p>
    <w:p w14:paraId="1B3123B7" w14:textId="32125E27" w:rsidR="008F7F8D" w:rsidRPr="003378E5" w:rsidRDefault="008F7F8D" w:rsidP="003378E5">
      <w:pPr>
        <w:spacing w:line="360" w:lineRule="auto"/>
        <w:ind w:firstLineChars="443" w:firstLine="1245"/>
        <w:rPr>
          <w:rFonts w:ascii="宋体" w:hAnsi="宋体"/>
          <w:b/>
          <w:sz w:val="28"/>
          <w:szCs w:val="28"/>
          <w:u w:val="single"/>
        </w:rPr>
      </w:pPr>
      <w:r w:rsidRPr="005C05EF">
        <w:rPr>
          <w:rFonts w:ascii="宋体" w:hAnsi="宋体" w:hint="eastAsia"/>
          <w:b/>
          <w:sz w:val="28"/>
          <w:szCs w:val="28"/>
        </w:rPr>
        <w:t>课 题 名 称：</w:t>
      </w:r>
      <w:r w:rsidR="003378E5" w:rsidRPr="003378E5">
        <w:rPr>
          <w:rFonts w:ascii="宋体" w:hAnsi="宋体" w:cs="宋体" w:hint="eastAsia"/>
          <w:b/>
          <w:bCs/>
          <w:sz w:val="24"/>
          <w:u w:val="single"/>
        </w:rPr>
        <w:t>现阶段</w:t>
      </w:r>
      <w:r w:rsidR="003378E5">
        <w:rPr>
          <w:rFonts w:ascii="宋体" w:hAnsi="宋体" w:cs="宋体" w:hint="eastAsia"/>
          <w:b/>
          <w:bCs/>
          <w:sz w:val="24"/>
          <w:u w:val="single"/>
        </w:rPr>
        <w:t>中</w:t>
      </w:r>
      <w:r w:rsidR="003378E5" w:rsidRPr="003378E5">
        <w:rPr>
          <w:rFonts w:ascii="宋体" w:hAnsi="宋体" w:cs="宋体" w:hint="eastAsia"/>
          <w:b/>
          <w:bCs/>
          <w:sz w:val="24"/>
          <w:u w:val="single"/>
        </w:rPr>
        <w:t>班数学区材料使用周期的研究</w:t>
      </w:r>
    </w:p>
    <w:p w14:paraId="4733E827" w14:textId="1593FC08" w:rsidR="008F7F8D" w:rsidRPr="005C05EF" w:rsidRDefault="008F7F8D" w:rsidP="008F7F8D">
      <w:pPr>
        <w:spacing w:line="360" w:lineRule="auto"/>
        <w:ind w:firstLineChars="443" w:firstLine="1245"/>
        <w:rPr>
          <w:rFonts w:ascii="宋体" w:hAnsi="宋体"/>
          <w:b/>
          <w:sz w:val="28"/>
          <w:szCs w:val="28"/>
        </w:rPr>
      </w:pPr>
      <w:r w:rsidRPr="005C05EF">
        <w:rPr>
          <w:rFonts w:ascii="宋体" w:hAnsi="宋体" w:hint="eastAsia"/>
          <w:b/>
          <w:sz w:val="28"/>
          <w:szCs w:val="28"/>
        </w:rPr>
        <w:t>课题主持人 ：</w:t>
      </w:r>
      <w:r w:rsidRPr="005C05EF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3378E5" w:rsidRPr="003378E5">
        <w:rPr>
          <w:rFonts w:ascii="宋体" w:hAnsi="宋体" w:cs="宋体" w:hint="eastAsia"/>
          <w:b/>
          <w:bCs/>
          <w:sz w:val="24"/>
          <w:u w:val="single"/>
        </w:rPr>
        <w:t>顾佳慧 汪婷 耿智蔚 梅香</w:t>
      </w:r>
      <w:r w:rsidRPr="005C05EF"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</w:p>
    <w:p w14:paraId="2D5DF8FF" w14:textId="7F8E8D74" w:rsidR="008F7F8D" w:rsidRPr="005C05EF" w:rsidRDefault="008F7F8D" w:rsidP="008F7F8D">
      <w:pPr>
        <w:spacing w:line="360" w:lineRule="auto"/>
        <w:ind w:firstLineChars="443" w:firstLine="1245"/>
        <w:rPr>
          <w:rFonts w:ascii="宋体" w:hAnsi="宋体"/>
          <w:b/>
          <w:sz w:val="28"/>
          <w:szCs w:val="28"/>
        </w:rPr>
      </w:pPr>
      <w:r w:rsidRPr="005C05EF">
        <w:rPr>
          <w:rFonts w:ascii="宋体" w:hAnsi="宋体" w:hint="eastAsia"/>
          <w:b/>
          <w:sz w:val="28"/>
          <w:szCs w:val="28"/>
        </w:rPr>
        <w:t>立 项 时 间：</w:t>
      </w:r>
      <w:r w:rsidRPr="005C05EF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="003378E5">
        <w:rPr>
          <w:rFonts w:ascii="宋体" w:hAnsi="宋体"/>
          <w:b/>
          <w:sz w:val="28"/>
          <w:szCs w:val="28"/>
          <w:u w:val="single"/>
        </w:rPr>
        <w:t>2020</w:t>
      </w:r>
      <w:r w:rsidR="003378E5">
        <w:rPr>
          <w:rFonts w:ascii="宋体" w:hAnsi="宋体" w:hint="eastAsia"/>
          <w:b/>
          <w:sz w:val="28"/>
          <w:szCs w:val="28"/>
          <w:u w:val="single"/>
        </w:rPr>
        <w:t>年</w:t>
      </w:r>
      <w:r w:rsidR="003378E5">
        <w:rPr>
          <w:rFonts w:ascii="宋体" w:hAnsi="宋体"/>
          <w:b/>
          <w:sz w:val="28"/>
          <w:szCs w:val="28"/>
          <w:u w:val="single"/>
        </w:rPr>
        <w:t>9</w:t>
      </w:r>
      <w:r w:rsidR="003378E5">
        <w:rPr>
          <w:rFonts w:ascii="宋体" w:hAnsi="宋体" w:hint="eastAsia"/>
          <w:b/>
          <w:sz w:val="28"/>
          <w:szCs w:val="28"/>
          <w:u w:val="single"/>
        </w:rPr>
        <w:t>月</w:t>
      </w:r>
      <w:r w:rsidRPr="005C05EF">
        <w:rPr>
          <w:rFonts w:ascii="宋体" w:hAnsi="宋体" w:hint="eastAsia"/>
          <w:b/>
          <w:sz w:val="28"/>
          <w:szCs w:val="28"/>
          <w:u w:val="single"/>
        </w:rPr>
        <w:t xml:space="preserve">               </w:t>
      </w:r>
    </w:p>
    <w:p w14:paraId="0926221C" w14:textId="45678309" w:rsidR="008F7F8D" w:rsidRPr="005C05EF" w:rsidRDefault="008F7F8D" w:rsidP="008F7F8D">
      <w:pPr>
        <w:spacing w:line="360" w:lineRule="auto"/>
        <w:ind w:firstLineChars="443" w:firstLine="1245"/>
        <w:rPr>
          <w:rFonts w:ascii="宋体" w:hAnsi="宋体"/>
          <w:b/>
          <w:sz w:val="28"/>
          <w:szCs w:val="28"/>
        </w:rPr>
      </w:pPr>
      <w:r w:rsidRPr="005C05EF">
        <w:rPr>
          <w:rFonts w:ascii="宋体" w:hAnsi="宋体" w:hint="eastAsia"/>
          <w:b/>
          <w:sz w:val="28"/>
          <w:szCs w:val="28"/>
        </w:rPr>
        <w:t>结 题 时 间：</w:t>
      </w:r>
      <w:r w:rsidRPr="005C05EF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="001A4A48">
        <w:rPr>
          <w:rFonts w:ascii="宋体" w:hAnsi="宋体"/>
          <w:b/>
          <w:sz w:val="28"/>
          <w:szCs w:val="28"/>
          <w:u w:val="single"/>
        </w:rPr>
        <w:t>2021</w:t>
      </w:r>
      <w:r w:rsidR="001A4A48">
        <w:rPr>
          <w:rFonts w:ascii="宋体" w:hAnsi="宋体" w:hint="eastAsia"/>
          <w:b/>
          <w:sz w:val="28"/>
          <w:szCs w:val="28"/>
          <w:u w:val="single"/>
        </w:rPr>
        <w:t>年1月</w:t>
      </w:r>
      <w:r w:rsidRPr="005C05EF">
        <w:rPr>
          <w:rFonts w:ascii="宋体" w:hAnsi="宋体" w:hint="eastAsia"/>
          <w:b/>
          <w:sz w:val="28"/>
          <w:szCs w:val="28"/>
          <w:u w:val="single"/>
        </w:rPr>
        <w:t xml:space="preserve">               </w:t>
      </w:r>
    </w:p>
    <w:p w14:paraId="16F74CFD" w14:textId="77777777" w:rsidR="008F7F8D" w:rsidRPr="005C05EF" w:rsidRDefault="008F7F8D" w:rsidP="008F7F8D">
      <w:pPr>
        <w:rPr>
          <w:rFonts w:ascii="宋体" w:hAnsi="宋体"/>
          <w:b/>
          <w:sz w:val="28"/>
          <w:szCs w:val="28"/>
        </w:rPr>
      </w:pPr>
    </w:p>
    <w:p w14:paraId="28513DF5" w14:textId="77777777" w:rsidR="008F7F8D" w:rsidRPr="005C05EF" w:rsidRDefault="008F7F8D" w:rsidP="008F7F8D">
      <w:pPr>
        <w:rPr>
          <w:rFonts w:ascii="宋体" w:hAnsi="宋体"/>
          <w:b/>
          <w:sz w:val="28"/>
          <w:szCs w:val="28"/>
        </w:rPr>
      </w:pPr>
    </w:p>
    <w:p w14:paraId="4FC2B4BF" w14:textId="77777777" w:rsidR="008F7F8D" w:rsidRDefault="008F7F8D" w:rsidP="008F7F8D">
      <w:pPr>
        <w:ind w:firstLineChars="938" w:firstLine="2637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常州市新北区教研</w:t>
      </w:r>
      <w:r w:rsidRPr="005C05EF">
        <w:rPr>
          <w:rFonts w:ascii="宋体" w:hAnsi="宋体" w:cs="宋体" w:hint="eastAsia"/>
          <w:b/>
          <w:sz w:val="28"/>
          <w:szCs w:val="28"/>
        </w:rPr>
        <w:t>室制</w:t>
      </w:r>
    </w:p>
    <w:p w14:paraId="7B9CEDEE" w14:textId="77777777" w:rsidR="008F7F8D" w:rsidRDefault="008F7F8D">
      <w:pPr>
        <w:widowControl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br w:type="page"/>
      </w:r>
    </w:p>
    <w:p w14:paraId="4E60CEE7" w14:textId="0FB270EC" w:rsidR="008F7F8D" w:rsidRPr="00FD0B02" w:rsidRDefault="008F7F8D" w:rsidP="008F7F8D">
      <w:pPr>
        <w:ind w:firstLineChars="300" w:firstLine="1084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新北区</w:t>
      </w:r>
      <w:r w:rsidRPr="008F7F8D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="003378E5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春江幼儿园</w:t>
      </w:r>
      <w:r w:rsidRPr="008F7F8D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  </w:t>
      </w:r>
      <w:r w:rsidRPr="00FD0B02">
        <w:rPr>
          <w:rFonts w:ascii="宋体" w:hAnsi="宋体" w:cs="宋体" w:hint="eastAsia"/>
          <w:b/>
          <w:bCs/>
          <w:kern w:val="0"/>
          <w:sz w:val="36"/>
          <w:szCs w:val="36"/>
        </w:rPr>
        <w:t>微型课题申报表</w:t>
      </w:r>
    </w:p>
    <w:p w14:paraId="72EE4F1A" w14:textId="77777777" w:rsidR="008F7F8D" w:rsidRPr="005C05EF" w:rsidRDefault="008F7F8D" w:rsidP="008F7F8D">
      <w:pPr>
        <w:widowControl/>
        <w:spacing w:line="320" w:lineRule="atLeast"/>
        <w:jc w:val="left"/>
        <w:rPr>
          <w:rFonts w:ascii="宋体" w:hAnsi="宋体" w:cs="宋体"/>
          <w:bCs/>
          <w:color w:val="222222"/>
          <w:kern w:val="0"/>
          <w:sz w:val="24"/>
        </w:rPr>
      </w:pPr>
    </w:p>
    <w:p w14:paraId="3B5D9AD2" w14:textId="77777777" w:rsidR="008F7F8D" w:rsidRPr="005C05EF" w:rsidRDefault="008F7F8D" w:rsidP="008F7F8D">
      <w:pPr>
        <w:widowControl/>
        <w:spacing w:line="320" w:lineRule="atLeast"/>
        <w:jc w:val="left"/>
        <w:rPr>
          <w:rFonts w:ascii="宋体" w:hAnsi="宋体" w:cs="宋体"/>
          <w:color w:val="222222"/>
          <w:kern w:val="0"/>
          <w:sz w:val="24"/>
        </w:rPr>
      </w:pPr>
      <w:r w:rsidRPr="005C05EF">
        <w:rPr>
          <w:rFonts w:ascii="宋体" w:hAnsi="宋体" w:cs="宋体" w:hint="eastAsia"/>
          <w:bCs/>
          <w:color w:val="222222"/>
          <w:kern w:val="0"/>
          <w:sz w:val="24"/>
        </w:rPr>
        <w:t>编号：</w:t>
      </w:r>
      <w:r w:rsidRPr="005C05EF">
        <w:rPr>
          <w:rFonts w:ascii="宋体" w:hAnsi="宋体" w:cs="宋体" w:hint="eastAsia"/>
          <w:color w:val="222222"/>
          <w:kern w:val="0"/>
          <w:sz w:val="24"/>
          <w:u w:val="single"/>
        </w:rPr>
        <w:t xml:space="preserve">              </w:t>
      </w: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6"/>
        <w:gridCol w:w="1416"/>
        <w:gridCol w:w="820"/>
        <w:gridCol w:w="1053"/>
        <w:gridCol w:w="894"/>
        <w:gridCol w:w="1054"/>
        <w:gridCol w:w="894"/>
        <w:gridCol w:w="1330"/>
      </w:tblGrid>
      <w:tr w:rsidR="008F7F8D" w:rsidRPr="005C05EF" w14:paraId="5248E7B8" w14:textId="77777777" w:rsidTr="0094177A">
        <w:trPr>
          <w:trHeight w:hRule="exact" w:val="62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463B" w14:textId="77777777" w:rsidR="008F7F8D" w:rsidRPr="005C05EF" w:rsidRDefault="008F7F8D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F40A" w14:textId="4BA2D2D1" w:rsidR="008F7F8D" w:rsidRPr="005C05EF" w:rsidRDefault="003378E5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顾佳慧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FCBA" w14:textId="77777777" w:rsidR="008F7F8D" w:rsidRPr="005C05EF" w:rsidRDefault="008F7F8D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1DEB" w14:textId="407E87E6" w:rsidR="008F7F8D" w:rsidRPr="005C05EF" w:rsidRDefault="003378E5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2F9" w14:textId="77777777" w:rsidR="008F7F8D" w:rsidRPr="005C05EF" w:rsidRDefault="008F7F8D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504" w14:textId="45DCD14E" w:rsidR="008F7F8D" w:rsidRPr="005C05EF" w:rsidRDefault="003378E5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3AB" w14:textId="77777777" w:rsidR="008F7F8D" w:rsidRPr="005C05EF" w:rsidRDefault="008F7F8D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46DA" w14:textId="4356797F" w:rsidR="008F7F8D" w:rsidRPr="005C05EF" w:rsidRDefault="003378E5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</w:tr>
      <w:tr w:rsidR="008F7F8D" w:rsidRPr="005C05EF" w14:paraId="41D40C7D" w14:textId="77777777" w:rsidTr="0094177A">
        <w:trPr>
          <w:trHeight w:hRule="exact" w:val="61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6578" w14:textId="77777777" w:rsidR="008F7F8D" w:rsidRPr="005C05EF" w:rsidRDefault="008F7F8D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学 科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8E73" w14:textId="677FE702" w:rsidR="008F7F8D" w:rsidRPr="005C05EF" w:rsidRDefault="003378E5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429" w14:textId="77777777" w:rsidR="008F7F8D" w:rsidRPr="005C05EF" w:rsidRDefault="008F7F8D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F53" w14:textId="2E03402C" w:rsidR="008F7F8D" w:rsidRPr="005C05EF" w:rsidRDefault="003378E5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幼儿园二级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1976" w14:textId="77777777" w:rsidR="008F7F8D" w:rsidRPr="005C05EF" w:rsidRDefault="008F7F8D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BCE0" w14:textId="4DC19B7F" w:rsidR="008F7F8D" w:rsidRPr="005C05EF" w:rsidRDefault="003378E5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C4A0" w14:textId="77777777" w:rsidR="008F7F8D" w:rsidRPr="005C05EF" w:rsidRDefault="008F7F8D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380" w14:textId="64B027D2" w:rsidR="008F7F8D" w:rsidRPr="005C05EF" w:rsidRDefault="003378E5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13000</w:t>
            </w:r>
          </w:p>
        </w:tc>
      </w:tr>
      <w:tr w:rsidR="008F7F8D" w:rsidRPr="005C05EF" w14:paraId="5DC4FA3D" w14:textId="77777777" w:rsidTr="0094177A">
        <w:trPr>
          <w:trHeight w:hRule="exact" w:val="62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BF7" w14:textId="77777777" w:rsidR="008F7F8D" w:rsidRPr="005C05EF" w:rsidRDefault="008F7F8D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9AA6" w14:textId="54F495A1" w:rsidR="008F7F8D" w:rsidRPr="005C05EF" w:rsidRDefault="003378E5" w:rsidP="009417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春江幼儿园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BF54" w14:textId="77777777" w:rsidR="008F7F8D" w:rsidRPr="005C05EF" w:rsidRDefault="008F7F8D" w:rsidP="0094177A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801" w14:textId="14ACDF01" w:rsidR="008F7F8D" w:rsidRPr="005C05EF" w:rsidRDefault="003378E5" w:rsidP="0094177A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076810352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@qq.com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AF0" w14:textId="77777777" w:rsidR="008F7F8D" w:rsidRPr="005C05EF" w:rsidRDefault="008F7F8D" w:rsidP="0094177A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B44F" w14:textId="63CA5BD5" w:rsidR="008F7F8D" w:rsidRPr="005C05EF" w:rsidRDefault="003378E5" w:rsidP="0094177A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5951230985</w:t>
            </w:r>
          </w:p>
        </w:tc>
      </w:tr>
      <w:tr w:rsidR="008F7F8D" w:rsidRPr="005C05EF" w14:paraId="032E7B21" w14:textId="77777777" w:rsidTr="0094177A">
        <w:trPr>
          <w:trHeight w:hRule="exact" w:val="78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D132" w14:textId="77777777" w:rsidR="008F7F8D" w:rsidRPr="005C05EF" w:rsidRDefault="008F7F8D" w:rsidP="0094177A">
            <w:pPr>
              <w:jc w:val="left"/>
              <w:rPr>
                <w:rFonts w:ascii="宋体" w:hAnsi="宋体"/>
                <w:sz w:val="24"/>
              </w:rPr>
            </w:pPr>
            <w:r w:rsidRPr="005C05EF">
              <w:rPr>
                <w:rFonts w:ascii="宋体" w:hAnsi="宋体" w:hint="eastAsia"/>
                <w:sz w:val="24"/>
              </w:rPr>
              <w:t>课题组主要成员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F9A" w14:textId="1D8C8EC9" w:rsidR="008F7F8D" w:rsidRPr="005C05EF" w:rsidRDefault="008F7F8D" w:rsidP="0094177A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3378E5">
              <w:rPr>
                <w:rFonts w:hint="eastAsia"/>
                <w:sz w:val="24"/>
              </w:rPr>
              <w:t>顾佳慧</w:t>
            </w:r>
            <w:r w:rsidR="003378E5">
              <w:rPr>
                <w:rFonts w:hint="eastAsia"/>
                <w:sz w:val="24"/>
              </w:rPr>
              <w:t xml:space="preserve"> </w:t>
            </w:r>
            <w:r w:rsidR="003378E5">
              <w:rPr>
                <w:rFonts w:hint="eastAsia"/>
                <w:sz w:val="24"/>
              </w:rPr>
              <w:t>汪婷</w:t>
            </w:r>
            <w:r w:rsidR="003378E5">
              <w:rPr>
                <w:rFonts w:hint="eastAsia"/>
                <w:sz w:val="24"/>
              </w:rPr>
              <w:t xml:space="preserve"> </w:t>
            </w:r>
            <w:r w:rsidR="003378E5">
              <w:rPr>
                <w:rFonts w:hint="eastAsia"/>
                <w:sz w:val="24"/>
              </w:rPr>
              <w:t>耿智蔚</w:t>
            </w:r>
            <w:r w:rsidR="003378E5">
              <w:rPr>
                <w:rFonts w:hint="eastAsia"/>
                <w:sz w:val="24"/>
              </w:rPr>
              <w:t xml:space="preserve"> </w:t>
            </w:r>
            <w:r w:rsidR="003378E5">
              <w:rPr>
                <w:rFonts w:hint="eastAsia"/>
                <w:sz w:val="24"/>
              </w:rPr>
              <w:t>梅香</w:t>
            </w:r>
          </w:p>
        </w:tc>
      </w:tr>
      <w:tr w:rsidR="008F7F8D" w:rsidRPr="005C05EF" w14:paraId="5700CA82" w14:textId="77777777" w:rsidTr="0094177A">
        <w:trPr>
          <w:trHeight w:hRule="exact" w:val="61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4ED9" w14:textId="77777777" w:rsidR="008F7F8D" w:rsidRPr="005C05EF" w:rsidRDefault="008F7F8D" w:rsidP="0094177A">
            <w:pPr>
              <w:jc w:val="left"/>
              <w:rPr>
                <w:rFonts w:ascii="宋体" w:hAnsi="宋体"/>
                <w:sz w:val="24"/>
              </w:rPr>
            </w:pPr>
            <w:r w:rsidRPr="005C05EF"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949B" w14:textId="24364863" w:rsidR="008F7F8D" w:rsidRPr="005C05EF" w:rsidRDefault="003378E5" w:rsidP="0094177A">
            <w:pPr>
              <w:spacing w:line="28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现阶段中班数学区材料使用周期的研究</w:t>
            </w:r>
          </w:p>
        </w:tc>
      </w:tr>
      <w:tr w:rsidR="008F7F8D" w:rsidRPr="005C05EF" w14:paraId="6D8467D8" w14:textId="77777777" w:rsidTr="003378E5">
        <w:trPr>
          <w:trHeight w:hRule="exact" w:val="187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F70" w14:textId="77777777" w:rsidR="00BA04E0" w:rsidRDefault="00BA04E0" w:rsidP="004D3B82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7062F290" w14:textId="77777777" w:rsidR="008F7F8D" w:rsidRPr="005C05EF" w:rsidRDefault="00BA04E0" w:rsidP="004D3B82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研究背景（课题的提出</w:t>
            </w:r>
            <w:r w:rsidR="008F7F8D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737" w14:textId="69386BD3" w:rsidR="008F7F8D" w:rsidRPr="005C05EF" w:rsidRDefault="003378E5" w:rsidP="004D3B82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78E5">
              <w:rPr>
                <w:rFonts w:ascii="宋体" w:hAnsi="宋体" w:cs="宋体" w:hint="eastAsia"/>
                <w:color w:val="000000"/>
                <w:kern w:val="0"/>
                <w:sz w:val="24"/>
              </w:rPr>
              <w:t>为了有效满足幼儿的需求，帮助他们获得数学知识与技能，并促进性格发展，我们需要给数学区选择可以满足探索需要的材料，但是合理、可操作性强的数学内容与材料有限，而且幼儿的兴趣、需求会随着时间、空间的变化发生改变，因此哪些材料可以让幼儿保持长期的研究兴趣，哪些材料周期短而且价值不高呢？本次研究就从关注数学区材料使用周期来对材料进行分类整理。</w:t>
            </w:r>
          </w:p>
        </w:tc>
      </w:tr>
      <w:tr w:rsidR="008F7F8D" w:rsidRPr="005C05EF" w14:paraId="57C39116" w14:textId="77777777" w:rsidTr="004D3B82">
        <w:trPr>
          <w:trHeight w:hRule="exact" w:val="69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6544" w14:textId="77777777" w:rsidR="008F7F8D" w:rsidRPr="005C05EF" w:rsidRDefault="008F7F8D" w:rsidP="004D3B82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核心概念的界定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D073" w14:textId="3D5E550C" w:rsidR="008F7F8D" w:rsidRPr="005C05EF" w:rsidRDefault="003378E5" w:rsidP="004D3B82">
            <w:pPr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事物在运动、变化过程中，某些特征多次重复出现，其连续两次出现所经过的时间叫</w:t>
            </w:r>
            <w:r w:rsidR="004D3B82"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“</w:t>
            </w:r>
            <w:r w:rsidR="004D3B82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周期</w:t>
            </w:r>
            <w:r w:rsidR="004D3B82"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”。</w:t>
            </w:r>
          </w:p>
        </w:tc>
      </w:tr>
      <w:tr w:rsidR="003378E5" w:rsidRPr="005C05EF" w14:paraId="7D0CB3E9" w14:textId="77777777" w:rsidTr="0094177A">
        <w:trPr>
          <w:trHeight w:hRule="exact" w:val="1249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D382" w14:textId="77777777" w:rsidR="003378E5" w:rsidRPr="005C05EF" w:rsidRDefault="003378E5" w:rsidP="004D3B8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F3BE5E3" w14:textId="77777777" w:rsidR="003378E5" w:rsidRPr="005C05EF" w:rsidRDefault="003378E5" w:rsidP="004D3B82">
            <w:pPr>
              <w:widowControl/>
              <w:spacing w:line="28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究</w:t>
            </w:r>
          </w:p>
          <w:p w14:paraId="47EF1021" w14:textId="77777777" w:rsidR="003378E5" w:rsidRPr="005C05EF" w:rsidRDefault="003378E5" w:rsidP="004D3B82">
            <w:pPr>
              <w:widowControl/>
              <w:spacing w:line="28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标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02B" w14:textId="0ED36E1F" w:rsidR="003378E5" w:rsidRDefault="003378E5" w:rsidP="003378E5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在实践研究中中班数学区操作性较强，能满足幼儿需求的材料种类。</w:t>
            </w:r>
          </w:p>
          <w:p w14:paraId="394A9396" w14:textId="1F815100" w:rsidR="003378E5" w:rsidRPr="005C05EF" w:rsidRDefault="003378E5" w:rsidP="003378E5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、能在研究的过程中提升对幼儿的观察能力以及材料投放的科学性。</w:t>
            </w:r>
          </w:p>
        </w:tc>
      </w:tr>
      <w:tr w:rsidR="003378E5" w:rsidRPr="005C05EF" w14:paraId="74B6F6CF" w14:textId="77777777" w:rsidTr="005811D0">
        <w:trPr>
          <w:trHeight w:hRule="exact" w:val="201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A5A" w14:textId="77777777" w:rsidR="003378E5" w:rsidRDefault="003378E5" w:rsidP="003378E5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3517083" w14:textId="77777777" w:rsidR="003378E5" w:rsidRPr="005C05EF" w:rsidRDefault="003378E5" w:rsidP="003378E5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6562822" w14:textId="77777777" w:rsidR="003378E5" w:rsidRPr="005C05EF" w:rsidRDefault="003378E5" w:rsidP="003378E5">
            <w:pPr>
              <w:spacing w:line="28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究</w:t>
            </w:r>
          </w:p>
          <w:p w14:paraId="424E7253" w14:textId="77777777" w:rsidR="003378E5" w:rsidRPr="005C05EF" w:rsidRDefault="003378E5" w:rsidP="003378E5">
            <w:pPr>
              <w:spacing w:line="28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容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4C8" w14:textId="77777777" w:rsidR="003378E5" w:rsidRDefault="003378E5" w:rsidP="003378E5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1、运用材料登记表了解数学区目前的材料，了解幼儿现有水平以及兴趣。</w:t>
            </w:r>
          </w:p>
          <w:p w14:paraId="19420145" w14:textId="15CC52B9" w:rsidR="003378E5" w:rsidRDefault="003378E5" w:rsidP="003378E5">
            <w:pPr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2、运用周期观察量表以及分析表，对材料的使用情况进行持续性观察和记录，并进行微格分析，查找出幼儿感兴趣与不感兴趣的材料，并在此基础上进行材料的调整。</w:t>
            </w:r>
          </w:p>
          <w:p w14:paraId="143771F6" w14:textId="77777777" w:rsidR="003378E5" w:rsidRDefault="003378E5" w:rsidP="003378E5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E1B9F31" w14:textId="77777777" w:rsidR="003378E5" w:rsidRPr="005C05EF" w:rsidRDefault="003378E5" w:rsidP="003378E5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378E5" w:rsidRPr="005C05EF" w14:paraId="68BEC552" w14:textId="77777777" w:rsidTr="0094177A">
        <w:trPr>
          <w:trHeight w:val="1125"/>
          <w:jc w:val="center"/>
        </w:trPr>
        <w:tc>
          <w:tcPr>
            <w:tcW w:w="1316" w:type="dxa"/>
          </w:tcPr>
          <w:p w14:paraId="2A276580" w14:textId="77777777" w:rsidR="003378E5" w:rsidRPr="005C05EF" w:rsidRDefault="003378E5" w:rsidP="003378E5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46DB48B" w14:textId="77777777" w:rsidR="003378E5" w:rsidRPr="005C05EF" w:rsidRDefault="003378E5" w:rsidP="003378E5">
            <w:pPr>
              <w:spacing w:line="28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究</w:t>
            </w:r>
          </w:p>
          <w:p w14:paraId="3FB4188E" w14:textId="77777777" w:rsidR="003378E5" w:rsidRPr="005C05EF" w:rsidRDefault="003378E5" w:rsidP="003378E5">
            <w:pPr>
              <w:spacing w:line="28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方 法</w:t>
            </w:r>
          </w:p>
        </w:tc>
        <w:tc>
          <w:tcPr>
            <w:tcW w:w="7461" w:type="dxa"/>
            <w:gridSpan w:val="7"/>
          </w:tcPr>
          <w:p w14:paraId="56CECD57" w14:textId="77777777" w:rsidR="003378E5" w:rsidRPr="003378E5" w:rsidRDefault="003378E5" w:rsidP="003378E5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78E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1．调查法。利用登记表等了解目前数学区的材料 </w:t>
            </w:r>
          </w:p>
          <w:p w14:paraId="56A8776B" w14:textId="77777777" w:rsidR="003378E5" w:rsidRPr="003378E5" w:rsidRDefault="003378E5" w:rsidP="003378E5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78E5">
              <w:rPr>
                <w:rFonts w:ascii="宋体" w:hAnsi="宋体" w:cs="宋体" w:hint="eastAsia"/>
                <w:color w:val="000000"/>
                <w:kern w:val="0"/>
                <w:sz w:val="24"/>
              </w:rPr>
              <w:t>2．观察法：利用观察表格对材料的使用进行持续性观察。</w:t>
            </w:r>
          </w:p>
          <w:p w14:paraId="17FA2488" w14:textId="77777777" w:rsidR="003378E5" w:rsidRPr="003378E5" w:rsidRDefault="003378E5" w:rsidP="003378E5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78E5">
              <w:rPr>
                <w:rFonts w:ascii="宋体" w:hAnsi="宋体" w:cs="宋体" w:hint="eastAsia"/>
                <w:color w:val="000000"/>
                <w:kern w:val="0"/>
                <w:sz w:val="24"/>
              </w:rPr>
              <w:t>3．分析讨论法：每两周对量表进行分析并针对分析进行材料的调整。</w:t>
            </w:r>
          </w:p>
          <w:p w14:paraId="7B1ED42D" w14:textId="72583505" w:rsidR="003378E5" w:rsidRPr="005C05EF" w:rsidRDefault="003378E5" w:rsidP="003378E5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78E5">
              <w:rPr>
                <w:rFonts w:ascii="宋体" w:hAnsi="宋体" w:cs="宋体" w:hint="eastAsia"/>
                <w:color w:val="000000"/>
                <w:kern w:val="0"/>
                <w:sz w:val="24"/>
              </w:rPr>
              <w:t>4、经验总结法：每月对材料的分析与种类进行汇总，并以教育理论和教育实践为支撑，不断提高课题研究的应用价值。</w:t>
            </w:r>
          </w:p>
        </w:tc>
      </w:tr>
    </w:tbl>
    <w:tbl>
      <w:tblPr>
        <w:tblpPr w:leftFromText="180" w:rightFromText="180" w:vertAnchor="text" w:horzAnchor="margin" w:tblpXSpec="center" w:tblpY="172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560"/>
      </w:tblGrid>
      <w:tr w:rsidR="008F7F8D" w:rsidRPr="005C05EF" w14:paraId="27863303" w14:textId="77777777" w:rsidTr="004D3B82">
        <w:trPr>
          <w:trHeight w:val="339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122" w14:textId="77777777" w:rsidR="008F7F8D" w:rsidRPr="005C05EF" w:rsidRDefault="008F7F8D" w:rsidP="0094177A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8F06BF7" w14:textId="77777777" w:rsidR="008F7F8D" w:rsidRPr="005C05EF" w:rsidRDefault="008F7F8D" w:rsidP="0094177A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6AAAD1" w14:textId="77777777" w:rsidR="008F7F8D" w:rsidRPr="005C05EF" w:rsidRDefault="008F7F8D" w:rsidP="0094177A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研究步骤</w:t>
            </w:r>
          </w:p>
          <w:p w14:paraId="3927BD5D" w14:textId="77777777" w:rsidR="008F7F8D" w:rsidRPr="005C05EF" w:rsidRDefault="008F7F8D" w:rsidP="0094177A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A66B676" w14:textId="77777777" w:rsidR="008F7F8D" w:rsidRPr="005C05EF" w:rsidRDefault="008F7F8D" w:rsidP="0094177A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3F57" w14:textId="7BC5243A" w:rsidR="003378E5" w:rsidRPr="003378E5" w:rsidRDefault="003378E5" w:rsidP="003378E5">
            <w:pPr>
              <w:spacing w:line="360" w:lineRule="auto"/>
              <w:rPr>
                <w:sz w:val="24"/>
              </w:rPr>
            </w:pPr>
            <w:r w:rsidRPr="003378E5">
              <w:rPr>
                <w:rFonts w:hint="eastAsia"/>
                <w:sz w:val="24"/>
              </w:rPr>
              <w:t>1</w:t>
            </w:r>
            <w:r w:rsidRPr="003378E5">
              <w:rPr>
                <w:rFonts w:hint="eastAsia"/>
                <w:sz w:val="24"/>
              </w:rPr>
              <w:t>．</w:t>
            </w:r>
            <w:r w:rsidRPr="003378E5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20</w:t>
            </w:r>
            <w:r w:rsidRPr="003378E5">
              <w:rPr>
                <w:rFonts w:hint="eastAsia"/>
                <w:sz w:val="24"/>
              </w:rPr>
              <w:t>.</w:t>
            </w:r>
            <w:r w:rsidRPr="003378E5">
              <w:rPr>
                <w:sz w:val="24"/>
              </w:rPr>
              <w:t>9</w:t>
            </w:r>
            <w:r w:rsidRPr="003378E5">
              <w:rPr>
                <w:rFonts w:hint="eastAsia"/>
                <w:sz w:val="24"/>
              </w:rPr>
              <w:t>准备阶段。主要是学习有关理论，研究课题设计，制订研究方案。</w:t>
            </w:r>
          </w:p>
          <w:p w14:paraId="12B4B391" w14:textId="67E61335" w:rsidR="003378E5" w:rsidRPr="003378E5" w:rsidRDefault="003378E5" w:rsidP="003378E5">
            <w:pPr>
              <w:spacing w:line="360" w:lineRule="auto"/>
              <w:rPr>
                <w:sz w:val="24"/>
              </w:rPr>
            </w:pPr>
            <w:r w:rsidRPr="003378E5">
              <w:rPr>
                <w:rFonts w:hint="eastAsia"/>
                <w:sz w:val="24"/>
              </w:rPr>
              <w:t>2</w:t>
            </w:r>
            <w:r w:rsidRPr="003378E5">
              <w:rPr>
                <w:rFonts w:hint="eastAsia"/>
                <w:sz w:val="24"/>
              </w:rPr>
              <w:t>．</w:t>
            </w:r>
            <w:r w:rsidRPr="003378E5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20</w:t>
            </w:r>
            <w:r w:rsidRPr="003378E5">
              <w:rPr>
                <w:rFonts w:hint="eastAsia"/>
                <w:sz w:val="24"/>
              </w:rPr>
              <w:t>.</w:t>
            </w:r>
            <w:r w:rsidRPr="003378E5">
              <w:rPr>
                <w:sz w:val="24"/>
              </w:rPr>
              <w:t>10</w:t>
            </w:r>
            <w:r w:rsidR="004D3B82">
              <w:rPr>
                <w:rFonts w:hint="eastAsia"/>
                <w:sz w:val="24"/>
              </w:rPr>
              <w:t>—</w:t>
            </w:r>
            <w:r w:rsidR="004D3B82">
              <w:rPr>
                <w:sz w:val="24"/>
              </w:rPr>
              <w:t>2021.</w:t>
            </w:r>
            <w:r w:rsidRPr="003378E5">
              <w:rPr>
                <w:sz w:val="24"/>
              </w:rPr>
              <w:t>1</w:t>
            </w:r>
            <w:r w:rsidRPr="003378E5">
              <w:rPr>
                <w:rFonts w:hint="eastAsia"/>
                <w:sz w:val="24"/>
              </w:rPr>
              <w:t>调查研究阶段。主要针对目前数学区的材料记性汇总分类。</w:t>
            </w:r>
          </w:p>
          <w:p w14:paraId="395975AD" w14:textId="3B397AA7" w:rsidR="003378E5" w:rsidRPr="003378E5" w:rsidRDefault="003378E5" w:rsidP="003378E5">
            <w:pPr>
              <w:spacing w:line="360" w:lineRule="auto"/>
              <w:rPr>
                <w:sz w:val="24"/>
              </w:rPr>
            </w:pPr>
            <w:r w:rsidRPr="003378E5">
              <w:rPr>
                <w:rFonts w:hint="eastAsia"/>
                <w:sz w:val="24"/>
              </w:rPr>
              <w:t>3</w:t>
            </w:r>
            <w:r w:rsidRPr="003378E5">
              <w:rPr>
                <w:rFonts w:hint="eastAsia"/>
                <w:sz w:val="24"/>
              </w:rPr>
              <w:t>．</w:t>
            </w:r>
            <w:r w:rsidRPr="003378E5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20</w:t>
            </w:r>
            <w:r w:rsidRPr="003378E5">
              <w:rPr>
                <w:rFonts w:hint="eastAsia"/>
                <w:sz w:val="24"/>
              </w:rPr>
              <w:t>.</w:t>
            </w:r>
            <w:r w:rsidRPr="003378E5">
              <w:rPr>
                <w:sz w:val="24"/>
              </w:rPr>
              <w:t>9</w:t>
            </w:r>
            <w:r w:rsidRPr="003378E5">
              <w:rPr>
                <w:rFonts w:hint="eastAsia"/>
                <w:sz w:val="24"/>
              </w:rPr>
              <w:t>—</w:t>
            </w:r>
            <w:r w:rsidRPr="003378E5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Pr="003378E5">
              <w:rPr>
                <w:sz w:val="24"/>
              </w:rPr>
              <w:t>1</w:t>
            </w:r>
            <w:r w:rsidR="004D3B82">
              <w:rPr>
                <w:rFonts w:hint="eastAsia"/>
                <w:sz w:val="24"/>
              </w:rPr>
              <w:t>.</w:t>
            </w:r>
            <w:r w:rsidR="004D3B82">
              <w:rPr>
                <w:sz w:val="24"/>
              </w:rPr>
              <w:t>1</w:t>
            </w:r>
            <w:r w:rsidRPr="003378E5">
              <w:rPr>
                <w:rFonts w:hint="eastAsia"/>
                <w:sz w:val="24"/>
              </w:rPr>
              <w:t xml:space="preserve"> </w:t>
            </w:r>
            <w:r w:rsidRPr="003378E5">
              <w:rPr>
                <w:rFonts w:hint="eastAsia"/>
                <w:sz w:val="24"/>
              </w:rPr>
              <w:t>行动研究阶段。着重将本课题的实施方案和工作策略付诸实践，在实践中验证、改进矫治策略，在实践中不断研究和创新。</w:t>
            </w:r>
          </w:p>
          <w:p w14:paraId="0172ADE7" w14:textId="64121C0C" w:rsidR="008F7F8D" w:rsidRPr="005C05EF" w:rsidRDefault="003378E5" w:rsidP="003378E5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78E5">
              <w:rPr>
                <w:rFonts w:hint="eastAsia"/>
                <w:sz w:val="24"/>
              </w:rPr>
              <w:t>4</w:t>
            </w:r>
            <w:r w:rsidRPr="003378E5">
              <w:rPr>
                <w:rFonts w:hint="eastAsia"/>
                <w:sz w:val="24"/>
              </w:rPr>
              <w:t>．</w:t>
            </w:r>
            <w:r w:rsidRPr="003378E5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1A4A48">
              <w:rPr>
                <w:sz w:val="24"/>
              </w:rPr>
              <w:t>1</w:t>
            </w:r>
            <w:r w:rsidRPr="003378E5">
              <w:rPr>
                <w:rFonts w:hint="eastAsia"/>
                <w:sz w:val="24"/>
              </w:rPr>
              <w:t>.</w:t>
            </w:r>
            <w:r w:rsidRPr="003378E5">
              <w:rPr>
                <w:sz w:val="24"/>
              </w:rPr>
              <w:t>1</w:t>
            </w:r>
            <w:r w:rsidRPr="003378E5">
              <w:rPr>
                <w:rFonts w:hint="eastAsia"/>
                <w:sz w:val="24"/>
              </w:rPr>
              <w:t>总结结题阶段。</w:t>
            </w:r>
          </w:p>
        </w:tc>
      </w:tr>
      <w:tr w:rsidR="008F7F8D" w:rsidRPr="005C05EF" w14:paraId="0EF588EA" w14:textId="77777777" w:rsidTr="004D3B82">
        <w:trPr>
          <w:trHeight w:val="111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41B" w14:textId="77777777" w:rsidR="008F7F8D" w:rsidRPr="005C05EF" w:rsidRDefault="008F7F8D" w:rsidP="0094177A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预期成果</w:t>
            </w:r>
          </w:p>
          <w:p w14:paraId="172B3B01" w14:textId="77777777" w:rsidR="008F7F8D" w:rsidRPr="005C05EF" w:rsidRDefault="008F7F8D" w:rsidP="0094177A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及呈现方式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D85D" w14:textId="77777777" w:rsidR="003378E5" w:rsidRPr="003378E5" w:rsidRDefault="003378E5" w:rsidP="003378E5">
            <w:pPr>
              <w:spacing w:line="360" w:lineRule="auto"/>
              <w:rPr>
                <w:sz w:val="24"/>
              </w:rPr>
            </w:pPr>
            <w:r w:rsidRPr="003378E5">
              <w:rPr>
                <w:rFonts w:hint="eastAsia"/>
                <w:sz w:val="24"/>
              </w:rPr>
              <w:t>1</w:t>
            </w:r>
            <w:r w:rsidRPr="003378E5">
              <w:rPr>
                <w:rFonts w:hint="eastAsia"/>
                <w:sz w:val="24"/>
              </w:rPr>
              <w:t>、</w:t>
            </w:r>
            <w:r w:rsidRPr="003378E5">
              <w:rPr>
                <w:rFonts w:hint="eastAsia"/>
                <w:sz w:val="24"/>
              </w:rPr>
              <w:t xml:space="preserve"> </w:t>
            </w:r>
            <w:r w:rsidRPr="003378E5">
              <w:rPr>
                <w:rFonts w:hint="eastAsia"/>
                <w:sz w:val="24"/>
              </w:rPr>
              <w:t>阶段成果：课题研究中期报告、观察与分析案例</w:t>
            </w:r>
          </w:p>
          <w:p w14:paraId="7A6850ED" w14:textId="01C48BEE" w:rsidR="008F7F8D" w:rsidRPr="005C05EF" w:rsidRDefault="003378E5" w:rsidP="0094177A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78E5">
              <w:rPr>
                <w:rFonts w:hint="eastAsia"/>
                <w:sz w:val="24"/>
              </w:rPr>
              <w:t>2</w:t>
            </w:r>
            <w:r w:rsidRPr="003378E5">
              <w:rPr>
                <w:rFonts w:hint="eastAsia"/>
                <w:sz w:val="24"/>
              </w:rPr>
              <w:t>、</w:t>
            </w:r>
            <w:r w:rsidRPr="003378E5">
              <w:rPr>
                <w:rFonts w:hint="eastAsia"/>
                <w:sz w:val="24"/>
              </w:rPr>
              <w:t xml:space="preserve"> </w:t>
            </w:r>
            <w:r w:rsidRPr="003378E5">
              <w:rPr>
                <w:rFonts w:hint="eastAsia"/>
                <w:sz w:val="24"/>
              </w:rPr>
              <w:t>最终成果：课题研究结题报告、课题研究论文集</w:t>
            </w:r>
          </w:p>
        </w:tc>
      </w:tr>
      <w:tr w:rsidR="008F7F8D" w:rsidRPr="005C05EF" w14:paraId="5216C251" w14:textId="77777777" w:rsidTr="0094177A">
        <w:trPr>
          <w:trHeight w:hRule="exact" w:val="159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360" w14:textId="77777777" w:rsidR="008F7F8D" w:rsidRPr="005C05EF" w:rsidRDefault="008F7F8D" w:rsidP="0094177A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C9D6D3" w14:textId="77777777" w:rsidR="008F7F8D" w:rsidRPr="005C05EF" w:rsidRDefault="008F7F8D" w:rsidP="0094177A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D431453" w14:textId="77777777" w:rsidR="008F7F8D" w:rsidRPr="005C05EF" w:rsidRDefault="008F7F8D" w:rsidP="0094177A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学校意见</w:t>
            </w:r>
          </w:p>
          <w:p w14:paraId="216F8C6C" w14:textId="77777777" w:rsidR="008F7F8D" w:rsidRPr="005C05EF" w:rsidRDefault="008F7F8D" w:rsidP="0094177A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F6ABDA9" w14:textId="77777777" w:rsidR="008F7F8D" w:rsidRPr="005C05EF" w:rsidRDefault="008F7F8D" w:rsidP="0094177A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CFADF99" w14:textId="77777777" w:rsidR="008F7F8D" w:rsidRPr="005C05EF" w:rsidRDefault="008F7F8D" w:rsidP="0094177A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0DD4D" w14:textId="77777777" w:rsidR="008F7F8D" w:rsidRPr="005C05EF" w:rsidRDefault="008F7F8D" w:rsidP="008F7F8D">
            <w:pPr>
              <w:widowControl/>
              <w:spacing w:line="320" w:lineRule="exact"/>
              <w:ind w:firstLineChars="850" w:firstLine="204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>签 名（章）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</w:t>
            </w:r>
            <w:r w:rsidRPr="005C05E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   月     日                                                                    </w:t>
            </w:r>
          </w:p>
        </w:tc>
      </w:tr>
    </w:tbl>
    <w:p w14:paraId="5CBD3AFE" w14:textId="77777777" w:rsidR="000330B2" w:rsidRPr="008F7F8D" w:rsidRDefault="000330B2" w:rsidP="003378E5">
      <w:pPr>
        <w:ind w:firstLineChars="500" w:firstLine="1050"/>
      </w:pPr>
    </w:p>
    <w:sectPr w:rsidR="000330B2" w:rsidRPr="008F7F8D" w:rsidSect="00033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E8E48" w14:textId="77777777" w:rsidR="00F81900" w:rsidRDefault="00F81900" w:rsidP="00BA04E0">
      <w:r>
        <w:separator/>
      </w:r>
    </w:p>
  </w:endnote>
  <w:endnote w:type="continuationSeparator" w:id="0">
    <w:p w14:paraId="6599A134" w14:textId="77777777" w:rsidR="00F81900" w:rsidRDefault="00F81900" w:rsidP="00BA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8FBB8" w14:textId="77777777" w:rsidR="00F81900" w:rsidRDefault="00F81900" w:rsidP="00BA04E0">
      <w:r>
        <w:separator/>
      </w:r>
    </w:p>
  </w:footnote>
  <w:footnote w:type="continuationSeparator" w:id="0">
    <w:p w14:paraId="6E7A2455" w14:textId="77777777" w:rsidR="00F81900" w:rsidRDefault="00F81900" w:rsidP="00BA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E9A3F6"/>
    <w:multiLevelType w:val="singleLevel"/>
    <w:tmpl w:val="ADE9A3F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8D"/>
    <w:rsid w:val="000330B2"/>
    <w:rsid w:val="001A4A48"/>
    <w:rsid w:val="003378E5"/>
    <w:rsid w:val="003D7DEB"/>
    <w:rsid w:val="004D3B82"/>
    <w:rsid w:val="005811D0"/>
    <w:rsid w:val="00821DE2"/>
    <w:rsid w:val="008F7F8D"/>
    <w:rsid w:val="00BA04E0"/>
    <w:rsid w:val="00E91EFA"/>
    <w:rsid w:val="00F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C9348"/>
  <w15:docId w15:val="{767487F4-D2C5-4FF8-AB4D-EF822B4B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04E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0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04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199</Words>
  <Characters>1137</Characters>
  <Application>Microsoft Office Word</Application>
  <DocSecurity>0</DocSecurity>
  <Lines>9</Lines>
  <Paragraphs>2</Paragraphs>
  <ScaleCrop>false</ScaleCrop>
  <Company>微软中国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gu jiahui</cp:lastModifiedBy>
  <cp:revision>4</cp:revision>
  <dcterms:created xsi:type="dcterms:W3CDTF">2020-09-25T08:31:00Z</dcterms:created>
  <dcterms:modified xsi:type="dcterms:W3CDTF">2020-09-27T04:22:00Z</dcterms:modified>
</cp:coreProperties>
</file>