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A3" w:rsidRDefault="00D50CE1">
      <w:pPr>
        <w:spacing w:line="360" w:lineRule="auto"/>
        <w:ind w:firstLineChars="49" w:firstLine="138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关于武进区小学四年级学生英语整班朗读比赛结果的公示</w:t>
      </w:r>
    </w:p>
    <w:p w:rsidR="00E113A3" w:rsidRDefault="00D50CE1">
      <w:pPr>
        <w:pStyle w:val="a9"/>
        <w:shd w:val="clear" w:color="auto" w:fill="FFFFFF"/>
        <w:wordWrap w:val="0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各小学：</w:t>
      </w:r>
    </w:p>
    <w:p w:rsidR="00E113A3" w:rsidRDefault="00D50CE1">
      <w:pPr>
        <w:pStyle w:val="a9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2020年武进区小学四年级学生英语整班朗读比赛已结束。全区41所学校的四年级学生参加了本次比赛。赛前各校均能按照市教科院比赛的相关要求，认真准备，积极参与。2020年10月23日，区教师发展中心组织评委对比赛视频进行了认真评审，评出武进区一等奖14个，二等奖14个，三等奖13个（见附件1）。现将比赛结果公示一周，若有异议，请与教师发展中心主任室联系，联系电话8</w:t>
      </w:r>
      <w:r>
        <w:rPr>
          <w:color w:val="000000"/>
        </w:rPr>
        <w:t>6310831</w:t>
      </w:r>
      <w:r>
        <w:rPr>
          <w:rFonts w:hint="eastAsia"/>
          <w:color w:val="000000"/>
        </w:rPr>
        <w:t xml:space="preserve">。同时，请各校结合比赛综述（见附件2）认真总结本次比赛的成绩与不足，不断优化教学策略，努力提升学生的学科核心素养。  </w:t>
      </w:r>
    </w:p>
    <w:p w:rsidR="00E113A3" w:rsidRDefault="00E113A3">
      <w:pPr>
        <w:pStyle w:val="a9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color w:val="000000"/>
        </w:rPr>
      </w:pPr>
    </w:p>
    <w:p w:rsidR="00E113A3" w:rsidRDefault="00D50CE1">
      <w:pPr>
        <w:pStyle w:val="a9"/>
        <w:shd w:val="clear" w:color="auto" w:fill="FFFFFF"/>
        <w:wordWrap w:val="0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武进区教师发展中心（小学部）</w:t>
      </w:r>
    </w:p>
    <w:p w:rsidR="00D50CE1" w:rsidRDefault="00D50CE1">
      <w:pPr>
        <w:pStyle w:val="a9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020</w:t>
      </w:r>
      <w:r>
        <w:rPr>
          <w:rFonts w:hint="eastAsia"/>
          <w:color w:val="000000"/>
        </w:rPr>
        <w:t>年1</w:t>
      </w:r>
      <w:r>
        <w:rPr>
          <w:color w:val="000000"/>
        </w:rPr>
        <w:t>0</w:t>
      </w:r>
      <w:r>
        <w:rPr>
          <w:rFonts w:hint="eastAsia"/>
          <w:color w:val="000000"/>
        </w:rPr>
        <w:t>月26日</w:t>
      </w:r>
    </w:p>
    <w:sectPr w:rsidR="00D50CE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E1" w:rsidRDefault="00D50CE1">
      <w:r>
        <w:separator/>
      </w:r>
    </w:p>
  </w:endnote>
  <w:endnote w:type="continuationSeparator" w:id="0">
    <w:p w:rsidR="00D50CE1" w:rsidRDefault="00D5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A3" w:rsidRDefault="00D50CE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A491A" w:rsidRPr="00DA491A">
      <w:rPr>
        <w:noProof/>
        <w:lang w:val="zh-CN"/>
      </w:rPr>
      <w:t>1</w:t>
    </w:r>
    <w:r>
      <w:fldChar w:fldCharType="end"/>
    </w:r>
  </w:p>
  <w:p w:rsidR="00E113A3" w:rsidRDefault="00E113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E1" w:rsidRDefault="00D50CE1">
      <w:r>
        <w:separator/>
      </w:r>
    </w:p>
  </w:footnote>
  <w:footnote w:type="continuationSeparator" w:id="0">
    <w:p w:rsidR="00D50CE1" w:rsidRDefault="00D5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827"/>
    <w:rsid w:val="000F4423"/>
    <w:rsid w:val="0019191D"/>
    <w:rsid w:val="001A19E2"/>
    <w:rsid w:val="001C31E4"/>
    <w:rsid w:val="001F1839"/>
    <w:rsid w:val="001F4D04"/>
    <w:rsid w:val="002A72FF"/>
    <w:rsid w:val="002B7F4C"/>
    <w:rsid w:val="00301581"/>
    <w:rsid w:val="00391274"/>
    <w:rsid w:val="003921B0"/>
    <w:rsid w:val="003A5CF8"/>
    <w:rsid w:val="003B4FAB"/>
    <w:rsid w:val="003D10FC"/>
    <w:rsid w:val="003F5469"/>
    <w:rsid w:val="00477222"/>
    <w:rsid w:val="00493B4E"/>
    <w:rsid w:val="004F2AFC"/>
    <w:rsid w:val="00502256"/>
    <w:rsid w:val="005443C2"/>
    <w:rsid w:val="005B2F8B"/>
    <w:rsid w:val="006B46A5"/>
    <w:rsid w:val="00735E99"/>
    <w:rsid w:val="00755451"/>
    <w:rsid w:val="007C3ACE"/>
    <w:rsid w:val="007E4202"/>
    <w:rsid w:val="00824071"/>
    <w:rsid w:val="008470C3"/>
    <w:rsid w:val="008506C5"/>
    <w:rsid w:val="00856688"/>
    <w:rsid w:val="00863A4A"/>
    <w:rsid w:val="008C75DA"/>
    <w:rsid w:val="008F382C"/>
    <w:rsid w:val="00955648"/>
    <w:rsid w:val="00964366"/>
    <w:rsid w:val="009A2AD2"/>
    <w:rsid w:val="009D02F3"/>
    <w:rsid w:val="009F1662"/>
    <w:rsid w:val="00A17A59"/>
    <w:rsid w:val="00A945A5"/>
    <w:rsid w:val="00AA583F"/>
    <w:rsid w:val="00AE7D74"/>
    <w:rsid w:val="00AF5827"/>
    <w:rsid w:val="00B021BD"/>
    <w:rsid w:val="00B36E64"/>
    <w:rsid w:val="00B934F8"/>
    <w:rsid w:val="00BD073C"/>
    <w:rsid w:val="00C01FC2"/>
    <w:rsid w:val="00C2109C"/>
    <w:rsid w:val="00CE3D4B"/>
    <w:rsid w:val="00D17C92"/>
    <w:rsid w:val="00D17DCB"/>
    <w:rsid w:val="00D50524"/>
    <w:rsid w:val="00D50CE1"/>
    <w:rsid w:val="00DA491A"/>
    <w:rsid w:val="00DA6484"/>
    <w:rsid w:val="00DB19EC"/>
    <w:rsid w:val="00DF56A6"/>
    <w:rsid w:val="00DF6D83"/>
    <w:rsid w:val="00E113A3"/>
    <w:rsid w:val="00E27127"/>
    <w:rsid w:val="00E6547E"/>
    <w:rsid w:val="00EF197D"/>
    <w:rsid w:val="00F06734"/>
    <w:rsid w:val="00F1065D"/>
    <w:rsid w:val="00F44FE1"/>
    <w:rsid w:val="00F52DA3"/>
    <w:rsid w:val="00F73096"/>
    <w:rsid w:val="00FC676F"/>
    <w:rsid w:val="00FE5581"/>
    <w:rsid w:val="00FF4D09"/>
    <w:rsid w:val="01B32B44"/>
    <w:rsid w:val="01FF3720"/>
    <w:rsid w:val="03280DAB"/>
    <w:rsid w:val="03D82515"/>
    <w:rsid w:val="04E66799"/>
    <w:rsid w:val="07D80AE4"/>
    <w:rsid w:val="08463D08"/>
    <w:rsid w:val="08EB6974"/>
    <w:rsid w:val="0BFA7A4F"/>
    <w:rsid w:val="0CDC19DF"/>
    <w:rsid w:val="0D8430DE"/>
    <w:rsid w:val="0E4C4252"/>
    <w:rsid w:val="12D425C1"/>
    <w:rsid w:val="131D62D9"/>
    <w:rsid w:val="1818634B"/>
    <w:rsid w:val="1951135E"/>
    <w:rsid w:val="1D5C45F3"/>
    <w:rsid w:val="22663E4F"/>
    <w:rsid w:val="28D25ECB"/>
    <w:rsid w:val="29FA7B62"/>
    <w:rsid w:val="2AF97EAF"/>
    <w:rsid w:val="329E3354"/>
    <w:rsid w:val="344D77FA"/>
    <w:rsid w:val="38407507"/>
    <w:rsid w:val="3A9310E8"/>
    <w:rsid w:val="3C0B0D71"/>
    <w:rsid w:val="3C67560B"/>
    <w:rsid w:val="3FAA3159"/>
    <w:rsid w:val="4524127D"/>
    <w:rsid w:val="4A602C28"/>
    <w:rsid w:val="4C8D4E99"/>
    <w:rsid w:val="4D6B515E"/>
    <w:rsid w:val="4DA36293"/>
    <w:rsid w:val="4F5466F8"/>
    <w:rsid w:val="509A1A6E"/>
    <w:rsid w:val="518E5356"/>
    <w:rsid w:val="54A12B3E"/>
    <w:rsid w:val="54A70657"/>
    <w:rsid w:val="55013A65"/>
    <w:rsid w:val="572815C5"/>
    <w:rsid w:val="58297DCA"/>
    <w:rsid w:val="5923672F"/>
    <w:rsid w:val="5C564843"/>
    <w:rsid w:val="5F384920"/>
    <w:rsid w:val="62AF2594"/>
    <w:rsid w:val="63371BA7"/>
    <w:rsid w:val="638457F0"/>
    <w:rsid w:val="63E13389"/>
    <w:rsid w:val="658727B5"/>
    <w:rsid w:val="67A408BA"/>
    <w:rsid w:val="6ABD05BA"/>
    <w:rsid w:val="6ADE09EB"/>
    <w:rsid w:val="6B9859F4"/>
    <w:rsid w:val="700561FE"/>
    <w:rsid w:val="756E728D"/>
    <w:rsid w:val="76A6568E"/>
    <w:rsid w:val="76C45E42"/>
    <w:rsid w:val="777133C4"/>
    <w:rsid w:val="7AA337FF"/>
    <w:rsid w:val="7D1D690A"/>
    <w:rsid w:val="7F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3705D-0EAA-4A09-9131-860B5E8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张丽丽</dc:creator>
  <cp:keywords/>
  <cp:lastModifiedBy>刘伟莉</cp:lastModifiedBy>
  <cp:revision>2</cp:revision>
  <dcterms:created xsi:type="dcterms:W3CDTF">2020-10-26T04:09:00Z</dcterms:created>
  <dcterms:modified xsi:type="dcterms:W3CDTF">2020-10-26T04:09:00Z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