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cs="微软雅黑" w:asciiTheme="minorEastAsia" w:hAnsiTheme="minorEastAsia" w:eastAsiaTheme="minorEastAsia"/>
          <w:b/>
          <w:sz w:val="32"/>
          <w:szCs w:val="32"/>
        </w:rPr>
      </w:pPr>
      <w:r>
        <w:rPr>
          <w:rFonts w:hint="eastAsia" w:cs="微软雅黑" w:asciiTheme="minorEastAsia" w:hAnsiTheme="minorEastAsia" w:eastAsiaTheme="minorEastAsia"/>
          <w:b/>
          <w:sz w:val="32"/>
          <w:szCs w:val="32"/>
        </w:rPr>
        <w:t>坂上初中七届</w:t>
      </w:r>
      <w:r>
        <w:rPr>
          <w:rFonts w:hint="eastAsia" w:cs="微软雅黑" w:asciiTheme="minorEastAsia" w:hAnsiTheme="minorEastAsia" w:eastAsiaTheme="minorEastAsia"/>
          <w:b/>
          <w:sz w:val="32"/>
          <w:szCs w:val="32"/>
          <w:lang w:eastAsia="zh-CN"/>
        </w:rPr>
        <w:t>五</w:t>
      </w:r>
      <w:r>
        <w:rPr>
          <w:rFonts w:hint="eastAsia" w:cs="微软雅黑" w:asciiTheme="minorEastAsia" w:hAnsiTheme="minorEastAsia" w:eastAsiaTheme="minorEastAsia"/>
          <w:b/>
          <w:sz w:val="32"/>
          <w:szCs w:val="32"/>
        </w:rPr>
        <w:t>次教代会决议</w:t>
      </w:r>
    </w:p>
    <w:p>
      <w:pPr>
        <w:spacing w:line="560" w:lineRule="exact"/>
        <w:ind w:firstLine="560" w:firstLineChars="200"/>
        <w:rPr>
          <w:rFonts w:cs="微软雅黑" w:asciiTheme="minorEastAsia" w:hAnsiTheme="minorEastAsia" w:eastAsiaTheme="minorEastAsia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z w:val="28"/>
          <w:szCs w:val="28"/>
        </w:rPr>
        <w:t>坂上初中第七届第</w:t>
      </w:r>
      <w:r>
        <w:rPr>
          <w:rFonts w:hint="eastAsia" w:cs="微软雅黑" w:asciiTheme="minorEastAsia" w:hAnsiTheme="minorEastAsia" w:eastAsiaTheme="minorEastAsia"/>
          <w:sz w:val="28"/>
          <w:szCs w:val="28"/>
          <w:lang w:eastAsia="zh-CN"/>
        </w:rPr>
        <w:t>五</w:t>
      </w:r>
      <w:r>
        <w:rPr>
          <w:rFonts w:hint="eastAsia" w:cs="微软雅黑" w:asciiTheme="minorEastAsia" w:hAnsiTheme="minorEastAsia" w:eastAsiaTheme="minorEastAsia"/>
          <w:sz w:val="28"/>
          <w:szCs w:val="28"/>
        </w:rPr>
        <w:t>次教职工代表大会于2019年</w:t>
      </w:r>
      <w:r>
        <w:rPr>
          <w:rFonts w:hint="eastAsia" w:cs="微软雅黑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cs="微软雅黑" w:asciiTheme="minorEastAsia" w:hAnsiTheme="minorEastAsia" w:eastAsiaTheme="minorEastAsia"/>
          <w:sz w:val="28"/>
          <w:szCs w:val="28"/>
        </w:rPr>
        <w:t>月</w:t>
      </w:r>
      <w:r>
        <w:rPr>
          <w:rFonts w:hint="eastAsia" w:cs="微软雅黑" w:asciiTheme="minorEastAsia" w:hAnsiTheme="minorEastAsia" w:eastAsiaTheme="minorEastAsia"/>
          <w:sz w:val="28"/>
          <w:szCs w:val="28"/>
          <w:lang w:val="en-US" w:eastAsia="zh-CN"/>
        </w:rPr>
        <w:t>26</w:t>
      </w:r>
      <w:r>
        <w:rPr>
          <w:rFonts w:hint="eastAsia" w:cs="微软雅黑" w:asciiTheme="minorEastAsia" w:hAnsiTheme="minorEastAsia" w:eastAsiaTheme="minorEastAsia"/>
          <w:sz w:val="28"/>
          <w:szCs w:val="28"/>
        </w:rPr>
        <w:t>日在学校会议室顺利召开，全体教师本着对学校发展和教师根本利益高度负责的态度，对大会的主要报告</w:t>
      </w:r>
      <w:bookmarkStart w:id="0" w:name="_GoBack"/>
      <w:bookmarkEnd w:id="0"/>
      <w:r>
        <w:rPr>
          <w:rFonts w:hint="eastAsia" w:cs="微软雅黑" w:asciiTheme="minorEastAsia" w:hAnsiTheme="minorEastAsia" w:eastAsiaTheme="minorEastAsia"/>
          <w:sz w:val="28"/>
          <w:szCs w:val="28"/>
        </w:rPr>
        <w:t>和议案进行了认真的审议，圆满完成了大会各项议程。</w:t>
      </w:r>
    </w:p>
    <w:p>
      <w:pPr>
        <w:spacing w:line="560" w:lineRule="exact"/>
        <w:ind w:firstLine="560" w:firstLineChars="200"/>
        <w:rPr>
          <w:rFonts w:cs="微软雅黑" w:asciiTheme="minorEastAsia" w:hAnsiTheme="minorEastAsia" w:eastAsiaTheme="min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会议听取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了马旦宏副校长关于《</w:t>
      </w:r>
      <w:r>
        <w:rPr>
          <w:rFonts w:hint="eastAsia" w:ascii="宋体" w:hAnsi="宋体" w:eastAsia="宋体" w:cs="宋体"/>
          <w:sz w:val="28"/>
          <w:szCs w:val="28"/>
        </w:rPr>
        <w:t>常州市武进区坂上初级中学专项绩效奖励发放方案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的解读报告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cs="微软雅黑" w:asciiTheme="minorEastAsia" w:hAnsiTheme="minorEastAsia" w:eastAsiaTheme="minorEastAsia"/>
          <w:b w:val="0"/>
          <w:bCs w:val="0"/>
          <w:sz w:val="28"/>
          <w:szCs w:val="28"/>
        </w:rPr>
        <w:t>经过全体教师认真审议，一致同意并通过该议案。该方案的制定和</w:t>
      </w:r>
      <w:r>
        <w:rPr>
          <w:rFonts w:hint="eastAsia" w:cs="微软雅黑" w:asciiTheme="minorEastAsia" w:hAnsiTheme="minorEastAsia" w:eastAsiaTheme="minorEastAsia"/>
          <w:sz w:val="28"/>
          <w:szCs w:val="28"/>
        </w:rPr>
        <w:t>实施，将有利于教师的发展，有利于学校各项工作的开展。</w:t>
      </w:r>
    </w:p>
    <w:p>
      <w:pPr>
        <w:spacing w:line="560" w:lineRule="exact"/>
        <w:ind w:firstLine="560" w:firstLineChars="200"/>
        <w:rPr>
          <w:rFonts w:cs="微软雅黑" w:asciiTheme="minorEastAsia" w:hAnsiTheme="minorEastAsia" w:eastAsiaTheme="minorEastAsia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z w:val="28"/>
          <w:szCs w:val="28"/>
        </w:rPr>
        <w:t>会议号召，全校教职员工在校党委的领导下，认真履行教师岗位职责，以高度的责任感和使命感，奋力开创学校发展的新局面。</w:t>
      </w:r>
    </w:p>
    <w:p>
      <w:pPr>
        <w:spacing w:line="560" w:lineRule="exact"/>
        <w:ind w:firstLine="560" w:firstLineChars="200"/>
        <w:rPr>
          <w:rFonts w:cs="微软雅黑" w:asciiTheme="minorEastAsia" w:hAnsiTheme="minorEastAsia" w:eastAsiaTheme="minorEastAsia"/>
          <w:sz w:val="28"/>
          <w:szCs w:val="28"/>
        </w:rPr>
      </w:pPr>
    </w:p>
    <w:p>
      <w:pPr>
        <w:pStyle w:val="2"/>
        <w:spacing w:line="560" w:lineRule="exact"/>
        <w:jc w:val="right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常州市武进区坂上初级中学</w:t>
      </w:r>
    </w:p>
    <w:p>
      <w:pPr>
        <w:pStyle w:val="2"/>
        <w:spacing w:line="560" w:lineRule="exact"/>
        <w:ind w:firstLine="5880" w:firstLineChars="2100"/>
        <w:rPr>
          <w:rFonts w:hint="default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2019.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.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26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0C0"/>
    <w:rsid w:val="002E1B98"/>
    <w:rsid w:val="003A36E9"/>
    <w:rsid w:val="004472FC"/>
    <w:rsid w:val="004B4D1E"/>
    <w:rsid w:val="004D10C0"/>
    <w:rsid w:val="004D4830"/>
    <w:rsid w:val="006D7128"/>
    <w:rsid w:val="008C446F"/>
    <w:rsid w:val="00981D8B"/>
    <w:rsid w:val="00A51B82"/>
    <w:rsid w:val="00BB0305"/>
    <w:rsid w:val="00C8002E"/>
    <w:rsid w:val="262B7261"/>
    <w:rsid w:val="2BCE0461"/>
    <w:rsid w:val="2C066AC6"/>
    <w:rsid w:val="560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纯文本 Char"/>
    <w:basedOn w:val="6"/>
    <w:link w:val="2"/>
    <w:uiPriority w:val="99"/>
    <w:rPr>
      <w:rFonts w:ascii="宋体" w:hAnsi="Courier New" w:eastAsia="宋体" w:cs="Courier New"/>
      <w:szCs w:val="21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74</Words>
  <Characters>422</Characters>
  <Lines>3</Lines>
  <Paragraphs>1</Paragraphs>
  <TotalTime>2</TotalTime>
  <ScaleCrop>false</ScaleCrop>
  <LinksUpToDate>false</LinksUpToDate>
  <CharactersWithSpaces>495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2019-10-10T01:53:00Z</dcterms:created>
  <dc:creator>yu</dc:creator>
  <cp:lastModifiedBy>Administrator</cp:lastModifiedBy>
  <dcterms:modified xsi:type="dcterms:W3CDTF">2020-10-22T08:54:43Z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