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08C0B" w14:textId="77777777" w:rsidR="00855272" w:rsidRDefault="0068503E" w:rsidP="00DB63A3">
      <w:pPr>
        <w:pStyle w:val="a3"/>
        <w:widowControl/>
        <w:shd w:val="clear" w:color="auto" w:fill="FFFFFF"/>
        <w:spacing w:beforeAutospacing="0" w:afterAutospacing="0"/>
        <w:jc w:val="center"/>
        <w:textAlignment w:val="top"/>
        <w:rPr>
          <w:rFonts w:ascii="宋体" w:eastAsia="宋体" w:hAnsi="宋体" w:cs="宋体"/>
          <w:color w:val="333333"/>
          <w:sz w:val="21"/>
          <w:szCs w:val="21"/>
        </w:rPr>
      </w:pPr>
      <w:proofErr w:type="gramStart"/>
      <w:r>
        <w:rPr>
          <w:rStyle w:val="a4"/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“</w:t>
      </w:r>
      <w:proofErr w:type="gramEnd"/>
      <w:r>
        <w:rPr>
          <w:rStyle w:val="a4"/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基于语文要素的“1+X”阅读教学的课例研究”</w:t>
      </w:r>
    </w:p>
    <w:p w14:paraId="1C994E93" w14:textId="77777777" w:rsidR="00855272" w:rsidRDefault="0068503E" w:rsidP="00DB63A3">
      <w:pPr>
        <w:pStyle w:val="a3"/>
        <w:widowControl/>
        <w:shd w:val="clear" w:color="auto" w:fill="FFFFFF"/>
        <w:spacing w:beforeAutospacing="0" w:afterAutospacing="0"/>
        <w:jc w:val="center"/>
        <w:textAlignment w:val="top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课题研究理论学习记载表</w:t>
      </w:r>
    </w:p>
    <w:tbl>
      <w:tblPr>
        <w:tblW w:w="0" w:type="auto"/>
        <w:tblCellSpacing w:w="15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3658"/>
        <w:gridCol w:w="1582"/>
        <w:gridCol w:w="1934"/>
      </w:tblGrid>
      <w:tr w:rsidR="00855272" w14:paraId="2989BF8E" w14:textId="77777777">
        <w:trPr>
          <w:tblCellSpacing w:w="15" w:type="dxa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68294E" w14:textId="77777777" w:rsidR="00855272" w:rsidRDefault="0068503E" w:rsidP="00DB63A3">
            <w:pPr>
              <w:pStyle w:val="a3"/>
              <w:widowControl/>
              <w:spacing w:beforeAutospacing="0" w:afterAutospacing="0"/>
              <w:jc w:val="center"/>
              <w:textAlignment w:val="top"/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1"/>
                <w:szCs w:val="21"/>
              </w:rPr>
              <w:t>学习主题</w:t>
            </w:r>
          </w:p>
        </w:tc>
        <w:tc>
          <w:tcPr>
            <w:tcW w:w="420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056F3F" w14:textId="3EB55DAF" w:rsidR="00855272" w:rsidRDefault="008C758A" w:rsidP="00DB63A3">
            <w:pPr>
              <w:pStyle w:val="1"/>
              <w:widowControl/>
              <w:shd w:val="clear" w:color="auto" w:fill="FFFFFF"/>
              <w:spacing w:beforeAutospacing="0" w:afterAutospacing="0"/>
              <w:textAlignment w:val="baseline"/>
              <w:rPr>
                <w:rFonts w:hint="default"/>
              </w:rPr>
            </w:pPr>
            <w:r w:rsidRPr="008C758A">
              <w:rPr>
                <w:color w:val="494949"/>
                <w:sz w:val="19"/>
                <w:szCs w:val="19"/>
                <w:shd w:val="clear" w:color="auto" w:fill="FFFFFF"/>
              </w:rPr>
              <w:t>基于统编教材的引子范本教学研究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89C2E4" w14:textId="77777777" w:rsidR="00855272" w:rsidRDefault="0068503E" w:rsidP="00DB63A3">
            <w:pPr>
              <w:pStyle w:val="a3"/>
              <w:widowControl/>
              <w:spacing w:beforeAutospacing="0" w:afterAutospacing="0"/>
              <w:jc w:val="center"/>
              <w:textAlignment w:val="top"/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1"/>
                <w:szCs w:val="21"/>
              </w:rPr>
              <w:t>姓    名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067A2D" w14:textId="479A118B" w:rsidR="00855272" w:rsidRDefault="00911545" w:rsidP="00DB63A3">
            <w:pPr>
              <w:pStyle w:val="a3"/>
              <w:widowControl/>
              <w:spacing w:beforeAutospacing="0" w:afterAutospacing="0"/>
              <w:jc w:val="center"/>
              <w:textAlignment w:val="top"/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张瑜</w:t>
            </w:r>
          </w:p>
        </w:tc>
      </w:tr>
      <w:tr w:rsidR="00855272" w14:paraId="0B5A4DAE" w14:textId="77777777">
        <w:trPr>
          <w:trHeight w:val="312"/>
          <w:tblCellSpacing w:w="15" w:type="dxa"/>
        </w:trPr>
        <w:tc>
          <w:tcPr>
            <w:tcW w:w="1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866EB3" w14:textId="77777777" w:rsidR="00855272" w:rsidRDefault="00855272" w:rsidP="00DB63A3">
            <w:pPr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420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5180C6" w14:textId="77777777" w:rsidR="00855272" w:rsidRDefault="00855272" w:rsidP="00DB63A3">
            <w:pPr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C60B2A" w14:textId="77777777" w:rsidR="00855272" w:rsidRDefault="0068503E" w:rsidP="00DB63A3">
            <w:pPr>
              <w:pStyle w:val="a3"/>
              <w:widowControl/>
              <w:spacing w:beforeAutospacing="0" w:afterAutospacing="0"/>
              <w:jc w:val="center"/>
              <w:textAlignment w:val="top"/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1"/>
                <w:szCs w:val="21"/>
              </w:rPr>
              <w:t>学习时间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A71EEE" w14:textId="49216C56" w:rsidR="00855272" w:rsidRDefault="0068503E" w:rsidP="00DB63A3">
            <w:pPr>
              <w:pStyle w:val="a3"/>
              <w:widowControl/>
              <w:spacing w:beforeAutospacing="0" w:afterAutospacing="0"/>
              <w:textAlignment w:val="top"/>
              <w:rPr>
                <w:rFonts w:eastAsia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1"/>
                <w:szCs w:val="21"/>
              </w:rPr>
              <w:t>2020.</w:t>
            </w:r>
            <w:r w:rsidR="008C758A">
              <w:rPr>
                <w:rStyle w:val="a4"/>
                <w:rFonts w:ascii="宋体" w:eastAsia="宋体" w:hAnsi="宋体" w:cs="宋体"/>
                <w:color w:val="333333"/>
                <w:sz w:val="21"/>
                <w:szCs w:val="21"/>
              </w:rPr>
              <w:t>5</w:t>
            </w:r>
          </w:p>
        </w:tc>
      </w:tr>
      <w:tr w:rsidR="00855272" w14:paraId="7F94C9A5" w14:textId="77777777">
        <w:trPr>
          <w:tblCellSpacing w:w="15" w:type="dxa"/>
        </w:trPr>
        <w:tc>
          <w:tcPr>
            <w:tcW w:w="11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62CF0D" w14:textId="77777777" w:rsidR="00855272" w:rsidRDefault="0068503E" w:rsidP="00DB63A3">
            <w:pPr>
              <w:pStyle w:val="a3"/>
              <w:widowControl/>
              <w:spacing w:beforeAutospacing="0" w:afterAutospacing="0"/>
              <w:jc w:val="center"/>
              <w:textAlignment w:val="top"/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1"/>
                <w:szCs w:val="21"/>
              </w:rPr>
              <w:t>内容摘要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3AF8AE" w14:textId="77777777" w:rsidR="00855272" w:rsidRDefault="00446A87" w:rsidP="00DB63A3">
            <w:pPr>
              <w:pStyle w:val="1"/>
              <w:widowControl/>
              <w:shd w:val="clear" w:color="auto" w:fill="FFFFFF"/>
              <w:spacing w:beforeAutospacing="0" w:afterAutospacing="0"/>
              <w:textAlignment w:val="baseline"/>
              <w:rPr>
                <w:rFonts w:cs="宋体" w:hint="default"/>
                <w:b w:val="0"/>
                <w:bCs/>
                <w:sz w:val="21"/>
                <w:szCs w:val="21"/>
              </w:rPr>
            </w:pPr>
            <w:r w:rsidRPr="00446A87">
              <w:rPr>
                <w:rFonts w:cs="宋体"/>
                <w:b w:val="0"/>
                <w:bCs/>
                <w:sz w:val="21"/>
                <w:szCs w:val="21"/>
              </w:rPr>
              <w:t>统编版语文教材 （以下简称 “统编教材”）在 编排体例上最突出的创新点就在于建构 “三位</w:t>
            </w:r>
            <w:proofErr w:type="gramStart"/>
            <w:r w:rsidRPr="00446A87">
              <w:rPr>
                <w:rFonts w:cs="宋体"/>
                <w:b w:val="0"/>
                <w:bCs/>
                <w:sz w:val="21"/>
                <w:szCs w:val="21"/>
              </w:rPr>
              <w:t>一</w:t>
            </w:r>
            <w:proofErr w:type="gramEnd"/>
            <w:r w:rsidRPr="00446A87">
              <w:rPr>
                <w:rFonts w:cs="宋体"/>
                <w:b w:val="0"/>
                <w:bCs/>
                <w:sz w:val="21"/>
                <w:szCs w:val="21"/>
              </w:rPr>
              <w:t xml:space="preserve"> 体”教学体系，即“教读＋自读＋课外阅读”。该 教学体系传导的理念是学生语文素养的提升仅靠教 材是远远不够的，务必让课外阅读进入课内，成为 语文教学的有机组成部分</w:t>
            </w:r>
            <w:r>
              <w:rPr>
                <w:rFonts w:cs="宋体"/>
                <w:b w:val="0"/>
                <w:bCs/>
                <w:sz w:val="21"/>
                <w:szCs w:val="21"/>
              </w:rPr>
              <w:t>，</w:t>
            </w:r>
            <w:r w:rsidRPr="00446A87">
              <w:rPr>
                <w:rFonts w:cs="宋体"/>
                <w:b w:val="0"/>
                <w:bCs/>
                <w:sz w:val="21"/>
                <w:szCs w:val="21"/>
              </w:rPr>
              <w:t>“培养学生的阅读兴趣， 增加阅读量，扩大阅读面”</w:t>
            </w:r>
            <w:r w:rsidRPr="00446A87">
              <w:rPr>
                <w:rFonts w:cs="宋体"/>
                <w:b w:val="0"/>
                <w:bCs/>
                <w:sz w:val="21"/>
                <w:szCs w:val="21"/>
              </w:rPr>
              <w:t>。</w:t>
            </w:r>
            <w:r w:rsidRPr="00446A87">
              <w:rPr>
                <w:rFonts w:cs="宋体"/>
                <w:b w:val="0"/>
                <w:bCs/>
                <w:sz w:val="21"/>
                <w:szCs w:val="21"/>
              </w:rPr>
              <w:t xml:space="preserve">建构主义认为，知识不是通过教师传授得到 的，而是学习者通过意义建构的方式获得的。基 于统编教材的引子范本教学，探究语文教学向课外 阅读延伸的过程，即是 “以文引文” “以一推类” “以篇带本”阅读教学模式建构的过程。采取 “支 架式教学”，从 “引子课文”切入，建构 “１＋Ｘ”课内外融通的阅读教学模式，能为学生搭建阅读支 架，不断创造新的 “最近发展区”，支持学生不断 地建构知识，不断获取新的阅读方法、策略。在学 </w:t>
            </w:r>
            <w:proofErr w:type="gramStart"/>
            <w:r w:rsidRPr="00446A87">
              <w:rPr>
                <w:rFonts w:cs="宋体"/>
                <w:b w:val="0"/>
                <w:bCs/>
                <w:sz w:val="21"/>
                <w:szCs w:val="21"/>
              </w:rPr>
              <w:t>习过程</w:t>
            </w:r>
            <w:proofErr w:type="gramEnd"/>
            <w:r w:rsidRPr="00446A87">
              <w:rPr>
                <w:rFonts w:cs="宋体"/>
                <w:b w:val="0"/>
                <w:bCs/>
                <w:sz w:val="21"/>
                <w:szCs w:val="21"/>
              </w:rPr>
              <w:t>中利用学习迁移，有助于学生获得海量课 内阅读的快乐体验，获取课内外联通阅读的一般</w:t>
            </w:r>
            <w:proofErr w:type="gramStart"/>
            <w:r w:rsidRPr="00446A87">
              <w:rPr>
                <w:rFonts w:cs="宋体"/>
                <w:b w:val="0"/>
                <w:bCs/>
                <w:sz w:val="21"/>
                <w:szCs w:val="21"/>
              </w:rPr>
              <w:t>规</w:t>
            </w:r>
            <w:proofErr w:type="gramEnd"/>
            <w:r w:rsidRPr="00446A87">
              <w:rPr>
                <w:rFonts w:cs="宋体"/>
                <w:b w:val="0"/>
                <w:bCs/>
                <w:sz w:val="21"/>
                <w:szCs w:val="21"/>
              </w:rPr>
              <w:t xml:space="preserve"> 律，扩大阅读半径，让语文实践在海量阅读中不断 向纵深推进。本文拟从课内外融通阅读的视角，探 讨统编教材视域下，引子范本教学的目标定位、内 容建构和价值追求，以期为统编教材理念落地提供 实践参考。</w:t>
            </w:r>
          </w:p>
          <w:p w14:paraId="43ADDA19" w14:textId="5510E16B" w:rsidR="00C0432B" w:rsidRPr="00C0432B" w:rsidRDefault="00C0432B" w:rsidP="00C0432B">
            <w:pPr>
              <w:rPr>
                <w:rFonts w:hint="eastAsia"/>
              </w:rPr>
            </w:pPr>
            <w:r w:rsidRPr="00C0432B">
              <w:rPr>
                <w:rFonts w:hint="eastAsia"/>
              </w:rPr>
              <w:t>引子范本教学的价值追求，不论是</w:t>
            </w:r>
            <w:r w:rsidRPr="00C0432B">
              <w:rPr>
                <w:rFonts w:hint="eastAsia"/>
              </w:rPr>
              <w:t xml:space="preserve"> </w:t>
            </w:r>
            <w:r w:rsidRPr="00C0432B">
              <w:rPr>
                <w:rFonts w:hint="eastAsia"/>
              </w:rPr>
              <w:t>“量”上的</w:t>
            </w:r>
            <w:r w:rsidRPr="00C0432B">
              <w:rPr>
                <w:rFonts w:hint="eastAsia"/>
              </w:rPr>
              <w:t xml:space="preserve"> </w:t>
            </w:r>
            <w:r w:rsidRPr="00C0432B">
              <w:rPr>
                <w:rFonts w:hint="eastAsia"/>
              </w:rPr>
              <w:t>生长，还是</w:t>
            </w:r>
            <w:r w:rsidRPr="00C0432B">
              <w:rPr>
                <w:rFonts w:hint="eastAsia"/>
              </w:rPr>
              <w:t xml:space="preserve"> </w:t>
            </w:r>
            <w:r w:rsidRPr="00C0432B">
              <w:rPr>
                <w:rFonts w:hint="eastAsia"/>
              </w:rPr>
              <w:t>“质”上的生长，都有赖于</w:t>
            </w:r>
            <w:r w:rsidRPr="00C0432B">
              <w:rPr>
                <w:rFonts w:hint="eastAsia"/>
              </w:rPr>
              <w:t xml:space="preserve"> </w:t>
            </w:r>
            <w:r w:rsidRPr="00C0432B">
              <w:rPr>
                <w:rFonts w:hint="eastAsia"/>
              </w:rPr>
              <w:t>“关联点”</w:t>
            </w:r>
            <w:r w:rsidRPr="00C0432B">
              <w:rPr>
                <w:rFonts w:hint="eastAsia"/>
              </w:rPr>
              <w:t xml:space="preserve"> </w:t>
            </w:r>
            <w:r w:rsidRPr="00C0432B">
              <w:rPr>
                <w:rFonts w:hint="eastAsia"/>
              </w:rPr>
              <w:t>的建构与教学。蕴含语文核心知识的</w:t>
            </w:r>
            <w:r w:rsidRPr="00C0432B">
              <w:rPr>
                <w:rFonts w:hint="eastAsia"/>
              </w:rPr>
              <w:t xml:space="preserve"> </w:t>
            </w:r>
            <w:r w:rsidRPr="00C0432B">
              <w:rPr>
                <w:rFonts w:hint="eastAsia"/>
              </w:rPr>
              <w:t>“语文要素”，</w:t>
            </w:r>
            <w:r w:rsidRPr="00C0432B">
              <w:rPr>
                <w:rFonts w:hint="eastAsia"/>
              </w:rPr>
              <w:t xml:space="preserve"> </w:t>
            </w:r>
            <w:r w:rsidRPr="00C0432B">
              <w:rPr>
                <w:rFonts w:hint="eastAsia"/>
              </w:rPr>
              <w:t>是引子范本教学的重要关联点，是将</w:t>
            </w:r>
            <w:r w:rsidRPr="00C0432B">
              <w:rPr>
                <w:rFonts w:hint="eastAsia"/>
              </w:rPr>
              <w:t xml:space="preserve"> </w:t>
            </w:r>
            <w:r w:rsidRPr="00C0432B">
              <w:rPr>
                <w:rFonts w:hint="eastAsia"/>
              </w:rPr>
              <w:t>“</w:t>
            </w:r>
            <w:r w:rsidRPr="00C0432B">
              <w:rPr>
                <w:rFonts w:hint="eastAsia"/>
              </w:rPr>
              <w:t xml:space="preserve"> </w:t>
            </w:r>
            <w:r w:rsidRPr="00C0432B">
              <w:rPr>
                <w:rFonts w:hint="eastAsia"/>
              </w:rPr>
              <w:t>Ｘ”引入课</w:t>
            </w:r>
            <w:r w:rsidRPr="00C0432B">
              <w:rPr>
                <w:rFonts w:hint="eastAsia"/>
              </w:rPr>
              <w:t xml:space="preserve"> </w:t>
            </w:r>
            <w:r w:rsidRPr="00C0432B">
              <w:rPr>
                <w:rFonts w:hint="eastAsia"/>
              </w:rPr>
              <w:t>内的重要抓手。关联理论中的关联原则，指出人类</w:t>
            </w:r>
            <w:r w:rsidRPr="00C0432B">
              <w:rPr>
                <w:rFonts w:hint="eastAsia"/>
              </w:rPr>
              <w:t xml:space="preserve"> </w:t>
            </w:r>
            <w:r w:rsidRPr="00C0432B">
              <w:rPr>
                <w:rFonts w:hint="eastAsia"/>
              </w:rPr>
              <w:t>的认知倾向于与最大程度的关联性相吻合。关联性</w:t>
            </w:r>
            <w:r w:rsidRPr="00C0432B">
              <w:rPr>
                <w:rFonts w:hint="eastAsia"/>
              </w:rPr>
              <w:t xml:space="preserve"> </w:t>
            </w:r>
            <w:r w:rsidRPr="00C0432B">
              <w:rPr>
                <w:rFonts w:hint="eastAsia"/>
              </w:rPr>
              <w:t>越强，认知效果越好。以此</w:t>
            </w:r>
            <w:proofErr w:type="gramStart"/>
            <w:r w:rsidRPr="00C0432B">
              <w:rPr>
                <w:rFonts w:hint="eastAsia"/>
              </w:rPr>
              <w:t>观照</w:t>
            </w:r>
            <w:proofErr w:type="gramEnd"/>
            <w:r w:rsidRPr="00C0432B">
              <w:rPr>
                <w:rFonts w:hint="eastAsia"/>
              </w:rPr>
              <w:t>引子范本教学，</w:t>
            </w:r>
            <w:r w:rsidRPr="00C0432B">
              <w:rPr>
                <w:rFonts w:hint="eastAsia"/>
              </w:rPr>
              <w:t xml:space="preserve"> </w:t>
            </w:r>
            <w:r w:rsidRPr="00C0432B">
              <w:rPr>
                <w:rFonts w:hint="eastAsia"/>
              </w:rPr>
              <w:t>即此文本与彼文本之间关联性越强，关联点越多，</w:t>
            </w:r>
            <w:r w:rsidRPr="00C0432B">
              <w:rPr>
                <w:rFonts w:hint="eastAsia"/>
              </w:rPr>
              <w:t xml:space="preserve"> </w:t>
            </w:r>
            <w:r w:rsidRPr="00C0432B">
              <w:rPr>
                <w:rFonts w:hint="eastAsia"/>
              </w:rPr>
              <w:t>学生的阅读期待越高。</w:t>
            </w:r>
          </w:p>
        </w:tc>
      </w:tr>
      <w:tr w:rsidR="00855272" w14:paraId="2B131EA2" w14:textId="77777777" w:rsidTr="00DB63A3">
        <w:trPr>
          <w:trHeight w:val="1798"/>
          <w:tblCellSpacing w:w="15" w:type="dxa"/>
        </w:trPr>
        <w:tc>
          <w:tcPr>
            <w:tcW w:w="11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08B39C" w14:textId="77777777" w:rsidR="00855272" w:rsidRDefault="0068503E" w:rsidP="00DB63A3">
            <w:pPr>
              <w:pStyle w:val="a3"/>
              <w:widowControl/>
              <w:spacing w:beforeAutospacing="0" w:afterAutospacing="0"/>
              <w:jc w:val="center"/>
              <w:textAlignment w:val="top"/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1"/>
                <w:szCs w:val="21"/>
              </w:rPr>
              <w:t>心得体会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DF141C" w14:textId="620B0DB8" w:rsidR="00855272" w:rsidRPr="00DB63A3" w:rsidRDefault="00C0432B" w:rsidP="00DB63A3">
            <w:pPr>
              <w:pStyle w:val="1"/>
              <w:widowControl/>
              <w:shd w:val="clear" w:color="auto" w:fill="FFFFFF"/>
              <w:textAlignment w:val="baseline"/>
              <w:rPr>
                <w:rFonts w:cs="宋体" w:hint="default"/>
                <w:b w:val="0"/>
                <w:bCs/>
                <w:sz w:val="21"/>
                <w:szCs w:val="21"/>
              </w:rPr>
            </w:pPr>
            <w:r w:rsidRPr="00C0432B">
              <w:rPr>
                <w:rFonts w:cs="宋体"/>
                <w:b w:val="0"/>
                <w:bCs/>
                <w:sz w:val="21"/>
                <w:szCs w:val="21"/>
              </w:rPr>
              <w:t>引子范本价值追求，只有在广泛而扎实的教学 实践中才能得以实现。以 “语文要素”的落实作为 课内外阅读的连接，从引子课文中选取 “语文要 素”的某个侧重点来建构 “关联点”，实施引子</w:t>
            </w:r>
            <w:proofErr w:type="gramStart"/>
            <w:r w:rsidRPr="00C0432B">
              <w:rPr>
                <w:rFonts w:cs="宋体"/>
                <w:b w:val="0"/>
                <w:bCs/>
                <w:sz w:val="21"/>
                <w:szCs w:val="21"/>
              </w:rPr>
              <w:t>范</w:t>
            </w:r>
            <w:proofErr w:type="gramEnd"/>
            <w:r w:rsidRPr="00C0432B">
              <w:rPr>
                <w:rFonts w:cs="宋体"/>
                <w:b w:val="0"/>
                <w:bCs/>
                <w:sz w:val="21"/>
                <w:szCs w:val="21"/>
              </w:rPr>
              <w:t xml:space="preserve"> 本教学。这样 “语文素养”就能够像一枚种子，在 海量课内外阅读的肥沃土壤中汲取养分，获取生产 力，推动引子范本教学 “量”与 “质”双生长。</w:t>
            </w:r>
          </w:p>
        </w:tc>
      </w:tr>
    </w:tbl>
    <w:p w14:paraId="4C0B0048" w14:textId="596FFB6B" w:rsidR="00855272" w:rsidRPr="00DB63A3" w:rsidRDefault="00855272" w:rsidP="00DB63A3">
      <w:pPr>
        <w:pStyle w:val="a3"/>
        <w:widowControl/>
        <w:shd w:val="clear" w:color="auto" w:fill="FFFFFF"/>
        <w:spacing w:beforeAutospacing="0" w:afterAutospacing="0"/>
        <w:textAlignment w:val="top"/>
        <w:rPr>
          <w:rFonts w:ascii="宋体" w:eastAsia="宋体" w:hAnsi="宋体" w:cs="宋体"/>
          <w:color w:val="333333"/>
          <w:sz w:val="21"/>
          <w:szCs w:val="21"/>
        </w:rPr>
      </w:pPr>
    </w:p>
    <w:sectPr w:rsidR="00855272" w:rsidRPr="00DB6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DD72F" w14:textId="77777777" w:rsidR="00637158" w:rsidRDefault="00637158" w:rsidP="008C758A">
      <w:r>
        <w:separator/>
      </w:r>
    </w:p>
  </w:endnote>
  <w:endnote w:type="continuationSeparator" w:id="0">
    <w:p w14:paraId="6942AD29" w14:textId="77777777" w:rsidR="00637158" w:rsidRDefault="00637158" w:rsidP="008C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3427D" w14:textId="77777777" w:rsidR="00637158" w:rsidRDefault="00637158" w:rsidP="008C758A">
      <w:r>
        <w:separator/>
      </w:r>
    </w:p>
  </w:footnote>
  <w:footnote w:type="continuationSeparator" w:id="0">
    <w:p w14:paraId="792823D3" w14:textId="77777777" w:rsidR="00637158" w:rsidRDefault="00637158" w:rsidP="008C7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92544"/>
    <w:multiLevelType w:val="hybridMultilevel"/>
    <w:tmpl w:val="50CE70A0"/>
    <w:lvl w:ilvl="0" w:tplc="FC48EB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730120"/>
    <w:rsid w:val="00446A87"/>
    <w:rsid w:val="00637158"/>
    <w:rsid w:val="0068503E"/>
    <w:rsid w:val="00764C62"/>
    <w:rsid w:val="00855272"/>
    <w:rsid w:val="008C758A"/>
    <w:rsid w:val="00911545"/>
    <w:rsid w:val="00C0432B"/>
    <w:rsid w:val="00DB63A3"/>
    <w:rsid w:val="01730120"/>
    <w:rsid w:val="13D35BDF"/>
    <w:rsid w:val="2FE7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1F6DFB"/>
  <w15:docId w15:val="{54D3962C-4B8B-4456-80E0-7E7BB38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8C7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C75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C7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C75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肉多多wsy</dc:creator>
  <cp:lastModifiedBy>ZHANG YU</cp:lastModifiedBy>
  <cp:revision>6</cp:revision>
  <dcterms:created xsi:type="dcterms:W3CDTF">2020-10-18T09:30:00Z</dcterms:created>
  <dcterms:modified xsi:type="dcterms:W3CDTF">2020-10-18T09:41:00Z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