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bookmarkStart w:id="0" w:name="_GoBack"/>
      <w:bookmarkEnd w:id="0"/>
      <w:r>
        <w:rPr>
          <w:rFonts w:hint="eastAsia" w:ascii="宋体" w:hAnsi="宋体" w:eastAsia="宋体" w:cs="宋体"/>
          <w:b/>
          <w:bCs/>
          <w:sz w:val="32"/>
          <w:szCs w:val="32"/>
          <w:lang w:val="en-US" w:eastAsia="zh-CN"/>
        </w:rPr>
        <w:t>人口普查，宣传先行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次全国人口普查工作将于2020年11月1日零时开始。为什么要开展人口普查呢？人口普查是摸清我国人口家底的重要手段，能够支持经济发展和居民生活水平提高，是推动经济高质量发展的内在要求。2020年，我国将开展第七次全国人口普查。这是中国特色社会主义进入新时代开展的一次重大国情国力调查，涉及到每一个人、每一个家庭，为国家制定政策提供重要统计信息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全国人口普查知识点：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是准备阶段（2019年10月—2020年10月）。主要工作是：组建各级普查机构，制定普查方案和工作计划，进行普查试点，落实普查经费和物资，开展普查宣传，选聘培训普查指导员和普查员，普查区域划分和制图，进行户口整顿，开展摸底等。这些工作都将在2020年10月31日前全部完成，以确保普查登记工作的如期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是普查登记阶段（2020年11月—12月）。主要工作是：普查员入户登记，进行比对复查，开展数据质量抽查等。这是整个普查工作中最为关键的环节，也是工作量最大、动员力量最多、直接决定普查数据质量的重要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三是数据汇总和发布阶段（2020年12月—2022年12月）。主要工作是：数据处理、评估、汇总，发布主要数据公报，普查资料开发利用等。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普查的对象有哪些？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这次人口普查对象与第六次全国人口普查的对象相同，是指普查标准时点在中华人民共和国境内的自然人以及在中华人民共和国境外但未定居的中国公民，不包括在中华人民共和国境内短期停留的境外人员。在境内居住的港澳台居民和外国人也属于普查对象，需要进行普查登记。　　 这次人口普查能否达到预期目的，取决于方方面面的共同努力，也包括您的大力支持，届时请您积极参与配合，并通过您向您的亲人、朋友、邻居宣传人口普查。</w:t>
      </w:r>
    </w:p>
    <w:p>
      <w:pPr>
        <w:rPr>
          <w:rFonts w:hint="eastAsia" w:ascii="宋体" w:hAnsi="宋体" w:eastAsia="宋体" w:cs="宋体"/>
          <w:sz w:val="24"/>
          <w:szCs w:val="24"/>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1484B"/>
    <w:rsid w:val="549A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杨露华</dc:creator>
  <cp:lastModifiedBy>露露</cp:lastModifiedBy>
  <dcterms:modified xsi:type="dcterms:W3CDTF">2020-10-18T11:17:02Z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