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06" w:rsidRPr="00E71E63" w:rsidRDefault="006E5749" w:rsidP="00E71E63">
      <w:pPr>
        <w:jc w:val="center"/>
        <w:rPr>
          <w:rFonts w:ascii="黑体" w:eastAsia="黑体" w:hAnsi="黑体" w:cs="黑体"/>
          <w:b/>
          <w:color w:val="333333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color w:val="333333"/>
          <w:sz w:val="32"/>
          <w:szCs w:val="32"/>
        </w:rPr>
        <w:t>关于开展新北区</w:t>
      </w:r>
      <w:r w:rsidR="007500AE">
        <w:rPr>
          <w:rFonts w:ascii="黑体" w:eastAsia="黑体" w:hAnsi="黑体" w:cs="黑体" w:hint="eastAsia"/>
          <w:b/>
          <w:color w:val="333333"/>
          <w:sz w:val="32"/>
          <w:szCs w:val="32"/>
        </w:rPr>
        <w:t>学校随班就读学生申请与审核</w:t>
      </w:r>
      <w:r w:rsidR="00B53D03">
        <w:rPr>
          <w:rFonts w:ascii="黑体" w:eastAsia="黑体" w:hAnsi="黑体" w:cs="黑体" w:hint="eastAsia"/>
          <w:b/>
          <w:color w:val="333333"/>
          <w:sz w:val="32"/>
          <w:szCs w:val="32"/>
        </w:rPr>
        <w:t>的通知</w:t>
      </w:r>
      <w:bookmarkEnd w:id="0"/>
    </w:p>
    <w:p w:rsidR="00213206" w:rsidRDefault="00B53D03">
      <w:pPr>
        <w:spacing w:line="360" w:lineRule="auto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各</w:t>
      </w:r>
      <w:r w:rsidR="006E5749">
        <w:rPr>
          <w:rFonts w:ascii="宋体" w:eastAsia="宋体" w:hAnsi="宋体" w:cs="宋体" w:hint="eastAsia"/>
          <w:bCs/>
          <w:color w:val="333333"/>
          <w:sz w:val="24"/>
        </w:rPr>
        <w:t>中小</w:t>
      </w:r>
      <w:r w:rsidR="00AB0DC3">
        <w:rPr>
          <w:rFonts w:ascii="宋体" w:eastAsia="宋体" w:hAnsi="宋体" w:cs="宋体" w:hint="eastAsia"/>
          <w:bCs/>
          <w:color w:val="333333"/>
          <w:sz w:val="24"/>
        </w:rPr>
        <w:t>学</w:t>
      </w:r>
      <w:r>
        <w:rPr>
          <w:rFonts w:ascii="宋体" w:eastAsia="宋体" w:hAnsi="宋体" w:cs="宋体" w:hint="eastAsia"/>
          <w:bCs/>
          <w:color w:val="333333"/>
          <w:sz w:val="24"/>
        </w:rPr>
        <w:t>：</w:t>
      </w:r>
    </w:p>
    <w:p w:rsidR="0021320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根据</w:t>
      </w:r>
      <w:r>
        <w:rPr>
          <w:rFonts w:ascii="宋体" w:eastAsia="宋体" w:hAnsi="宋体" w:cs="宋体"/>
          <w:sz w:val="24"/>
        </w:rPr>
        <w:t>教育部发布《关于加强残疾儿童少年义务教育阶段随班就读工作的指导意见》</w:t>
      </w:r>
      <w:r>
        <w:rPr>
          <w:rFonts w:ascii="宋体" w:eastAsia="宋体" w:hAnsi="宋体" w:cs="宋体" w:hint="eastAsia"/>
          <w:sz w:val="24"/>
        </w:rPr>
        <w:t>及</w:t>
      </w:r>
      <w:r>
        <w:rPr>
          <w:rFonts w:ascii="宋体" w:eastAsia="宋体" w:hAnsi="宋体" w:cs="宋体" w:hint="eastAsia"/>
          <w:bCs/>
          <w:color w:val="333333"/>
          <w:sz w:val="24"/>
        </w:rPr>
        <w:t>《常州市第二期特殊教育提升计划》（2018-2020年）文件精神，随班就读是保障残疾儿童少年平等接受义务教育的重要途径，是提高社会文明水平的重要体现，大力实施融合教育，坚持科学评估、应随尽随。为了做好</w:t>
      </w:r>
      <w:r w:rsidR="006E5749">
        <w:rPr>
          <w:rFonts w:ascii="宋体" w:eastAsia="宋体" w:hAnsi="宋体" w:cs="宋体" w:hint="eastAsia"/>
          <w:bCs/>
          <w:color w:val="333333"/>
          <w:sz w:val="24"/>
        </w:rPr>
        <w:t>新北区各</w:t>
      </w:r>
      <w:r w:rsidR="00AB0DC3">
        <w:rPr>
          <w:rFonts w:ascii="宋体" w:eastAsia="宋体" w:hAnsi="宋体" w:cs="宋体" w:hint="eastAsia"/>
          <w:bCs/>
          <w:color w:val="333333"/>
          <w:sz w:val="24"/>
        </w:rPr>
        <w:t>中小</w:t>
      </w:r>
      <w:r>
        <w:rPr>
          <w:rFonts w:ascii="宋体" w:eastAsia="宋体" w:hAnsi="宋体" w:cs="宋体" w:hint="eastAsia"/>
          <w:bCs/>
          <w:color w:val="333333"/>
          <w:sz w:val="24"/>
        </w:rPr>
        <w:t>学校随班就读学生申请与认定工作，现将有关事项通知如下：</w:t>
      </w:r>
    </w:p>
    <w:p w:rsidR="00213206" w:rsidRDefault="00B53D03">
      <w:pPr>
        <w:spacing w:line="360" w:lineRule="auto"/>
        <w:ind w:firstLine="480"/>
        <w:rPr>
          <w:rFonts w:ascii="黑体" w:eastAsia="黑体" w:hAnsi="黑体" w:cs="黑体"/>
          <w:bCs/>
          <w:color w:val="333333"/>
          <w:sz w:val="24"/>
        </w:rPr>
      </w:pPr>
      <w:r>
        <w:rPr>
          <w:rFonts w:ascii="黑体" w:eastAsia="黑体" w:hAnsi="黑体" w:cs="黑体" w:hint="eastAsia"/>
          <w:bCs/>
          <w:color w:val="333333"/>
          <w:sz w:val="24"/>
        </w:rPr>
        <w:t>一、申请对象</w:t>
      </w:r>
    </w:p>
    <w:p w:rsidR="0021320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随班就读申请对象为</w:t>
      </w:r>
      <w:r w:rsidR="006E5749">
        <w:rPr>
          <w:rFonts w:ascii="宋体" w:eastAsia="宋体" w:hAnsi="宋体" w:cs="宋体" w:hint="eastAsia"/>
          <w:bCs/>
          <w:color w:val="333333"/>
          <w:sz w:val="24"/>
        </w:rPr>
        <w:t>新北区中小</w:t>
      </w:r>
      <w:r>
        <w:rPr>
          <w:rFonts w:ascii="宋体" w:eastAsia="宋体" w:hAnsi="宋体" w:cs="宋体" w:hint="eastAsia"/>
          <w:bCs/>
          <w:color w:val="333333"/>
          <w:sz w:val="24"/>
        </w:rPr>
        <w:t>学校就读学生。</w:t>
      </w:r>
    </w:p>
    <w:p w:rsidR="0021320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视力障碍、听力障碍、言语障碍、肢体障碍（包括脑瘫）、智力障碍、精神障碍（包括孤独症）、学习障碍、情绪行为障碍、发育迟缓等有特殊教育需要的儿童少年。</w:t>
      </w:r>
    </w:p>
    <w:p w:rsidR="00213206" w:rsidRDefault="00B53D03">
      <w:pPr>
        <w:spacing w:line="360" w:lineRule="auto"/>
        <w:ind w:firstLine="480"/>
        <w:rPr>
          <w:rFonts w:ascii="黑体" w:eastAsia="黑体" w:hAnsi="黑体" w:cs="黑体"/>
          <w:bCs/>
          <w:color w:val="333333"/>
          <w:sz w:val="24"/>
        </w:rPr>
      </w:pPr>
      <w:r>
        <w:rPr>
          <w:rFonts w:ascii="黑体" w:eastAsia="黑体" w:hAnsi="黑体" w:cs="黑体" w:hint="eastAsia"/>
          <w:bCs/>
          <w:color w:val="333333"/>
          <w:sz w:val="24"/>
        </w:rPr>
        <w:t>二、申请材料</w:t>
      </w:r>
    </w:p>
    <w:p w:rsidR="0021320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随班就读学生申请需提交</w:t>
      </w:r>
      <w:r w:rsidR="00B548EF">
        <w:rPr>
          <w:rFonts w:ascii="宋体" w:eastAsia="宋体" w:hAnsi="宋体" w:cs="宋体" w:hint="eastAsia"/>
          <w:bCs/>
          <w:color w:val="333333"/>
          <w:sz w:val="24"/>
        </w:rPr>
        <w:fldChar w:fldCharType="begin"/>
      </w:r>
      <w:r>
        <w:rPr>
          <w:rFonts w:ascii="宋体" w:eastAsia="宋体" w:hAnsi="宋体" w:cs="宋体" w:hint="eastAsia"/>
          <w:bCs/>
          <w:color w:val="333333"/>
          <w:sz w:val="24"/>
        </w:rPr>
        <w:instrText xml:space="preserve"> EQ \o\ac(○,</w:instrText>
      </w:r>
      <w:r>
        <w:rPr>
          <w:rFonts w:ascii="宋体" w:eastAsia="宋体" w:hAnsi="宋体" w:cs="宋体" w:hint="eastAsia"/>
          <w:bCs/>
          <w:color w:val="333333"/>
          <w:position w:val="3"/>
          <w:sz w:val="16"/>
        </w:rPr>
        <w:instrText>1</w:instrText>
      </w:r>
      <w:r>
        <w:rPr>
          <w:rFonts w:ascii="宋体" w:eastAsia="宋体" w:hAnsi="宋体" w:cs="宋体" w:hint="eastAsia"/>
          <w:bCs/>
          <w:color w:val="333333"/>
          <w:sz w:val="24"/>
        </w:rPr>
        <w:instrText>)</w:instrText>
      </w:r>
      <w:r w:rsidR="00B548EF">
        <w:rPr>
          <w:rFonts w:ascii="宋体" w:eastAsia="宋体" w:hAnsi="宋体" w:cs="宋体" w:hint="eastAsia"/>
          <w:bCs/>
          <w:color w:val="333333"/>
          <w:sz w:val="24"/>
        </w:rPr>
        <w:fldChar w:fldCharType="end"/>
      </w:r>
      <w:r w:rsidR="00AB0DC3">
        <w:rPr>
          <w:rFonts w:ascii="宋体" w:eastAsia="宋体" w:hAnsi="宋体" w:cs="宋体" w:hint="eastAsia"/>
          <w:bCs/>
          <w:color w:val="333333"/>
          <w:sz w:val="24"/>
        </w:rPr>
        <w:t>新北区学校随班就读学生家长申请表（附件1）</w:t>
      </w:r>
      <w:r w:rsidR="00B548EF">
        <w:rPr>
          <w:rFonts w:ascii="宋体" w:eastAsia="宋体" w:hAnsi="宋体" w:cs="宋体" w:hint="eastAsia"/>
          <w:bCs/>
          <w:color w:val="333333"/>
          <w:sz w:val="24"/>
        </w:rPr>
        <w:fldChar w:fldCharType="begin"/>
      </w:r>
      <w:r>
        <w:rPr>
          <w:rFonts w:ascii="宋体" w:eastAsia="宋体" w:hAnsi="宋体" w:cs="宋体" w:hint="eastAsia"/>
          <w:bCs/>
          <w:color w:val="333333"/>
          <w:sz w:val="24"/>
        </w:rPr>
        <w:instrText xml:space="preserve"> EQ \o\ac(○,</w:instrText>
      </w:r>
      <w:r>
        <w:rPr>
          <w:rFonts w:ascii="宋体" w:eastAsia="宋体" w:hAnsi="宋体" w:cs="宋体" w:hint="eastAsia"/>
          <w:bCs/>
          <w:color w:val="333333"/>
          <w:position w:val="3"/>
          <w:sz w:val="16"/>
        </w:rPr>
        <w:instrText>2</w:instrText>
      </w:r>
      <w:r>
        <w:rPr>
          <w:rFonts w:ascii="宋体" w:eastAsia="宋体" w:hAnsi="宋体" w:cs="宋体" w:hint="eastAsia"/>
          <w:bCs/>
          <w:color w:val="333333"/>
          <w:sz w:val="24"/>
        </w:rPr>
        <w:instrText>)</w:instrText>
      </w:r>
      <w:r w:rsidR="00B548EF">
        <w:rPr>
          <w:rFonts w:ascii="宋体" w:eastAsia="宋体" w:hAnsi="宋体" w:cs="宋体" w:hint="eastAsia"/>
          <w:bCs/>
          <w:color w:val="333333"/>
          <w:sz w:val="24"/>
        </w:rPr>
        <w:fldChar w:fldCharType="end"/>
      </w:r>
      <w:r w:rsidR="00AB0DC3">
        <w:rPr>
          <w:rFonts w:ascii="宋体" w:eastAsia="宋体" w:hAnsi="宋体" w:cs="宋体" w:hint="eastAsia"/>
          <w:bCs/>
          <w:color w:val="333333"/>
          <w:sz w:val="24"/>
        </w:rPr>
        <w:t>新北区学校随班就读学生申请表（附件2）</w:t>
      </w:r>
      <w:r>
        <w:rPr>
          <w:rFonts w:ascii="宋体" w:eastAsia="宋体" w:hAnsi="宋体" w:cs="宋体" w:hint="eastAsia"/>
          <w:bCs/>
          <w:color w:val="333333"/>
          <w:sz w:val="24"/>
        </w:rPr>
        <w:t>；</w:t>
      </w:r>
      <w:r w:rsidR="00AB0DC3">
        <w:rPr>
          <w:rFonts w:ascii="宋体" w:eastAsia="宋体" w:hAnsi="宋体" w:cs="宋体" w:hint="eastAsia"/>
          <w:bCs/>
          <w:color w:val="333333"/>
          <w:sz w:val="24"/>
        </w:rPr>
        <w:t xml:space="preserve"> </w:t>
      </w:r>
      <w:r w:rsidR="00B548EF">
        <w:rPr>
          <w:rFonts w:ascii="宋体" w:eastAsia="宋体" w:hAnsi="宋体" w:cs="宋体" w:hint="eastAsia"/>
          <w:bCs/>
          <w:color w:val="333333"/>
          <w:sz w:val="24"/>
        </w:rPr>
        <w:fldChar w:fldCharType="begin"/>
      </w:r>
      <w:r>
        <w:rPr>
          <w:rFonts w:ascii="宋体" w:eastAsia="宋体" w:hAnsi="宋体" w:cs="宋体" w:hint="eastAsia"/>
          <w:bCs/>
          <w:color w:val="333333"/>
          <w:sz w:val="24"/>
        </w:rPr>
        <w:instrText xml:space="preserve"> EQ \o\ac(○,</w:instrText>
      </w:r>
      <w:r>
        <w:rPr>
          <w:rFonts w:ascii="宋体" w:eastAsia="宋体" w:hAnsi="宋体" w:cs="宋体" w:hint="eastAsia"/>
          <w:bCs/>
          <w:color w:val="333333"/>
          <w:position w:val="3"/>
          <w:sz w:val="16"/>
        </w:rPr>
        <w:instrText>3</w:instrText>
      </w:r>
      <w:r>
        <w:rPr>
          <w:rFonts w:ascii="宋体" w:eastAsia="宋体" w:hAnsi="宋体" w:cs="宋体" w:hint="eastAsia"/>
          <w:bCs/>
          <w:color w:val="333333"/>
          <w:sz w:val="24"/>
        </w:rPr>
        <w:instrText>)</w:instrText>
      </w:r>
      <w:r w:rsidR="00B548EF">
        <w:rPr>
          <w:rFonts w:ascii="宋体" w:eastAsia="宋体" w:hAnsi="宋体" w:cs="宋体" w:hint="eastAsia"/>
          <w:bCs/>
          <w:color w:val="333333"/>
          <w:sz w:val="24"/>
        </w:rPr>
        <w:fldChar w:fldCharType="end"/>
      </w:r>
      <w:r w:rsidR="00AB0DC3">
        <w:rPr>
          <w:rFonts w:ascii="宋体" w:eastAsia="宋体" w:hAnsi="宋体" w:cs="宋体" w:hint="eastAsia"/>
          <w:bCs/>
          <w:color w:val="333333"/>
          <w:sz w:val="24"/>
        </w:rPr>
        <w:t>残疾证或医疗机构鉴定材料</w:t>
      </w:r>
      <w:r>
        <w:rPr>
          <w:rFonts w:ascii="宋体" w:eastAsia="宋体" w:hAnsi="宋体" w:cs="宋体" w:hint="eastAsia"/>
          <w:bCs/>
          <w:color w:val="333333"/>
          <w:sz w:val="24"/>
        </w:rPr>
        <w:t>；</w:t>
      </w:r>
      <w:r w:rsidR="00B548EF">
        <w:rPr>
          <w:rFonts w:ascii="宋体" w:eastAsia="宋体" w:hAnsi="宋体" w:cs="宋体" w:hint="eastAsia"/>
          <w:bCs/>
          <w:color w:val="333333"/>
          <w:sz w:val="24"/>
        </w:rPr>
        <w:fldChar w:fldCharType="begin"/>
      </w:r>
      <w:r>
        <w:rPr>
          <w:rFonts w:ascii="宋体" w:eastAsia="宋体" w:hAnsi="宋体" w:cs="宋体" w:hint="eastAsia"/>
          <w:bCs/>
          <w:color w:val="333333"/>
          <w:sz w:val="24"/>
        </w:rPr>
        <w:instrText xml:space="preserve"> EQ \o\ac(○,</w:instrText>
      </w:r>
      <w:r>
        <w:rPr>
          <w:rFonts w:ascii="宋体" w:eastAsia="宋体" w:hAnsi="宋体" w:cs="宋体" w:hint="eastAsia"/>
          <w:bCs/>
          <w:color w:val="333333"/>
          <w:position w:val="3"/>
          <w:sz w:val="16"/>
        </w:rPr>
        <w:instrText>4</w:instrText>
      </w:r>
      <w:r>
        <w:rPr>
          <w:rFonts w:ascii="宋体" w:eastAsia="宋体" w:hAnsi="宋体" w:cs="宋体" w:hint="eastAsia"/>
          <w:bCs/>
          <w:color w:val="333333"/>
          <w:sz w:val="24"/>
        </w:rPr>
        <w:instrText>)</w:instrText>
      </w:r>
      <w:r w:rsidR="00B548EF">
        <w:rPr>
          <w:rFonts w:ascii="宋体" w:eastAsia="宋体" w:hAnsi="宋体" w:cs="宋体" w:hint="eastAsia"/>
          <w:bCs/>
          <w:color w:val="333333"/>
          <w:sz w:val="24"/>
        </w:rPr>
        <w:fldChar w:fldCharType="end"/>
      </w:r>
      <w:r>
        <w:rPr>
          <w:rFonts w:ascii="宋体" w:eastAsia="宋体" w:hAnsi="宋体" w:cs="宋体" w:hint="eastAsia"/>
          <w:bCs/>
          <w:color w:val="333333"/>
          <w:sz w:val="24"/>
        </w:rPr>
        <w:t>特殊需要学生健康状况及能力调查表。</w:t>
      </w:r>
    </w:p>
    <w:tbl>
      <w:tblPr>
        <w:tblStyle w:val="a4"/>
        <w:tblW w:w="0" w:type="auto"/>
        <w:tblLook w:val="04A0"/>
      </w:tblPr>
      <w:tblGrid>
        <w:gridCol w:w="655"/>
        <w:gridCol w:w="2185"/>
        <w:gridCol w:w="4781"/>
      </w:tblGrid>
      <w:tr w:rsidR="004B1CED" w:rsidTr="004B1CED">
        <w:trPr>
          <w:trHeight w:val="330"/>
        </w:trPr>
        <w:tc>
          <w:tcPr>
            <w:tcW w:w="655" w:type="dxa"/>
            <w:vAlign w:val="center"/>
          </w:tcPr>
          <w:p w:rsidR="004B1CED" w:rsidRDefault="004B1CE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333333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szCs w:val="21"/>
              </w:rPr>
              <w:t>序号</w:t>
            </w:r>
          </w:p>
        </w:tc>
        <w:tc>
          <w:tcPr>
            <w:tcW w:w="2185" w:type="dxa"/>
            <w:vAlign w:val="center"/>
          </w:tcPr>
          <w:p w:rsidR="004B1CED" w:rsidRDefault="004B1CE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333333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szCs w:val="21"/>
              </w:rPr>
              <w:t>提交材料名称</w:t>
            </w:r>
          </w:p>
        </w:tc>
        <w:tc>
          <w:tcPr>
            <w:tcW w:w="4781" w:type="dxa"/>
            <w:vAlign w:val="center"/>
          </w:tcPr>
          <w:p w:rsidR="004B1CED" w:rsidRDefault="004B1CE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333333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szCs w:val="21"/>
              </w:rPr>
              <w:t>要求</w:t>
            </w:r>
          </w:p>
        </w:tc>
      </w:tr>
      <w:tr w:rsidR="004B1CED" w:rsidTr="004B1CED">
        <w:trPr>
          <w:trHeight w:val="351"/>
        </w:trPr>
        <w:tc>
          <w:tcPr>
            <w:tcW w:w="655" w:type="dxa"/>
            <w:vAlign w:val="center"/>
          </w:tcPr>
          <w:p w:rsidR="004B1CED" w:rsidRDefault="004B1CED">
            <w:pPr>
              <w:jc w:val="center"/>
              <w:rPr>
                <w:rFonts w:ascii="仿宋" w:eastAsia="仿宋" w:hAnsi="仿宋" w:cs="仿宋"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</w:rPr>
              <w:t>1</w:t>
            </w:r>
          </w:p>
        </w:tc>
        <w:tc>
          <w:tcPr>
            <w:tcW w:w="2185" w:type="dxa"/>
            <w:vAlign w:val="center"/>
          </w:tcPr>
          <w:p w:rsidR="004B1CED" w:rsidRDefault="004B1CED" w:rsidP="00BE274B">
            <w:pPr>
              <w:rPr>
                <w:rFonts w:ascii="仿宋" w:eastAsia="仿宋" w:hAnsi="仿宋" w:cs="仿宋"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</w:rPr>
              <w:t>新北区学校随班就读学生家长申请表（附件1）</w:t>
            </w:r>
          </w:p>
        </w:tc>
        <w:tc>
          <w:tcPr>
            <w:tcW w:w="4781" w:type="dxa"/>
            <w:vAlign w:val="center"/>
          </w:tcPr>
          <w:p w:rsidR="004B1CED" w:rsidRDefault="008B7A8F" w:rsidP="00BE274B">
            <w:pPr>
              <w:rPr>
                <w:rFonts w:ascii="仿宋" w:eastAsia="仿宋" w:hAnsi="仿宋" w:cs="仿宋"/>
                <w:bCs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此表由家长填写出具带学校</w:t>
            </w:r>
            <w:r w:rsidR="004B1CED"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。（学校保留原件，1份复印件上报备份）</w:t>
            </w:r>
          </w:p>
        </w:tc>
      </w:tr>
      <w:tr w:rsidR="004B1CED" w:rsidTr="004B1CED">
        <w:trPr>
          <w:trHeight w:val="254"/>
        </w:trPr>
        <w:tc>
          <w:tcPr>
            <w:tcW w:w="655" w:type="dxa"/>
            <w:vAlign w:val="center"/>
          </w:tcPr>
          <w:p w:rsidR="004B1CED" w:rsidRDefault="004B1CED" w:rsidP="0028371D">
            <w:pPr>
              <w:jc w:val="center"/>
              <w:rPr>
                <w:rFonts w:ascii="仿宋" w:eastAsia="仿宋" w:hAnsi="仿宋" w:cs="仿宋"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</w:rPr>
              <w:t>2</w:t>
            </w:r>
          </w:p>
        </w:tc>
        <w:tc>
          <w:tcPr>
            <w:tcW w:w="2185" w:type="dxa"/>
            <w:vAlign w:val="center"/>
          </w:tcPr>
          <w:p w:rsidR="004B1CED" w:rsidRDefault="004B1CED" w:rsidP="00A32CE9">
            <w:pPr>
              <w:rPr>
                <w:rFonts w:ascii="仿宋" w:eastAsia="仿宋" w:hAnsi="仿宋" w:cs="仿宋"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</w:rPr>
              <w:t>新北区学校随班就读学生申请表（附件2）</w:t>
            </w:r>
          </w:p>
        </w:tc>
        <w:tc>
          <w:tcPr>
            <w:tcW w:w="4781" w:type="dxa"/>
          </w:tcPr>
          <w:p w:rsidR="004B1CED" w:rsidRDefault="004B1CED" w:rsidP="00E71E63">
            <w:pPr>
              <w:rPr>
                <w:rFonts w:ascii="仿宋" w:eastAsia="仿宋" w:hAnsi="仿宋" w:cs="仿宋"/>
                <w:bCs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此表由申请随班就读学生所在学校出具并盖公章。（</w:t>
            </w:r>
            <w:r w:rsidR="00CB079D"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此表必须加盖公章一式2份，学校1份、报送1份</w:t>
            </w:r>
            <w:r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）</w:t>
            </w:r>
          </w:p>
        </w:tc>
      </w:tr>
      <w:tr w:rsidR="004B1CED" w:rsidTr="004B1CED">
        <w:trPr>
          <w:trHeight w:val="1063"/>
        </w:trPr>
        <w:tc>
          <w:tcPr>
            <w:tcW w:w="655" w:type="dxa"/>
            <w:vAlign w:val="center"/>
          </w:tcPr>
          <w:p w:rsidR="004B1CED" w:rsidRDefault="004B1CED" w:rsidP="004B1CED">
            <w:pPr>
              <w:ind w:firstLineChars="50" w:firstLine="105"/>
              <w:rPr>
                <w:rFonts w:ascii="仿宋" w:eastAsia="仿宋" w:hAnsi="仿宋" w:cs="仿宋"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</w:rPr>
              <w:t>3</w:t>
            </w:r>
          </w:p>
        </w:tc>
        <w:tc>
          <w:tcPr>
            <w:tcW w:w="2185" w:type="dxa"/>
            <w:vAlign w:val="center"/>
          </w:tcPr>
          <w:p w:rsidR="004B1CED" w:rsidRDefault="004B1CED" w:rsidP="004B1CED">
            <w:pPr>
              <w:rPr>
                <w:rFonts w:ascii="仿宋" w:eastAsia="仿宋" w:hAnsi="仿宋" w:cs="仿宋"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</w:rPr>
              <w:t>残疾证或医疗机构鉴定报告</w:t>
            </w:r>
          </w:p>
        </w:tc>
        <w:tc>
          <w:tcPr>
            <w:tcW w:w="4781" w:type="dxa"/>
            <w:vAlign w:val="center"/>
          </w:tcPr>
          <w:p w:rsidR="004B1CED" w:rsidRDefault="004B1CED" w:rsidP="0028371D">
            <w:pPr>
              <w:rPr>
                <w:rFonts w:ascii="仿宋" w:eastAsia="仿宋" w:hAnsi="仿宋" w:cs="仿宋"/>
                <w:bCs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此材料由家长出具申请孩子的残疾证或市级</w:t>
            </w:r>
            <w:r w:rsidR="00DD7B56"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及以上医疗机构残障鉴定报告。（家长带原件学校审核，学校与区各留1</w:t>
            </w:r>
            <w:r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份复印件，原件家长带回。）</w:t>
            </w:r>
          </w:p>
        </w:tc>
      </w:tr>
      <w:tr w:rsidR="004B1CED" w:rsidTr="004B1CED">
        <w:tc>
          <w:tcPr>
            <w:tcW w:w="655" w:type="dxa"/>
            <w:vAlign w:val="center"/>
          </w:tcPr>
          <w:p w:rsidR="004B1CED" w:rsidRDefault="004B1CED">
            <w:pPr>
              <w:jc w:val="center"/>
              <w:rPr>
                <w:rFonts w:ascii="仿宋" w:eastAsia="仿宋" w:hAnsi="仿宋" w:cs="仿宋"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</w:rPr>
              <w:t>4</w:t>
            </w:r>
          </w:p>
        </w:tc>
        <w:tc>
          <w:tcPr>
            <w:tcW w:w="2185" w:type="dxa"/>
            <w:vAlign w:val="center"/>
          </w:tcPr>
          <w:p w:rsidR="004B1CED" w:rsidRDefault="004B1CED" w:rsidP="004B1CED">
            <w:pPr>
              <w:rPr>
                <w:rFonts w:ascii="仿宋" w:eastAsia="仿宋" w:hAnsi="仿宋" w:cs="仿宋"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</w:rPr>
              <w:t>特殊需要学生健康状况及能力调查表（附件3）</w:t>
            </w:r>
          </w:p>
        </w:tc>
        <w:tc>
          <w:tcPr>
            <w:tcW w:w="4781" w:type="dxa"/>
          </w:tcPr>
          <w:p w:rsidR="004B1CED" w:rsidRDefault="004B1CED">
            <w:pPr>
              <w:rPr>
                <w:rFonts w:ascii="仿宋" w:eastAsia="仿宋" w:hAnsi="仿宋" w:cs="仿宋"/>
                <w:bCs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此表由家长</w:t>
            </w:r>
            <w:r w:rsidR="00DD7B56"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填写、学校审核</w:t>
            </w:r>
            <w:r>
              <w:rPr>
                <w:rFonts w:ascii="仿宋" w:eastAsia="仿宋" w:hAnsi="仿宋" w:cs="仿宋" w:hint="eastAsia"/>
                <w:bCs/>
                <w:color w:val="333333"/>
                <w:sz w:val="20"/>
                <w:szCs w:val="20"/>
              </w:rPr>
              <w:t>共同完成（学校保留原件，1份复印件上报备份）</w:t>
            </w:r>
          </w:p>
        </w:tc>
      </w:tr>
    </w:tbl>
    <w:p w:rsidR="00213206" w:rsidRDefault="00E71E63">
      <w:pPr>
        <w:spacing w:line="360" w:lineRule="auto"/>
        <w:ind w:firstLine="480"/>
        <w:rPr>
          <w:rFonts w:ascii="黑体" w:eastAsia="黑体" w:hAnsi="黑体" w:cs="黑体"/>
          <w:bCs/>
          <w:color w:val="333333"/>
          <w:sz w:val="24"/>
        </w:rPr>
      </w:pPr>
      <w:r>
        <w:rPr>
          <w:rFonts w:ascii="黑体" w:eastAsia="黑体" w:hAnsi="黑体" w:cs="黑体" w:hint="eastAsia"/>
          <w:bCs/>
          <w:color w:val="333333"/>
          <w:sz w:val="24"/>
        </w:rPr>
        <w:t>三、审核</w:t>
      </w:r>
      <w:r w:rsidR="00B53D03">
        <w:rPr>
          <w:rFonts w:ascii="黑体" w:eastAsia="黑体" w:hAnsi="黑体" w:cs="黑体" w:hint="eastAsia"/>
          <w:bCs/>
          <w:color w:val="333333"/>
          <w:sz w:val="24"/>
        </w:rPr>
        <w:t>流程</w:t>
      </w:r>
    </w:p>
    <w:p w:rsidR="0028371D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1.</w:t>
      </w:r>
      <w:r w:rsidR="0028371D">
        <w:rPr>
          <w:rFonts w:ascii="宋体" w:eastAsia="宋体" w:hAnsi="宋体" w:cs="宋体" w:hint="eastAsia"/>
          <w:bCs/>
          <w:color w:val="333333"/>
          <w:sz w:val="24"/>
        </w:rPr>
        <w:t>家长申请。家长向所在学校提出书面申请，申请时携带以上表格中</w:t>
      </w:r>
      <w:r w:rsidR="00DD7B56">
        <w:rPr>
          <w:rFonts w:ascii="宋体" w:eastAsia="宋体" w:hAnsi="宋体" w:cs="宋体" w:hint="eastAsia"/>
          <w:bCs/>
          <w:color w:val="333333"/>
          <w:sz w:val="24"/>
        </w:rPr>
        <w:t>1、3、4</w:t>
      </w:r>
      <w:r w:rsidR="0028371D">
        <w:rPr>
          <w:rFonts w:ascii="宋体" w:eastAsia="宋体" w:hAnsi="宋体" w:cs="宋体" w:hint="eastAsia"/>
          <w:bCs/>
          <w:color w:val="333333"/>
          <w:sz w:val="24"/>
        </w:rPr>
        <w:t>相关证明材料。（残疾证或医学鉴定证明原件必须带</w:t>
      </w:r>
      <w:r w:rsidR="0028371D" w:rsidRPr="00DD7B56">
        <w:rPr>
          <w:rFonts w:ascii="宋体" w:eastAsia="宋体" w:hAnsi="宋体" w:cs="宋体" w:hint="eastAsia"/>
          <w:bCs/>
          <w:color w:val="333333"/>
          <w:sz w:val="24"/>
          <w:u w:val="single"/>
        </w:rPr>
        <w:t>原件</w:t>
      </w:r>
      <w:r w:rsidR="0028371D">
        <w:rPr>
          <w:rFonts w:ascii="宋体" w:eastAsia="宋体" w:hAnsi="宋体" w:cs="宋体" w:hint="eastAsia"/>
          <w:bCs/>
          <w:color w:val="333333"/>
          <w:sz w:val="24"/>
        </w:rPr>
        <w:t>给学校审核）</w:t>
      </w:r>
    </w:p>
    <w:p w:rsidR="008F283E" w:rsidRDefault="0028371D" w:rsidP="00813652">
      <w:pPr>
        <w:spacing w:line="360" w:lineRule="auto"/>
        <w:ind w:leftChars="171" w:left="359" w:firstLineChars="50" w:firstLine="120"/>
        <w:rPr>
          <w:rFonts w:ascii="宋体" w:eastAsia="宋体" w:hAnsi="宋体" w:cs="宋体" w:hint="eastAsia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2.</w:t>
      </w:r>
      <w:r w:rsidR="00DD7B56">
        <w:rPr>
          <w:rFonts w:ascii="宋体" w:eastAsia="宋体" w:hAnsi="宋体" w:cs="宋体" w:hint="eastAsia"/>
          <w:bCs/>
          <w:color w:val="333333"/>
          <w:sz w:val="24"/>
        </w:rPr>
        <w:t>学校</w:t>
      </w:r>
      <w:r>
        <w:rPr>
          <w:rFonts w:ascii="宋体" w:eastAsia="宋体" w:hAnsi="宋体" w:cs="宋体" w:hint="eastAsia"/>
          <w:bCs/>
          <w:color w:val="333333"/>
          <w:sz w:val="24"/>
        </w:rPr>
        <w:t>审核</w:t>
      </w:r>
      <w:r w:rsidR="00B53D03">
        <w:rPr>
          <w:rFonts w:ascii="宋体" w:eastAsia="宋体" w:hAnsi="宋体" w:cs="宋体" w:hint="eastAsia"/>
          <w:bCs/>
          <w:color w:val="333333"/>
          <w:sz w:val="24"/>
        </w:rPr>
        <w:t>。由所在学校</w:t>
      </w:r>
      <w:r>
        <w:rPr>
          <w:rFonts w:ascii="宋体" w:eastAsia="宋体" w:hAnsi="宋体" w:cs="宋体" w:hint="eastAsia"/>
          <w:bCs/>
          <w:color w:val="333333"/>
          <w:sz w:val="24"/>
        </w:rPr>
        <w:t>进行材料审核，</w:t>
      </w:r>
      <w:r w:rsidR="004B1CED">
        <w:rPr>
          <w:rFonts w:ascii="宋体" w:eastAsia="宋体" w:hAnsi="宋体" w:cs="宋体" w:hint="eastAsia"/>
          <w:bCs/>
          <w:color w:val="333333"/>
          <w:sz w:val="24"/>
        </w:rPr>
        <w:t>审核</w:t>
      </w:r>
      <w:r>
        <w:rPr>
          <w:rFonts w:ascii="宋体" w:eastAsia="宋体" w:hAnsi="宋体" w:cs="宋体" w:hint="eastAsia"/>
          <w:bCs/>
          <w:color w:val="333333"/>
          <w:sz w:val="24"/>
        </w:rPr>
        <w:t>截止时间为10月</w:t>
      </w:r>
      <w:r w:rsidR="008F283E">
        <w:rPr>
          <w:rFonts w:ascii="宋体" w:eastAsia="宋体" w:hAnsi="宋体" w:cs="宋体" w:hint="eastAsia"/>
          <w:bCs/>
          <w:color w:val="333333"/>
          <w:sz w:val="24"/>
        </w:rPr>
        <w:t>底</w:t>
      </w:r>
      <w:r>
        <w:rPr>
          <w:rFonts w:ascii="宋体" w:eastAsia="宋体" w:hAnsi="宋体" w:cs="宋体" w:hint="eastAsia"/>
          <w:bCs/>
          <w:color w:val="333333"/>
          <w:sz w:val="24"/>
        </w:rPr>
        <w:t>结束。</w:t>
      </w:r>
    </w:p>
    <w:p w:rsidR="00813652" w:rsidRDefault="00073377" w:rsidP="00813652">
      <w:pPr>
        <w:spacing w:line="360" w:lineRule="auto"/>
        <w:ind w:leftChars="171" w:left="359" w:firstLineChars="50" w:firstLine="120"/>
        <w:rPr>
          <w:rFonts w:ascii="宋体" w:eastAsia="宋体" w:hAnsi="宋体" w:cs="宋体" w:hint="eastAsia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lastRenderedPageBreak/>
        <w:t>3.</w:t>
      </w:r>
      <w:r w:rsidR="0028371D">
        <w:rPr>
          <w:rFonts w:ascii="宋体" w:eastAsia="宋体" w:hAnsi="宋体" w:cs="宋体" w:hint="eastAsia"/>
          <w:bCs/>
          <w:color w:val="333333"/>
          <w:sz w:val="24"/>
        </w:rPr>
        <w:t>材料上报</w:t>
      </w:r>
      <w:r>
        <w:rPr>
          <w:rFonts w:ascii="宋体" w:eastAsia="宋体" w:hAnsi="宋体" w:cs="宋体" w:hint="eastAsia"/>
          <w:bCs/>
          <w:color w:val="333333"/>
          <w:sz w:val="24"/>
        </w:rPr>
        <w:t>。上报时间统一为：</w:t>
      </w:r>
      <w:r w:rsidR="008F283E">
        <w:rPr>
          <w:rFonts w:ascii="宋体" w:eastAsia="宋体" w:hAnsi="宋体" w:cs="宋体" w:hint="eastAsia"/>
          <w:bCs/>
          <w:color w:val="333333"/>
          <w:sz w:val="24"/>
        </w:rPr>
        <w:t>11</w:t>
      </w:r>
      <w:r w:rsidR="0028371D">
        <w:rPr>
          <w:rFonts w:ascii="宋体" w:eastAsia="宋体" w:hAnsi="宋体" w:cs="宋体" w:hint="eastAsia"/>
          <w:bCs/>
          <w:color w:val="333333"/>
          <w:sz w:val="24"/>
        </w:rPr>
        <w:t>月</w:t>
      </w:r>
      <w:r w:rsidR="00ED741B">
        <w:rPr>
          <w:rFonts w:ascii="宋体" w:eastAsia="宋体" w:hAnsi="宋体" w:cs="宋体" w:hint="eastAsia"/>
          <w:bCs/>
          <w:color w:val="333333"/>
          <w:sz w:val="24"/>
        </w:rPr>
        <w:t>13</w:t>
      </w:r>
      <w:r w:rsidR="0028371D">
        <w:rPr>
          <w:rFonts w:ascii="宋体" w:eastAsia="宋体" w:hAnsi="宋体" w:cs="宋体" w:hint="eastAsia"/>
          <w:bCs/>
          <w:color w:val="333333"/>
          <w:sz w:val="24"/>
        </w:rPr>
        <w:t>日。</w:t>
      </w:r>
      <w:r>
        <w:rPr>
          <w:rFonts w:ascii="宋体" w:eastAsia="宋体" w:hAnsi="宋体" w:cs="宋体" w:hint="eastAsia"/>
          <w:bCs/>
          <w:color w:val="333333"/>
          <w:sz w:val="24"/>
        </w:rPr>
        <w:t>每个学生的材料</w:t>
      </w:r>
      <w:r w:rsidR="004B1CED">
        <w:rPr>
          <w:rFonts w:ascii="宋体" w:eastAsia="宋体" w:hAnsi="宋体" w:cs="宋体" w:hint="eastAsia"/>
          <w:bCs/>
          <w:color w:val="333333"/>
          <w:sz w:val="24"/>
        </w:rPr>
        <w:t>按表格</w:t>
      </w:r>
      <w:r>
        <w:rPr>
          <w:rFonts w:ascii="宋体" w:eastAsia="宋体" w:hAnsi="宋体" w:cs="宋体" w:hint="eastAsia"/>
          <w:bCs/>
          <w:color w:val="333333"/>
          <w:sz w:val="24"/>
        </w:rPr>
        <w:t>中的1-4</w:t>
      </w:r>
    </w:p>
    <w:p w:rsidR="00213206" w:rsidRDefault="004B1CED" w:rsidP="00813652">
      <w:pPr>
        <w:spacing w:line="360" w:lineRule="auto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顺序整理好</w:t>
      </w:r>
      <w:r w:rsidR="00073377">
        <w:rPr>
          <w:rFonts w:ascii="宋体" w:eastAsia="宋体" w:hAnsi="宋体" w:cs="宋体" w:hint="eastAsia"/>
          <w:bCs/>
          <w:color w:val="333333"/>
          <w:sz w:val="24"/>
        </w:rPr>
        <w:t>装订，</w:t>
      </w:r>
      <w:r w:rsidR="00813652">
        <w:rPr>
          <w:rFonts w:ascii="宋体" w:eastAsia="宋体" w:hAnsi="宋体" w:cs="宋体" w:hint="eastAsia"/>
          <w:bCs/>
          <w:color w:val="333333"/>
          <w:sz w:val="24"/>
        </w:rPr>
        <w:t>以校为单位</w:t>
      </w:r>
      <w:r>
        <w:rPr>
          <w:rFonts w:ascii="宋体" w:eastAsia="宋体" w:hAnsi="宋体" w:cs="宋体" w:hint="eastAsia"/>
          <w:bCs/>
          <w:color w:val="333333"/>
          <w:sz w:val="24"/>
        </w:rPr>
        <w:t>报送</w:t>
      </w:r>
      <w:r w:rsidR="00DD7B56">
        <w:rPr>
          <w:rFonts w:ascii="宋体" w:eastAsia="宋体" w:hAnsi="宋体" w:cs="宋体" w:hint="eastAsia"/>
          <w:bCs/>
          <w:color w:val="333333"/>
          <w:sz w:val="24"/>
        </w:rPr>
        <w:t>新北区教师发展中心304-1周老师处</w:t>
      </w:r>
      <w:r>
        <w:rPr>
          <w:rFonts w:ascii="宋体" w:eastAsia="宋体" w:hAnsi="宋体" w:cs="宋体" w:hint="eastAsia"/>
          <w:bCs/>
          <w:color w:val="333333"/>
          <w:sz w:val="24"/>
        </w:rPr>
        <w:t>，</w:t>
      </w:r>
      <w:r w:rsidR="00DD7B56">
        <w:rPr>
          <w:rFonts w:ascii="宋体" w:eastAsia="宋体" w:hAnsi="宋体" w:cs="宋体" w:hint="eastAsia"/>
          <w:bCs/>
          <w:color w:val="333333"/>
          <w:sz w:val="24"/>
        </w:rPr>
        <w:t>联系电话：85131965</w:t>
      </w:r>
      <w:r>
        <w:rPr>
          <w:rFonts w:ascii="宋体" w:eastAsia="宋体" w:hAnsi="宋体" w:cs="宋体" w:hint="eastAsia"/>
          <w:bCs/>
          <w:color w:val="333333"/>
          <w:sz w:val="24"/>
        </w:rPr>
        <w:t>同时报送学生名单汇总电子表（附件4）到指定邮箱</w:t>
      </w:r>
      <w:r w:rsidR="00DD7B56">
        <w:rPr>
          <w:rFonts w:ascii="宋体" w:eastAsia="宋体" w:hAnsi="宋体" w:cs="宋体" w:hint="eastAsia"/>
          <w:bCs/>
          <w:color w:val="333333"/>
          <w:sz w:val="24"/>
        </w:rPr>
        <w:t>（942059467@qq.com）</w:t>
      </w:r>
      <w:r w:rsidR="00092017">
        <w:rPr>
          <w:rFonts w:ascii="宋体" w:eastAsia="宋体" w:hAnsi="宋体" w:cs="宋体" w:hint="eastAsia"/>
          <w:bCs/>
          <w:color w:val="333333"/>
          <w:sz w:val="24"/>
        </w:rPr>
        <w:t>，</w:t>
      </w:r>
      <w:r w:rsidR="009C28B7">
        <w:rPr>
          <w:rFonts w:ascii="宋体" w:eastAsia="宋体" w:hAnsi="宋体" w:cs="宋体" w:hint="eastAsia"/>
          <w:bCs/>
          <w:color w:val="333333"/>
          <w:sz w:val="24"/>
        </w:rPr>
        <w:t>文件名统一命名为：学校+</w:t>
      </w:r>
      <w:r w:rsidR="009C28B7" w:rsidRPr="00813652">
        <w:rPr>
          <w:rFonts w:ascii="宋体" w:eastAsia="宋体" w:hAnsi="宋体" w:cs="宋体" w:hint="eastAsia"/>
          <w:bCs/>
          <w:color w:val="333333"/>
          <w:sz w:val="24"/>
        </w:rPr>
        <w:t>随班就读学生认定材料</w:t>
      </w:r>
      <w:r w:rsidR="009C28B7">
        <w:rPr>
          <w:rFonts w:ascii="宋体" w:eastAsia="宋体" w:hAnsi="宋体" w:cs="宋体" w:hint="eastAsia"/>
          <w:bCs/>
          <w:color w:val="333333"/>
          <w:sz w:val="24"/>
        </w:rPr>
        <w:t>，汇总表纸质稿也打印一份</w:t>
      </w:r>
      <w:r w:rsidR="003A740E">
        <w:rPr>
          <w:rFonts w:ascii="宋体" w:eastAsia="宋体" w:hAnsi="宋体" w:cs="宋体" w:hint="eastAsia"/>
          <w:bCs/>
          <w:color w:val="333333"/>
          <w:sz w:val="24"/>
        </w:rPr>
        <w:t>（加盖</w:t>
      </w:r>
      <w:r w:rsidR="00DB71C4">
        <w:rPr>
          <w:rFonts w:ascii="宋体" w:eastAsia="宋体" w:hAnsi="宋体" w:cs="宋体" w:hint="eastAsia"/>
          <w:bCs/>
          <w:color w:val="333333"/>
          <w:sz w:val="24"/>
        </w:rPr>
        <w:t>学校</w:t>
      </w:r>
      <w:r w:rsidR="003A740E">
        <w:rPr>
          <w:rFonts w:ascii="宋体" w:eastAsia="宋体" w:hAnsi="宋体" w:cs="宋体" w:hint="eastAsia"/>
          <w:bCs/>
          <w:color w:val="333333"/>
          <w:sz w:val="24"/>
        </w:rPr>
        <w:t>公章）</w:t>
      </w:r>
      <w:r w:rsidR="009C28B7">
        <w:rPr>
          <w:rFonts w:ascii="宋体" w:eastAsia="宋体" w:hAnsi="宋体" w:cs="宋体" w:hint="eastAsia"/>
          <w:bCs/>
          <w:color w:val="333333"/>
          <w:sz w:val="24"/>
        </w:rPr>
        <w:t>与学生纸质材料一起报送。</w:t>
      </w:r>
    </w:p>
    <w:p w:rsidR="00DD7B5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请各校高度重视，做好各类特需学生的摸底排查。成立分管校长、中层干部、班主任、任课教师、专（兼）职资源教师、家长代表等组成的特需学生筛查小组，对班级提供的疑似特殊需要学生进行筛查，做好家长协调工作。相关材料按时上报</w:t>
      </w:r>
      <w:r w:rsidR="00DD7B56">
        <w:rPr>
          <w:rFonts w:ascii="宋体" w:eastAsia="宋体" w:hAnsi="宋体" w:cs="宋体" w:hint="eastAsia"/>
          <w:bCs/>
          <w:color w:val="333333"/>
          <w:sz w:val="24"/>
        </w:rPr>
        <w:t>。</w:t>
      </w:r>
    </w:p>
    <w:p w:rsidR="00DD7B56" w:rsidRPr="008F283E" w:rsidRDefault="008F283E" w:rsidP="00F94064">
      <w:pPr>
        <w:spacing w:line="360" w:lineRule="auto"/>
        <w:rPr>
          <w:rFonts w:ascii="宋体" w:eastAsia="宋体" w:hAnsi="宋体" w:cs="宋体"/>
          <w:b/>
          <w:bCs/>
          <w:color w:val="333333"/>
          <w:sz w:val="30"/>
          <w:szCs w:val="30"/>
          <w:u w:val="single"/>
        </w:rPr>
      </w:pPr>
      <w:r w:rsidRPr="008F283E">
        <w:rPr>
          <w:rFonts w:ascii="宋体" w:eastAsia="宋体" w:hAnsi="宋体" w:cs="宋体" w:hint="eastAsia"/>
          <w:b/>
          <w:bCs/>
          <w:color w:val="333333"/>
          <w:sz w:val="30"/>
          <w:szCs w:val="30"/>
          <w:u w:val="single"/>
        </w:rPr>
        <w:t>特别强调</w:t>
      </w:r>
      <w:r w:rsidR="00DD7B56" w:rsidRPr="008F283E">
        <w:rPr>
          <w:rFonts w:ascii="宋体" w:eastAsia="宋体" w:hAnsi="宋体" w:cs="宋体" w:hint="eastAsia"/>
          <w:b/>
          <w:bCs/>
          <w:color w:val="333333"/>
          <w:sz w:val="30"/>
          <w:szCs w:val="30"/>
          <w:u w:val="single"/>
        </w:rPr>
        <w:t>：幼儿园也需要</w:t>
      </w:r>
      <w:r w:rsidR="00C44169" w:rsidRPr="008F283E">
        <w:rPr>
          <w:rFonts w:ascii="宋体" w:eastAsia="宋体" w:hAnsi="宋体" w:cs="宋体" w:hint="eastAsia"/>
          <w:b/>
          <w:bCs/>
          <w:color w:val="333333"/>
          <w:sz w:val="30"/>
          <w:szCs w:val="30"/>
          <w:u w:val="single"/>
        </w:rPr>
        <w:t>按此要求做好摸底排查与材料上报！</w:t>
      </w:r>
      <w:r w:rsidR="00F94064" w:rsidRPr="008F283E">
        <w:rPr>
          <w:rFonts w:ascii="宋体" w:eastAsia="宋体" w:hAnsi="宋体" w:cs="宋体" w:hint="eastAsia"/>
          <w:b/>
          <w:bCs/>
          <w:color w:val="333333"/>
          <w:sz w:val="30"/>
          <w:szCs w:val="30"/>
          <w:u w:val="single"/>
        </w:rPr>
        <w:t>程序与时间一样!</w:t>
      </w:r>
    </w:p>
    <w:p w:rsidR="0021320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附件1.</w:t>
      </w:r>
      <w:r w:rsidR="006E5749">
        <w:rPr>
          <w:rFonts w:ascii="宋体" w:eastAsia="宋体" w:hAnsi="宋体" w:cs="宋体" w:hint="eastAsia"/>
          <w:bCs/>
          <w:color w:val="333333"/>
          <w:sz w:val="24"/>
        </w:rPr>
        <w:t>新北区</w:t>
      </w:r>
      <w:r>
        <w:rPr>
          <w:rFonts w:ascii="宋体" w:eastAsia="宋体" w:hAnsi="宋体" w:cs="宋体" w:hint="eastAsia"/>
          <w:bCs/>
          <w:color w:val="333333"/>
          <w:sz w:val="24"/>
        </w:rPr>
        <w:t>学校随班就读学生家长申请表</w:t>
      </w:r>
    </w:p>
    <w:p w:rsidR="0021320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附件2.</w:t>
      </w:r>
      <w:r w:rsidR="006E5749">
        <w:rPr>
          <w:rFonts w:ascii="宋体" w:eastAsia="宋体" w:hAnsi="宋体" w:cs="宋体" w:hint="eastAsia"/>
          <w:bCs/>
          <w:color w:val="333333"/>
          <w:sz w:val="24"/>
        </w:rPr>
        <w:t>新北区</w:t>
      </w:r>
      <w:r>
        <w:rPr>
          <w:rFonts w:ascii="宋体" w:eastAsia="宋体" w:hAnsi="宋体" w:cs="宋体" w:hint="eastAsia"/>
          <w:bCs/>
          <w:color w:val="333333"/>
          <w:sz w:val="24"/>
        </w:rPr>
        <w:t>学校随班就读学生申请表</w:t>
      </w:r>
    </w:p>
    <w:p w:rsidR="0021320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附件3.随班就读申请学生健康状况及能力调查表</w:t>
      </w:r>
    </w:p>
    <w:p w:rsidR="00213206" w:rsidRDefault="00B53D03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附件4.</w:t>
      </w:r>
      <w:r w:rsidR="006E5749">
        <w:rPr>
          <w:rFonts w:ascii="宋体" w:eastAsia="宋体" w:hAnsi="宋体" w:cs="宋体" w:hint="eastAsia"/>
          <w:bCs/>
          <w:color w:val="333333"/>
          <w:sz w:val="24"/>
        </w:rPr>
        <w:t>新北区</w:t>
      </w:r>
      <w:r>
        <w:rPr>
          <w:rFonts w:ascii="宋体" w:eastAsia="宋体" w:hAnsi="宋体" w:cs="宋体" w:hint="eastAsia"/>
          <w:bCs/>
          <w:color w:val="333333"/>
          <w:sz w:val="24"/>
        </w:rPr>
        <w:t>学校随班就读学生申请汇总表</w:t>
      </w:r>
    </w:p>
    <w:p w:rsidR="00213206" w:rsidRDefault="00213206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</w:p>
    <w:p w:rsidR="00213206" w:rsidRDefault="00213206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</w:p>
    <w:p w:rsidR="00213206" w:rsidRDefault="00213206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</w:p>
    <w:p w:rsidR="00213206" w:rsidRDefault="00213206">
      <w:pPr>
        <w:spacing w:line="360" w:lineRule="auto"/>
        <w:ind w:firstLine="480"/>
        <w:rPr>
          <w:rFonts w:ascii="宋体" w:eastAsia="宋体" w:hAnsi="宋体" w:cs="宋体"/>
          <w:bCs/>
          <w:color w:val="333333"/>
          <w:sz w:val="24"/>
        </w:rPr>
      </w:pPr>
    </w:p>
    <w:p w:rsidR="00213206" w:rsidRDefault="006E5749">
      <w:pPr>
        <w:spacing w:line="360" w:lineRule="auto"/>
        <w:ind w:firstLine="480"/>
        <w:jc w:val="right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新北区教育局</w:t>
      </w:r>
    </w:p>
    <w:p w:rsidR="001D27F0" w:rsidRDefault="00B53D03" w:rsidP="00073377">
      <w:pPr>
        <w:spacing w:line="360" w:lineRule="auto"/>
        <w:ind w:firstLine="480"/>
        <w:jc w:val="right"/>
        <w:rPr>
          <w:rFonts w:ascii="宋体" w:eastAsia="宋体" w:hAnsi="宋体" w:cs="宋体" w:hint="eastAsia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sz w:val="24"/>
        </w:rPr>
        <w:t>2020年</w:t>
      </w:r>
      <w:r w:rsidR="00E974BB">
        <w:rPr>
          <w:rFonts w:ascii="宋体" w:eastAsia="宋体" w:hAnsi="宋体" w:cs="宋体" w:hint="eastAsia"/>
          <w:bCs/>
          <w:color w:val="333333"/>
          <w:sz w:val="24"/>
        </w:rPr>
        <w:t>10</w:t>
      </w:r>
      <w:r>
        <w:rPr>
          <w:rFonts w:ascii="宋体" w:eastAsia="宋体" w:hAnsi="宋体" w:cs="宋体" w:hint="eastAsia"/>
          <w:bCs/>
          <w:color w:val="333333"/>
          <w:sz w:val="24"/>
        </w:rPr>
        <w:t>月</w:t>
      </w:r>
      <w:r w:rsidR="00E974BB">
        <w:rPr>
          <w:rFonts w:ascii="宋体" w:eastAsia="宋体" w:hAnsi="宋体" w:cs="宋体" w:hint="eastAsia"/>
          <w:bCs/>
          <w:color w:val="333333"/>
          <w:sz w:val="24"/>
        </w:rPr>
        <w:t>10</w:t>
      </w:r>
      <w:r>
        <w:rPr>
          <w:rFonts w:ascii="宋体" w:eastAsia="宋体" w:hAnsi="宋体" w:cs="宋体" w:hint="eastAsia"/>
          <w:bCs/>
          <w:color w:val="333333"/>
          <w:sz w:val="24"/>
        </w:rPr>
        <w:t>日</w:t>
      </w:r>
    </w:p>
    <w:p w:rsidR="00073377" w:rsidRDefault="00073377" w:rsidP="00073377">
      <w:pPr>
        <w:spacing w:line="360" w:lineRule="auto"/>
        <w:ind w:firstLine="480"/>
        <w:jc w:val="right"/>
        <w:rPr>
          <w:rFonts w:ascii="宋体" w:eastAsia="宋体" w:hAnsi="宋体" w:cs="宋体" w:hint="eastAsia"/>
          <w:bCs/>
          <w:color w:val="333333"/>
          <w:sz w:val="24"/>
        </w:rPr>
      </w:pPr>
    </w:p>
    <w:p w:rsidR="00073377" w:rsidRDefault="00073377" w:rsidP="00073377">
      <w:pPr>
        <w:spacing w:line="360" w:lineRule="auto"/>
        <w:ind w:firstLine="480"/>
        <w:jc w:val="right"/>
        <w:rPr>
          <w:rFonts w:ascii="宋体" w:eastAsia="宋体" w:hAnsi="宋体" w:cs="宋体" w:hint="eastAsia"/>
          <w:bCs/>
          <w:color w:val="333333"/>
          <w:sz w:val="24"/>
        </w:rPr>
      </w:pPr>
    </w:p>
    <w:p w:rsidR="00073377" w:rsidRDefault="00073377" w:rsidP="00073377">
      <w:pPr>
        <w:spacing w:line="360" w:lineRule="auto"/>
        <w:ind w:firstLine="480"/>
        <w:jc w:val="right"/>
        <w:rPr>
          <w:rFonts w:ascii="宋体" w:eastAsia="宋体" w:hAnsi="宋体" w:cs="宋体" w:hint="eastAsia"/>
          <w:bCs/>
          <w:color w:val="333333"/>
          <w:sz w:val="24"/>
        </w:rPr>
      </w:pPr>
    </w:p>
    <w:p w:rsidR="00073377" w:rsidRDefault="00073377" w:rsidP="00073377">
      <w:pPr>
        <w:spacing w:line="360" w:lineRule="auto"/>
        <w:ind w:firstLine="480"/>
        <w:jc w:val="right"/>
        <w:rPr>
          <w:rFonts w:ascii="宋体" w:eastAsia="宋体" w:hAnsi="宋体" w:cs="宋体" w:hint="eastAsia"/>
          <w:bCs/>
          <w:color w:val="333333"/>
          <w:sz w:val="24"/>
        </w:rPr>
      </w:pPr>
    </w:p>
    <w:p w:rsidR="00073377" w:rsidRDefault="00073377" w:rsidP="00073377">
      <w:pPr>
        <w:spacing w:line="360" w:lineRule="auto"/>
        <w:ind w:firstLine="480"/>
        <w:jc w:val="right"/>
        <w:rPr>
          <w:rFonts w:ascii="宋体" w:eastAsia="宋体" w:hAnsi="宋体" w:cs="宋体" w:hint="eastAsia"/>
          <w:bCs/>
          <w:color w:val="333333"/>
          <w:sz w:val="24"/>
        </w:rPr>
      </w:pPr>
    </w:p>
    <w:p w:rsidR="00073377" w:rsidRDefault="00073377" w:rsidP="00073377">
      <w:pPr>
        <w:spacing w:line="360" w:lineRule="auto"/>
        <w:ind w:firstLine="480"/>
        <w:jc w:val="right"/>
        <w:rPr>
          <w:rFonts w:ascii="宋体" w:eastAsia="宋体" w:hAnsi="宋体" w:cs="宋体" w:hint="eastAsia"/>
          <w:bCs/>
          <w:color w:val="333333"/>
          <w:sz w:val="24"/>
        </w:rPr>
      </w:pPr>
    </w:p>
    <w:p w:rsidR="00073377" w:rsidRDefault="00073377" w:rsidP="00073377">
      <w:pPr>
        <w:spacing w:line="360" w:lineRule="auto"/>
        <w:ind w:firstLine="480"/>
        <w:jc w:val="right"/>
        <w:rPr>
          <w:rFonts w:ascii="宋体" w:eastAsia="宋体" w:hAnsi="宋体" w:cs="宋体" w:hint="eastAsia"/>
          <w:bCs/>
          <w:color w:val="333333"/>
          <w:sz w:val="24"/>
        </w:rPr>
      </w:pPr>
    </w:p>
    <w:p w:rsidR="00ED741B" w:rsidRDefault="00ED741B">
      <w:pPr>
        <w:spacing w:line="360" w:lineRule="auto"/>
        <w:rPr>
          <w:rFonts w:ascii="宋体" w:eastAsia="宋体" w:hAnsi="宋体" w:cs="宋体" w:hint="eastAsia"/>
          <w:bCs/>
          <w:color w:val="333333"/>
          <w:sz w:val="24"/>
        </w:rPr>
      </w:pPr>
    </w:p>
    <w:p w:rsidR="00213206" w:rsidRDefault="00B53D03">
      <w:pPr>
        <w:spacing w:line="360" w:lineRule="auto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附件1.</w:t>
      </w:r>
    </w:p>
    <w:p w:rsidR="00213206" w:rsidRDefault="006E5749">
      <w:pPr>
        <w:spacing w:line="360" w:lineRule="auto"/>
        <w:jc w:val="center"/>
        <w:rPr>
          <w:rFonts w:ascii="黑体" w:eastAsia="黑体" w:hAnsi="黑体" w:cs="黑体"/>
          <w:bCs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bCs/>
          <w:color w:val="333333"/>
          <w:sz w:val="36"/>
          <w:szCs w:val="36"/>
        </w:rPr>
        <w:t>新北区</w:t>
      </w:r>
      <w:r w:rsidR="00B53D03">
        <w:rPr>
          <w:rFonts w:ascii="黑体" w:eastAsia="黑体" w:hAnsi="黑体" w:cs="黑体" w:hint="eastAsia"/>
          <w:bCs/>
          <w:color w:val="333333"/>
          <w:sz w:val="36"/>
          <w:szCs w:val="36"/>
        </w:rPr>
        <w:t>学校随班就读学生家长申请表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420"/>
        <w:gridCol w:w="2222"/>
        <w:gridCol w:w="825"/>
        <w:gridCol w:w="625"/>
        <w:gridCol w:w="1338"/>
        <w:gridCol w:w="2092"/>
      </w:tblGrid>
      <w:tr w:rsidR="00213206">
        <w:tc>
          <w:tcPr>
            <w:tcW w:w="1420" w:type="dxa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就读学校</w:t>
            </w:r>
          </w:p>
        </w:tc>
        <w:tc>
          <w:tcPr>
            <w:tcW w:w="3672" w:type="dxa"/>
            <w:gridSpan w:val="3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所在班级</w:t>
            </w:r>
          </w:p>
        </w:tc>
        <w:tc>
          <w:tcPr>
            <w:tcW w:w="2092" w:type="dxa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</w:tr>
      <w:tr w:rsidR="00213206">
        <w:tc>
          <w:tcPr>
            <w:tcW w:w="1420" w:type="dxa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学生姓名</w:t>
            </w:r>
          </w:p>
        </w:tc>
        <w:tc>
          <w:tcPr>
            <w:tcW w:w="2222" w:type="dxa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性别</w:t>
            </w:r>
          </w:p>
        </w:tc>
        <w:tc>
          <w:tcPr>
            <w:tcW w:w="625" w:type="dxa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出生年月</w:t>
            </w:r>
          </w:p>
        </w:tc>
        <w:tc>
          <w:tcPr>
            <w:tcW w:w="2092" w:type="dxa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</w:tr>
      <w:tr w:rsidR="00213206">
        <w:tc>
          <w:tcPr>
            <w:tcW w:w="1420" w:type="dxa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家长姓名</w:t>
            </w:r>
          </w:p>
        </w:tc>
        <w:tc>
          <w:tcPr>
            <w:tcW w:w="2222" w:type="dxa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身份证号码</w:t>
            </w:r>
          </w:p>
        </w:tc>
        <w:tc>
          <w:tcPr>
            <w:tcW w:w="3430" w:type="dxa"/>
            <w:gridSpan w:val="2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</w:tr>
      <w:tr w:rsidR="00213206">
        <w:tc>
          <w:tcPr>
            <w:tcW w:w="1420" w:type="dxa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居住地址</w:t>
            </w:r>
          </w:p>
        </w:tc>
        <w:tc>
          <w:tcPr>
            <w:tcW w:w="3672" w:type="dxa"/>
            <w:gridSpan w:val="3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联系电话</w:t>
            </w:r>
          </w:p>
        </w:tc>
        <w:tc>
          <w:tcPr>
            <w:tcW w:w="2092" w:type="dxa"/>
            <w:tcBorders>
              <w:tl2br w:val="nil"/>
              <w:tr2bl w:val="nil"/>
            </w:tcBorders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</w:tr>
      <w:tr w:rsidR="00213206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213206" w:rsidRDefault="00B53D03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家长申请理由：</w:t>
            </w: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  <w:p w:rsidR="00213206" w:rsidRDefault="00B53D03">
            <w:pPr>
              <w:spacing w:line="480" w:lineRule="auto"/>
              <w:ind w:firstLineChars="1700" w:firstLine="4080"/>
              <w:rPr>
                <w:rFonts w:asciiTheme="minorEastAsia" w:hAnsiTheme="minorEastAsia" w:cstheme="minorEastAsia"/>
                <w:bCs/>
                <w:color w:val="333333"/>
                <w:sz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>家长（签名盖章）：</w:t>
            </w:r>
          </w:p>
          <w:p w:rsidR="00213206" w:rsidRDefault="00B53D03">
            <w:pPr>
              <w:spacing w:line="48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 w:val="24"/>
              </w:rPr>
              <w:t xml:space="preserve">                                  申请日期：       年     月    日</w:t>
            </w:r>
          </w:p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  <w:bCs/>
                <w:color w:val="333333"/>
                <w:sz w:val="24"/>
              </w:rPr>
            </w:pPr>
          </w:p>
        </w:tc>
      </w:tr>
    </w:tbl>
    <w:p w:rsidR="00213206" w:rsidRDefault="00B53D03">
      <w:pPr>
        <w:spacing w:line="360" w:lineRule="auto"/>
        <w:rPr>
          <w:rFonts w:ascii="黑体" w:eastAsia="黑体" w:hAnsi="黑体" w:cs="黑体"/>
          <w:bCs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bCs/>
          <w:color w:val="333333"/>
          <w:sz w:val="28"/>
          <w:szCs w:val="28"/>
        </w:rPr>
        <w:lastRenderedPageBreak/>
        <w:t>附件2.</w:t>
      </w:r>
    </w:p>
    <w:p w:rsidR="00213206" w:rsidRDefault="006E5749">
      <w:pPr>
        <w:spacing w:line="360" w:lineRule="auto"/>
        <w:jc w:val="center"/>
        <w:rPr>
          <w:rFonts w:ascii="黑体" w:eastAsia="黑体" w:hAnsi="黑体" w:cs="黑体"/>
          <w:bCs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bCs/>
          <w:color w:val="333333"/>
          <w:sz w:val="36"/>
          <w:szCs w:val="36"/>
        </w:rPr>
        <w:t>新北区</w:t>
      </w:r>
      <w:r w:rsidR="00B53D03">
        <w:rPr>
          <w:rFonts w:ascii="黑体" w:eastAsia="黑体" w:hAnsi="黑体" w:cs="黑体" w:hint="eastAsia"/>
          <w:bCs/>
          <w:color w:val="333333"/>
          <w:sz w:val="36"/>
          <w:szCs w:val="36"/>
        </w:rPr>
        <w:t>学校随班就读学生申请表</w:t>
      </w:r>
    </w:p>
    <w:tbl>
      <w:tblPr>
        <w:tblW w:w="9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5"/>
        <w:gridCol w:w="1251"/>
        <w:gridCol w:w="940"/>
        <w:gridCol w:w="1125"/>
        <w:gridCol w:w="250"/>
        <w:gridCol w:w="1050"/>
        <w:gridCol w:w="612"/>
        <w:gridCol w:w="700"/>
        <w:gridCol w:w="363"/>
        <w:gridCol w:w="1687"/>
      </w:tblGrid>
      <w:tr w:rsidR="00213206">
        <w:trPr>
          <w:trHeight w:val="536"/>
          <w:jc w:val="center"/>
        </w:trPr>
        <w:tc>
          <w:tcPr>
            <w:tcW w:w="1135" w:type="dxa"/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学生姓名</w:t>
            </w:r>
          </w:p>
        </w:tc>
        <w:tc>
          <w:tcPr>
            <w:tcW w:w="1251" w:type="dxa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性别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民族</w:t>
            </w:r>
          </w:p>
        </w:tc>
        <w:tc>
          <w:tcPr>
            <w:tcW w:w="612" w:type="dxa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出生日期</w:t>
            </w:r>
          </w:p>
        </w:tc>
        <w:tc>
          <w:tcPr>
            <w:tcW w:w="1687" w:type="dxa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13206">
        <w:trPr>
          <w:trHeight w:val="536"/>
          <w:jc w:val="center"/>
        </w:trPr>
        <w:tc>
          <w:tcPr>
            <w:tcW w:w="1135" w:type="dxa"/>
            <w:tcBorders>
              <w:righ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就读学校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年级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75" w:type="dxa"/>
            <w:gridSpan w:val="3"/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身份证号码</w:t>
            </w:r>
          </w:p>
        </w:tc>
        <w:tc>
          <w:tcPr>
            <w:tcW w:w="1687" w:type="dxa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</w:p>
        </w:tc>
      </w:tr>
      <w:tr w:rsidR="00213206">
        <w:trPr>
          <w:trHeight w:val="536"/>
          <w:jc w:val="center"/>
        </w:trPr>
        <w:tc>
          <w:tcPr>
            <w:tcW w:w="1135" w:type="dxa"/>
            <w:tcBorders>
              <w:righ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残疾证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</w:rPr>
              <w:t xml:space="preserve">有   </w:t>
            </w:r>
            <w:r>
              <w:rPr>
                <w:rFonts w:asciiTheme="minorEastAsia" w:hAnsiTheme="minorEastAsia" w:cstheme="minorEastAsia" w:hint="eastAsia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</w:rPr>
              <w:t>无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残疾类别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75" w:type="dxa"/>
            <w:gridSpan w:val="3"/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残疾等级</w:t>
            </w:r>
          </w:p>
        </w:tc>
        <w:tc>
          <w:tcPr>
            <w:tcW w:w="1687" w:type="dxa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18"/>
                <w:szCs w:val="21"/>
              </w:rPr>
            </w:pPr>
          </w:p>
        </w:tc>
      </w:tr>
      <w:tr w:rsidR="00213206">
        <w:trPr>
          <w:trHeight w:val="536"/>
          <w:jc w:val="center"/>
        </w:trPr>
        <w:tc>
          <w:tcPr>
            <w:tcW w:w="1135" w:type="dxa"/>
            <w:tcBorders>
              <w:righ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医学鉴定结果</w:t>
            </w:r>
          </w:p>
        </w:tc>
        <w:tc>
          <w:tcPr>
            <w:tcW w:w="7978" w:type="dxa"/>
            <w:gridSpan w:val="9"/>
            <w:tcBorders>
              <w:left w:val="single" w:sz="4" w:space="0" w:color="auto"/>
            </w:tcBorders>
            <w:noWrap/>
            <w:vAlign w:val="center"/>
          </w:tcPr>
          <w:p w:rsidR="00213206" w:rsidRDefault="00B53D03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（无残疾证的特需学生，依据医学鉴定报告如实填写）</w:t>
            </w:r>
          </w:p>
          <w:p w:rsidR="00213206" w:rsidRDefault="00B53D03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0"/>
                <w:szCs w:val="20"/>
                <w:u w:val="single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医学鉴定机构名称：</w:t>
            </w:r>
          </w:p>
          <w:p w:rsidR="00213206" w:rsidRDefault="00B53D03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障碍类别：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（选择主要障碍类别）</w:t>
            </w:r>
          </w:p>
          <w:p w:rsidR="00213206" w:rsidRDefault="00B53D03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视力障碍  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听力障碍  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言语障碍  4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肢体障碍（包括脑瘫） 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智力障碍</w:t>
            </w:r>
          </w:p>
          <w:p w:rsidR="00213206" w:rsidRDefault="00B53D03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精神障碍（包括孤独症）7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学习障碍 8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情绪行为障碍 9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发育迟缓 10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其它</w:t>
            </w:r>
          </w:p>
          <w:p w:rsidR="00213206" w:rsidRDefault="00B53D03">
            <w:pPr>
              <w:widowControl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情况描述：</w:t>
            </w:r>
          </w:p>
          <w:p w:rsidR="00213206" w:rsidRDefault="00213206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 w:rsidR="00213206" w:rsidRDefault="00213206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 w:rsidR="00213206" w:rsidRDefault="00213206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 w:rsidR="00213206" w:rsidRDefault="00213206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 w:rsidR="00213206" w:rsidRDefault="00213206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 w:rsidR="00213206" w:rsidRDefault="00213206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213206">
        <w:trPr>
          <w:trHeight w:val="536"/>
          <w:jc w:val="center"/>
        </w:trPr>
        <w:tc>
          <w:tcPr>
            <w:tcW w:w="1135" w:type="dxa"/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父亲姓名</w:t>
            </w:r>
          </w:p>
        </w:tc>
        <w:tc>
          <w:tcPr>
            <w:tcW w:w="1251" w:type="dxa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40" w:type="dxa"/>
            <w:noWrap/>
            <w:vAlign w:val="center"/>
          </w:tcPr>
          <w:p w:rsidR="00213206" w:rsidRDefault="00B53D03">
            <w:pPr>
              <w:widowControl/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文化程度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50" w:type="dxa"/>
            <w:noWrap/>
            <w:vAlign w:val="center"/>
          </w:tcPr>
          <w:p w:rsidR="00213206" w:rsidRDefault="00B53D03">
            <w:pPr>
              <w:widowControl/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工作单位</w:t>
            </w:r>
          </w:p>
        </w:tc>
        <w:tc>
          <w:tcPr>
            <w:tcW w:w="3362" w:type="dxa"/>
            <w:gridSpan w:val="4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13206">
        <w:trPr>
          <w:trHeight w:val="536"/>
          <w:jc w:val="center"/>
        </w:trPr>
        <w:tc>
          <w:tcPr>
            <w:tcW w:w="1135" w:type="dxa"/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母亲姓名</w:t>
            </w:r>
          </w:p>
        </w:tc>
        <w:tc>
          <w:tcPr>
            <w:tcW w:w="1251" w:type="dxa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40" w:type="dxa"/>
            <w:noWrap/>
            <w:vAlign w:val="center"/>
          </w:tcPr>
          <w:p w:rsidR="00213206" w:rsidRDefault="00B53D03">
            <w:pPr>
              <w:widowControl/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文化程度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50" w:type="dxa"/>
            <w:noWrap/>
            <w:vAlign w:val="center"/>
          </w:tcPr>
          <w:p w:rsidR="00213206" w:rsidRDefault="00B53D03">
            <w:pPr>
              <w:widowControl/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工作单位</w:t>
            </w:r>
          </w:p>
        </w:tc>
        <w:tc>
          <w:tcPr>
            <w:tcW w:w="3362" w:type="dxa"/>
            <w:gridSpan w:val="4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13206">
        <w:trPr>
          <w:trHeight w:val="536"/>
          <w:jc w:val="center"/>
        </w:trPr>
        <w:tc>
          <w:tcPr>
            <w:tcW w:w="1135" w:type="dxa"/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家庭地址</w:t>
            </w:r>
          </w:p>
        </w:tc>
        <w:tc>
          <w:tcPr>
            <w:tcW w:w="4616" w:type="dxa"/>
            <w:gridSpan w:val="5"/>
            <w:noWrap/>
            <w:vAlign w:val="center"/>
          </w:tcPr>
          <w:p w:rsidR="00213206" w:rsidRDefault="00213206"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 w:rsidR="00213206" w:rsidRDefault="00B53D03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联系电话</w:t>
            </w:r>
          </w:p>
        </w:tc>
        <w:tc>
          <w:tcPr>
            <w:tcW w:w="2050" w:type="dxa"/>
            <w:gridSpan w:val="2"/>
            <w:noWrap/>
            <w:vAlign w:val="center"/>
          </w:tcPr>
          <w:p w:rsidR="00213206" w:rsidRDefault="0021320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13206">
        <w:trPr>
          <w:trHeight w:val="2892"/>
          <w:jc w:val="center"/>
        </w:trPr>
        <w:tc>
          <w:tcPr>
            <w:tcW w:w="9113" w:type="dxa"/>
            <w:gridSpan w:val="10"/>
            <w:noWrap/>
            <w:vAlign w:val="center"/>
          </w:tcPr>
          <w:p w:rsidR="00213206" w:rsidRDefault="00B53D03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学校意见（描述学生的学业情况，同伴关系，学习习惯等）</w:t>
            </w:r>
          </w:p>
          <w:p w:rsidR="00213206" w:rsidRDefault="00213206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</w:p>
          <w:p w:rsidR="00213206" w:rsidRDefault="00213206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</w:p>
          <w:p w:rsidR="00213206" w:rsidRDefault="00213206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</w:p>
          <w:p w:rsidR="00213206" w:rsidRDefault="00213206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</w:p>
          <w:p w:rsidR="00213206" w:rsidRDefault="00213206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</w:p>
          <w:p w:rsidR="00213206" w:rsidRDefault="00213206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</w:p>
          <w:p w:rsidR="00213206" w:rsidRDefault="00213206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</w:p>
          <w:p w:rsidR="00213206" w:rsidRDefault="00B53D03">
            <w:pPr>
              <w:wordWrap w:val="0"/>
              <w:spacing w:line="360" w:lineRule="auto"/>
              <w:ind w:righ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学校盖章：   </w:t>
            </w:r>
          </w:p>
          <w:p w:rsidR="00213206" w:rsidRDefault="00B53D03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年   月   日       </w:t>
            </w:r>
          </w:p>
        </w:tc>
      </w:tr>
    </w:tbl>
    <w:p w:rsidR="00213206" w:rsidRDefault="00B53D03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附件3.</w:t>
      </w:r>
    </w:p>
    <w:p w:rsidR="00213206" w:rsidRDefault="00B53D03">
      <w:pPr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学校随班就读申请学生健康状况及能力调查表</w:t>
      </w:r>
    </w:p>
    <w:tbl>
      <w:tblPr>
        <w:tblpPr w:leftFromText="180" w:rightFromText="180" w:vertAnchor="text" w:horzAnchor="margin" w:tblpXSpec="center" w:tblpY="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1488"/>
        <w:gridCol w:w="73"/>
        <w:gridCol w:w="425"/>
        <w:gridCol w:w="638"/>
        <w:gridCol w:w="214"/>
        <w:gridCol w:w="425"/>
        <w:gridCol w:w="491"/>
        <w:gridCol w:w="1000"/>
        <w:gridCol w:w="425"/>
        <w:gridCol w:w="52"/>
        <w:gridCol w:w="763"/>
        <w:gridCol w:w="178"/>
        <w:gridCol w:w="284"/>
        <w:gridCol w:w="325"/>
        <w:gridCol w:w="243"/>
        <w:gridCol w:w="944"/>
      </w:tblGrid>
      <w:tr w:rsidR="00213206">
        <w:trPr>
          <w:trHeight w:val="444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学生姓名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出生年月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3206" w:rsidRDefault="00213206">
            <w:pPr>
              <w:spacing w:line="276" w:lineRule="auto"/>
              <w:ind w:firstLineChars="150" w:firstLine="315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班级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 w:rsidR="00213206">
        <w:trPr>
          <w:trHeight w:val="504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身份证号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</w:tcBorders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班主任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电话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 w:rsidR="00213206">
        <w:trPr>
          <w:trHeight w:val="421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学籍号码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</w:tcBorders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944" w:type="dxa"/>
            <w:vMerge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 w:rsidR="00213206">
        <w:trPr>
          <w:trHeight w:val="421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医院诊断结果</w:t>
            </w:r>
          </w:p>
        </w:tc>
        <w:tc>
          <w:tcPr>
            <w:tcW w:w="7968" w:type="dxa"/>
            <w:gridSpan w:val="16"/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 w:rsidR="00213206">
        <w:trPr>
          <w:trHeight w:val="421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是否有残疾证</w:t>
            </w:r>
          </w:p>
        </w:tc>
        <w:tc>
          <w:tcPr>
            <w:tcW w:w="7968" w:type="dxa"/>
            <w:gridSpan w:val="16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□是（种类：    级别：     ）   □无</w:t>
            </w:r>
          </w:p>
        </w:tc>
      </w:tr>
      <w:tr w:rsidR="00213206">
        <w:trPr>
          <w:trHeight w:val="832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家庭成员</w:t>
            </w:r>
          </w:p>
        </w:tc>
        <w:tc>
          <w:tcPr>
            <w:tcW w:w="3754" w:type="dxa"/>
            <w:gridSpan w:val="7"/>
            <w:vAlign w:val="center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000" w:type="dxa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主要照顾者</w:t>
            </w:r>
          </w:p>
        </w:tc>
        <w:tc>
          <w:tcPr>
            <w:tcW w:w="3214" w:type="dxa"/>
            <w:gridSpan w:val="8"/>
            <w:tcBorders>
              <w:right w:val="single" w:sz="12" w:space="0" w:color="auto"/>
            </w:tcBorders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</w:rPr>
              <w:t>父亲2□母亲3□祖父4□祖母</w:t>
            </w:r>
          </w:p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5□保姆（　　）6.□其他：</w:t>
            </w:r>
          </w:p>
        </w:tc>
      </w:tr>
      <w:tr w:rsidR="00213206">
        <w:trPr>
          <w:trHeight w:val="643"/>
        </w:trPr>
        <w:tc>
          <w:tcPr>
            <w:tcW w:w="1671" w:type="dxa"/>
            <w:vMerge w:val="restart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家长姓名</w:t>
            </w:r>
          </w:p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（父母外籍请注明国籍）</w:t>
            </w:r>
          </w:p>
        </w:tc>
        <w:tc>
          <w:tcPr>
            <w:tcW w:w="1561" w:type="dxa"/>
            <w:gridSpan w:val="2"/>
            <w:vAlign w:val="center"/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父：</w:t>
            </w:r>
          </w:p>
        </w:tc>
        <w:tc>
          <w:tcPr>
            <w:tcW w:w="425" w:type="dxa"/>
            <w:vMerge w:val="restart"/>
            <w:vAlign w:val="center"/>
          </w:tcPr>
          <w:p w:rsidR="00213206" w:rsidRDefault="00B53D03">
            <w:pPr>
              <w:spacing w:line="276" w:lineRule="auto"/>
              <w:ind w:left="-108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学历</w:t>
            </w:r>
          </w:p>
        </w:tc>
        <w:tc>
          <w:tcPr>
            <w:tcW w:w="852" w:type="dxa"/>
            <w:gridSpan w:val="2"/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13206" w:rsidRDefault="00B53D03">
            <w:pPr>
              <w:spacing w:line="276" w:lineRule="auto"/>
              <w:ind w:left="-108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单位</w:t>
            </w:r>
          </w:p>
        </w:tc>
        <w:tc>
          <w:tcPr>
            <w:tcW w:w="1968" w:type="dxa"/>
            <w:gridSpan w:val="4"/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213206" w:rsidRDefault="00B53D03">
            <w:pPr>
              <w:spacing w:line="276" w:lineRule="auto"/>
              <w:ind w:left="-90" w:right="-120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职务</w:t>
            </w:r>
          </w:p>
        </w:tc>
        <w:tc>
          <w:tcPr>
            <w:tcW w:w="462" w:type="dxa"/>
            <w:gridSpan w:val="2"/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213206" w:rsidRDefault="00B53D03">
            <w:pPr>
              <w:spacing w:line="276" w:lineRule="auto"/>
              <w:ind w:left="-108" w:right="480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电话</w:t>
            </w:r>
          </w:p>
        </w:tc>
        <w:tc>
          <w:tcPr>
            <w:tcW w:w="1187" w:type="dxa"/>
            <w:gridSpan w:val="2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213206">
        <w:trPr>
          <w:trHeight w:val="643"/>
        </w:trPr>
        <w:tc>
          <w:tcPr>
            <w:tcW w:w="1671" w:type="dxa"/>
            <w:vMerge/>
            <w:tcBorders>
              <w:left w:val="single" w:sz="12" w:space="0" w:color="auto"/>
            </w:tcBorders>
            <w:vAlign w:val="center"/>
          </w:tcPr>
          <w:p w:rsidR="00213206" w:rsidRDefault="00213206">
            <w:pPr>
              <w:spacing w:line="276" w:lineRule="auto"/>
              <w:ind w:firstLine="480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母:</w:t>
            </w:r>
          </w:p>
        </w:tc>
        <w:tc>
          <w:tcPr>
            <w:tcW w:w="425" w:type="dxa"/>
            <w:vMerge/>
            <w:vAlign w:val="center"/>
          </w:tcPr>
          <w:p w:rsidR="00213206" w:rsidRDefault="00213206">
            <w:pPr>
              <w:spacing w:line="276" w:lineRule="auto"/>
              <w:ind w:firstLine="440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213206" w:rsidRDefault="00213206">
            <w:pPr>
              <w:spacing w:line="276" w:lineRule="auto"/>
              <w:ind w:firstLine="440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213206" w:rsidRDefault="00213206">
            <w:pPr>
              <w:spacing w:line="276" w:lineRule="auto"/>
              <w:ind w:firstLine="480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:rsidR="00213206" w:rsidRDefault="00213206">
            <w:pPr>
              <w:spacing w:line="276" w:lineRule="auto"/>
              <w:ind w:firstLine="480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213206" w:rsidRDefault="00213206">
            <w:pPr>
              <w:spacing w:line="276" w:lineRule="auto"/>
              <w:ind w:firstLine="480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325" w:type="dxa"/>
            <w:vMerge/>
            <w:vAlign w:val="center"/>
          </w:tcPr>
          <w:p w:rsidR="00213206" w:rsidRDefault="00213206">
            <w:pPr>
              <w:spacing w:line="276" w:lineRule="auto"/>
              <w:ind w:firstLine="480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187" w:type="dxa"/>
            <w:gridSpan w:val="2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213206">
        <w:trPr>
          <w:trHeight w:val="832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家长现况</w:t>
            </w:r>
          </w:p>
        </w:tc>
        <w:tc>
          <w:tcPr>
            <w:tcW w:w="7968" w:type="dxa"/>
            <w:gridSpan w:val="16"/>
            <w:tcBorders>
              <w:right w:val="single" w:sz="12" w:space="0" w:color="auto"/>
            </w:tcBorders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 xml:space="preserve">1□本市居民2□低收入户 3□持残疾人证(障碍类别：)  4□华侨  </w:t>
            </w:r>
          </w:p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5□引进人才 6□外籍(      )   8□其他(如军人/支边/港澳)※ □附证明文件</w:t>
            </w:r>
          </w:p>
        </w:tc>
      </w:tr>
      <w:tr w:rsidR="00213206">
        <w:trPr>
          <w:trHeight w:val="579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家庭关系</w:t>
            </w:r>
          </w:p>
        </w:tc>
        <w:tc>
          <w:tcPr>
            <w:tcW w:w="7968" w:type="dxa"/>
            <w:gridSpan w:val="16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1□双亲 2□单亲（离婚或丧偶） 3□失亲（无双亲）4□其他（请说明：       ）</w:t>
            </w:r>
          </w:p>
        </w:tc>
      </w:tr>
      <w:tr w:rsidR="00213206">
        <w:trPr>
          <w:trHeight w:val="579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家庭氛围</w:t>
            </w:r>
          </w:p>
        </w:tc>
        <w:tc>
          <w:tcPr>
            <w:tcW w:w="7968" w:type="dxa"/>
            <w:gridSpan w:val="16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 xml:space="preserve">1□非常和谐    2□和谐    3□普通    4□不和谐   5□很不和谐 </w:t>
            </w:r>
          </w:p>
        </w:tc>
      </w:tr>
      <w:tr w:rsidR="00213206">
        <w:trPr>
          <w:trHeight w:val="579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父母管教方式</w:t>
            </w:r>
          </w:p>
        </w:tc>
        <w:tc>
          <w:tcPr>
            <w:tcW w:w="7968" w:type="dxa"/>
            <w:gridSpan w:val="16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1□民主    2□权威   3□放任    4□其他</w:t>
            </w:r>
          </w:p>
        </w:tc>
      </w:tr>
      <w:tr w:rsidR="00213206">
        <w:trPr>
          <w:trHeight w:val="421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户籍地址</w:t>
            </w:r>
          </w:p>
        </w:tc>
        <w:tc>
          <w:tcPr>
            <w:tcW w:w="5231" w:type="dxa"/>
            <w:gridSpan w:val="10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763" w:type="dxa"/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电话</w:t>
            </w:r>
          </w:p>
        </w:tc>
        <w:tc>
          <w:tcPr>
            <w:tcW w:w="1974" w:type="dxa"/>
            <w:gridSpan w:val="5"/>
            <w:tcBorders>
              <w:right w:val="single" w:sz="12" w:space="0" w:color="auto"/>
            </w:tcBorders>
          </w:tcPr>
          <w:p w:rsidR="00213206" w:rsidRDefault="00213206">
            <w:pPr>
              <w:spacing w:line="276" w:lineRule="auto"/>
              <w:ind w:firstLine="440"/>
              <w:rPr>
                <w:rFonts w:asciiTheme="minorEastAsia" w:hAnsiTheme="minorEastAsia" w:cstheme="minorEastAsia"/>
                <w:bCs/>
              </w:rPr>
            </w:pPr>
          </w:p>
        </w:tc>
      </w:tr>
      <w:tr w:rsidR="00213206">
        <w:trPr>
          <w:trHeight w:val="421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居住地址</w:t>
            </w:r>
          </w:p>
        </w:tc>
        <w:tc>
          <w:tcPr>
            <w:tcW w:w="5231" w:type="dxa"/>
            <w:gridSpan w:val="10"/>
          </w:tcPr>
          <w:p w:rsidR="00213206" w:rsidRDefault="00213206">
            <w:pPr>
              <w:spacing w:line="276" w:lineRule="auto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763" w:type="dxa"/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电话</w:t>
            </w:r>
          </w:p>
        </w:tc>
        <w:tc>
          <w:tcPr>
            <w:tcW w:w="1974" w:type="dxa"/>
            <w:gridSpan w:val="5"/>
            <w:tcBorders>
              <w:right w:val="single" w:sz="12" w:space="0" w:color="auto"/>
            </w:tcBorders>
          </w:tcPr>
          <w:p w:rsidR="00213206" w:rsidRDefault="00213206">
            <w:pPr>
              <w:spacing w:line="276" w:lineRule="auto"/>
              <w:ind w:firstLine="440"/>
              <w:rPr>
                <w:rFonts w:asciiTheme="minorEastAsia" w:hAnsiTheme="minorEastAsia" w:cstheme="minorEastAsia"/>
                <w:bCs/>
              </w:rPr>
            </w:pPr>
          </w:p>
        </w:tc>
      </w:tr>
      <w:tr w:rsidR="00213206">
        <w:trPr>
          <w:trHeight w:val="1094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健康状况</w:t>
            </w:r>
          </w:p>
        </w:tc>
        <w:tc>
          <w:tcPr>
            <w:tcW w:w="7968" w:type="dxa"/>
            <w:gridSpan w:val="16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  <w:kern w:val="0"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kern w:val="0"/>
              </w:rPr>
              <w:t>□正常 2□心脏病 3□癫痫 4□气喘 5□精神疾病 6</w:t>
            </w:r>
            <w:r>
              <w:rPr>
                <w:rFonts w:asciiTheme="minorEastAsia" w:hAnsiTheme="minorEastAsia" w:cstheme="minorEastAsia" w:hint="eastAsia"/>
                <w:bCs/>
              </w:rPr>
              <w:t>□肺结核 7</w:t>
            </w:r>
            <w:r>
              <w:rPr>
                <w:rFonts w:asciiTheme="minorEastAsia" w:hAnsiTheme="minorEastAsia" w:cstheme="minorEastAsia" w:hint="eastAsia"/>
                <w:bCs/>
                <w:kern w:val="0"/>
              </w:rPr>
              <w:t xml:space="preserve">□体弱  8□脑炎  </w:t>
            </w:r>
          </w:p>
          <w:p w:rsidR="00213206" w:rsidRDefault="00B53D03">
            <w:pPr>
              <w:spacing w:line="276" w:lineRule="auto"/>
              <w:rPr>
                <w:rFonts w:asciiTheme="minorEastAsia" w:hAnsiTheme="minorEastAsia" w:cstheme="minorEastAsia"/>
                <w:bCs/>
                <w:kern w:val="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</w:rPr>
              <w:t>9□小儿麻痹 10□肝炎 11□过敏 12□其他：</w:t>
            </w:r>
          </w:p>
        </w:tc>
      </w:tr>
    </w:tbl>
    <w:p w:rsidR="00213206" w:rsidRDefault="00B53D03">
      <w:pPr>
        <w:widowControl/>
        <w:jc w:val="center"/>
        <w:rPr>
          <w:rFonts w:ascii="PMingLiU" w:eastAsia="宋体" w:hAnsi="PMingLiU" w:cs="PMingLiU"/>
          <w:b/>
          <w:kern w:val="0"/>
          <w:sz w:val="28"/>
          <w:szCs w:val="28"/>
        </w:rPr>
      </w:pPr>
      <w:r>
        <w:rPr>
          <w:rFonts w:ascii="PMingLiU" w:eastAsia="宋体" w:hAnsi="PMingLiU" w:cs="PMingLiU" w:hint="eastAsia"/>
          <w:b/>
          <w:kern w:val="0"/>
          <w:sz w:val="28"/>
          <w:szCs w:val="28"/>
        </w:rPr>
        <w:t>学生兴趣偏好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1"/>
        <w:gridCol w:w="853"/>
        <w:gridCol w:w="1668"/>
        <w:gridCol w:w="3219"/>
        <w:gridCol w:w="1819"/>
      </w:tblGrid>
      <w:tr w:rsidR="00213206">
        <w:trPr>
          <w:trHeight w:val="730"/>
          <w:jc w:val="center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喜欢的人、事、物</w:t>
            </w:r>
            <w:r>
              <w:rPr>
                <w:rFonts w:ascii="PMingLiU" w:eastAsia="宋体" w:hAnsi="PMingLiU" w:cs="PMingLiU"/>
                <w:bCs/>
                <w:kern w:val="0"/>
              </w:rPr>
              <w:t>(</w:t>
            </w:r>
            <w:r>
              <w:rPr>
                <w:rFonts w:ascii="PMingLiU" w:eastAsia="宋体" w:hAnsi="PMingLiU" w:cs="PMingLiU"/>
                <w:bCs/>
                <w:kern w:val="0"/>
              </w:rPr>
              <w:t>说明</w:t>
            </w:r>
            <w:r>
              <w:rPr>
                <w:rFonts w:ascii="PMingLiU" w:eastAsia="宋体" w:hAnsi="PMingLiU" w:cs="PMingLiU"/>
                <w:bCs/>
                <w:kern w:val="0"/>
              </w:rPr>
              <w:t>:</w:t>
            </w:r>
            <w:r>
              <w:rPr>
                <w:rFonts w:ascii="PMingLiU" w:eastAsia="宋体" w:hAnsi="PMingLiU" w:cs="PMingLiU"/>
                <w:bCs/>
                <w:kern w:val="0"/>
              </w:rPr>
              <w:t>请勾选适当的项目</w:t>
            </w:r>
            <w:r>
              <w:rPr>
                <w:rFonts w:ascii="PMingLiU" w:eastAsia="宋体" w:hAnsi="PMingLiU" w:cs="PMingLiU"/>
                <w:bCs/>
                <w:kern w:val="0"/>
              </w:rPr>
              <w:t>)</w:t>
            </w:r>
          </w:p>
        </w:tc>
      </w:tr>
      <w:tr w:rsidR="00213206">
        <w:trPr>
          <w:trHeight w:val="1013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食物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□糖果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□饼干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□冰淇淋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□水果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□蛋糕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□面包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□蜜饯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□炸鸡</w:t>
            </w:r>
            <w:r>
              <w:rPr>
                <w:rFonts w:eastAsia="宋体" w:hint="eastAsia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□爱喝开水□汉堡</w:t>
            </w:r>
            <w:r>
              <w:rPr>
                <w:rFonts w:eastAsia="宋体" w:hint="eastAsia"/>
                <w:bCs/>
              </w:rPr>
              <w:t xml:space="preserve"> 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□薯条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□爱喝汤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□爱喝甜汤</w:t>
            </w:r>
            <w:r>
              <w:rPr>
                <w:rFonts w:eastAsia="宋体" w:hint="eastAsia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□口香糖</w:t>
            </w:r>
            <w:r>
              <w:rPr>
                <w:rFonts w:eastAsia="宋体" w:hint="eastAsia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□爱吃面类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□其他</w:t>
            </w:r>
          </w:p>
        </w:tc>
      </w:tr>
      <w:tr w:rsidR="00213206">
        <w:trPr>
          <w:trHeight w:val="1072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饮料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豆浆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米浆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牛奶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可乐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汽水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果汁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咖啡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茶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运动饮料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</w:p>
        </w:tc>
      </w:tr>
      <w:tr w:rsidR="00213206">
        <w:trPr>
          <w:trHeight w:val="1033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lastRenderedPageBreak/>
              <w:t>物品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玩具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贴纸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卡片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洋娃娃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文具用品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漫画书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明星相片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金钱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发饰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皮包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拼图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</w:t>
            </w:r>
            <w:r>
              <w:rPr>
                <w:rFonts w:eastAsia="宋体" w:hint="eastAsia"/>
                <w:bCs/>
              </w:rPr>
              <w:t>□书报杂志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eastAsia="宋体" w:hint="eastAsia"/>
                <w:bCs/>
              </w:rPr>
              <w:t xml:space="preserve">CD </w:t>
            </w:r>
            <w:r>
              <w:rPr>
                <w:rFonts w:eastAsia="宋体" w:hint="eastAsia"/>
                <w:bCs/>
              </w:rPr>
              <w:t>□手机</w:t>
            </w:r>
            <w:r>
              <w:rPr>
                <w:rFonts w:eastAsia="宋体" w:hint="eastAsia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□电脑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□其他</w:t>
            </w:r>
          </w:p>
        </w:tc>
      </w:tr>
      <w:tr w:rsidR="00213206">
        <w:trPr>
          <w:trHeight w:val="662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体能活动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打篮球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游泳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跳绳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跳舞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跑步</w:t>
            </w:r>
            <w:r>
              <w:rPr>
                <w:rFonts w:eastAsia="宋体" w:hint="eastAsia"/>
                <w:bCs/>
              </w:rPr>
              <w:t>□脚踏车（</w:t>
            </w:r>
            <w:r>
              <w:rPr>
                <w:rFonts w:eastAsia="宋体" w:hint="eastAsia"/>
                <w:bCs/>
              </w:rPr>
              <w:t>2</w:t>
            </w:r>
            <w:r>
              <w:rPr>
                <w:rFonts w:eastAsia="宋体" w:hint="eastAsia"/>
                <w:bCs/>
              </w:rPr>
              <w:t>轮</w:t>
            </w:r>
            <w:r>
              <w:rPr>
                <w:rFonts w:eastAsia="宋体" w:hint="eastAsia"/>
                <w:bCs/>
              </w:rPr>
              <w:t>/3</w:t>
            </w:r>
            <w:r>
              <w:rPr>
                <w:rFonts w:eastAsia="宋体" w:hint="eastAsia"/>
                <w:bCs/>
              </w:rPr>
              <w:t>轮）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</w:p>
        </w:tc>
      </w:tr>
      <w:tr w:rsidR="00213206">
        <w:trPr>
          <w:trHeight w:val="1910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休闲活动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</w:tcPr>
          <w:p w:rsidR="00213206" w:rsidRDefault="00B53D03" w:rsidP="006E5749">
            <w:pPr>
              <w:ind w:left="105" w:hangingChars="50" w:hanging="105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唱歌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逛街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看漫画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画画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听音乐</w:t>
            </w:r>
            <w:r>
              <w:rPr>
                <w:rFonts w:eastAsia="宋体" w:hint="eastAsia"/>
                <w:bCs/>
              </w:rPr>
              <w:t>□收听广播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□跳舞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□打计算机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□收集活动</w:t>
            </w:r>
          </w:p>
          <w:p w:rsidR="00213206" w:rsidRDefault="00B53D03" w:rsidP="006E5749">
            <w:pPr>
              <w:ind w:left="105" w:hangingChars="50" w:hanging="105"/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□民俗活动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□手工艺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□阅读书报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□下棋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□玩纸牌</w:t>
            </w:r>
            <w:r>
              <w:rPr>
                <w:rFonts w:eastAsia="宋体" w:hint="eastAsia"/>
                <w:bCs/>
              </w:rPr>
              <w:sym w:font="Wingdings 2" w:char="00A3"/>
            </w:r>
            <w:r>
              <w:rPr>
                <w:rFonts w:ascii="PMingLiU" w:eastAsia="宋体" w:hAnsi="PMingLiU" w:cs="PMingLiU"/>
                <w:bCs/>
                <w:kern w:val="0"/>
              </w:rPr>
              <w:t>看电视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郊游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打电动玩具</w:t>
            </w:r>
          </w:p>
          <w:p w:rsidR="00213206" w:rsidRDefault="00B53D03" w:rsidP="006E5749">
            <w:pPr>
              <w:ind w:left="105" w:hangingChars="50" w:hanging="105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散步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玩游戏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拼图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看电影</w:t>
            </w:r>
            <w:r>
              <w:rPr>
                <w:rFonts w:eastAsia="宋体" w:hint="eastAsia"/>
                <w:bCs/>
              </w:rPr>
              <w:t>□逛街购物</w:t>
            </w:r>
            <w:r>
              <w:rPr>
                <w:rFonts w:eastAsia="宋体" w:hint="eastAsia"/>
                <w:bCs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和他人出去玩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爬山</w:t>
            </w:r>
            <w:r>
              <w:rPr>
                <w:rFonts w:eastAsia="宋体" w:hint="eastAsia"/>
                <w:bCs/>
              </w:rPr>
              <w:t>□唱卡拉</w:t>
            </w:r>
            <w:r>
              <w:rPr>
                <w:rFonts w:eastAsia="宋体" w:hint="eastAsia"/>
                <w:bCs/>
              </w:rPr>
              <w:t xml:space="preserve">OK </w:t>
            </w:r>
          </w:p>
          <w:p w:rsidR="00213206" w:rsidRDefault="00B53D03" w:rsidP="006E5749">
            <w:pPr>
              <w:ind w:left="105" w:hangingChars="50" w:hanging="105"/>
              <w:rPr>
                <w:bCs/>
              </w:rPr>
            </w:pPr>
            <w:r>
              <w:rPr>
                <w:rFonts w:eastAsia="宋体" w:hint="eastAsia"/>
                <w:bCs/>
              </w:rPr>
              <w:sym w:font="Wingdings 2" w:char="00A3"/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</w:p>
        </w:tc>
      </w:tr>
      <w:tr w:rsidR="00213206">
        <w:trPr>
          <w:trHeight w:val="824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社会性</w:t>
            </w:r>
          </w:p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增强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口头赞美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拥抱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摸头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拍肩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表扬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</w:p>
        </w:tc>
      </w:tr>
      <w:tr w:rsidR="00213206">
        <w:trPr>
          <w:trHeight w:val="82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其他高兴的原因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</w:tcPr>
          <w:p w:rsidR="00213206" w:rsidRDefault="00213206">
            <w:pPr>
              <w:rPr>
                <w:rFonts w:ascii="PMingLiU" w:eastAsia="宋体" w:hAnsi="PMingLiU" w:cs="PMingLiU"/>
                <w:bCs/>
                <w:kern w:val="0"/>
              </w:rPr>
            </w:pPr>
          </w:p>
        </w:tc>
      </w:tr>
      <w:tr w:rsidR="00213206">
        <w:trPr>
          <w:trHeight w:val="619"/>
          <w:jc w:val="center"/>
        </w:trPr>
        <w:tc>
          <w:tcPr>
            <w:tcW w:w="486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请写出最喜欢的人</w:t>
            </w:r>
            <w:r>
              <w:rPr>
                <w:rFonts w:ascii="PMingLiU" w:eastAsia="宋体" w:hAnsi="PMingLiU" w:cs="PMingLiU"/>
                <w:bCs/>
                <w:kern w:val="0"/>
              </w:rPr>
              <w:t>，并注明其与学生的关系</w:t>
            </w:r>
          </w:p>
        </w:tc>
        <w:tc>
          <w:tcPr>
            <w:tcW w:w="5038" w:type="dxa"/>
            <w:gridSpan w:val="2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请写出不喜欢的人，并注明姓名及与学生的关系</w:t>
            </w:r>
          </w:p>
        </w:tc>
      </w:tr>
      <w:tr w:rsidR="00213206">
        <w:trPr>
          <w:trHeight w:val="418"/>
          <w:jc w:val="center"/>
        </w:trPr>
        <w:tc>
          <w:tcPr>
            <w:tcW w:w="3194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213206" w:rsidRDefault="00B53D03">
            <w:pPr>
              <w:ind w:firstLine="480"/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姓名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关系</w:t>
            </w:r>
          </w:p>
        </w:tc>
        <w:tc>
          <w:tcPr>
            <w:tcW w:w="3219" w:type="dxa"/>
            <w:tcBorders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姓名</w:t>
            </w:r>
          </w:p>
        </w:tc>
        <w:tc>
          <w:tcPr>
            <w:tcW w:w="1819" w:type="dxa"/>
            <w:tcBorders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关系</w:t>
            </w:r>
          </w:p>
        </w:tc>
      </w:tr>
      <w:tr w:rsidR="00213206">
        <w:trPr>
          <w:trHeight w:val="478"/>
          <w:jc w:val="center"/>
        </w:trPr>
        <w:tc>
          <w:tcPr>
            <w:tcW w:w="3194" w:type="dxa"/>
            <w:gridSpan w:val="3"/>
            <w:tcBorders>
              <w:left w:val="single" w:sz="12" w:space="0" w:color="auto"/>
            </w:tcBorders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  <w:tc>
          <w:tcPr>
            <w:tcW w:w="1668" w:type="dxa"/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  <w:tc>
          <w:tcPr>
            <w:tcW w:w="3219" w:type="dxa"/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  <w:tc>
          <w:tcPr>
            <w:tcW w:w="1819" w:type="dxa"/>
            <w:tcBorders>
              <w:right w:val="single" w:sz="12" w:space="0" w:color="auto"/>
            </w:tcBorders>
          </w:tcPr>
          <w:p w:rsidR="00213206" w:rsidRDefault="00213206">
            <w:pPr>
              <w:ind w:firstLine="480"/>
              <w:rPr>
                <w:bCs/>
              </w:rPr>
            </w:pPr>
          </w:p>
        </w:tc>
      </w:tr>
      <w:tr w:rsidR="00213206">
        <w:trPr>
          <w:trHeight w:val="455"/>
          <w:jc w:val="center"/>
        </w:trPr>
        <w:tc>
          <w:tcPr>
            <w:tcW w:w="3194" w:type="dxa"/>
            <w:gridSpan w:val="3"/>
            <w:tcBorders>
              <w:left w:val="single" w:sz="12" w:space="0" w:color="auto"/>
            </w:tcBorders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  <w:tc>
          <w:tcPr>
            <w:tcW w:w="1668" w:type="dxa"/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  <w:tc>
          <w:tcPr>
            <w:tcW w:w="3219" w:type="dxa"/>
          </w:tcPr>
          <w:p w:rsidR="00213206" w:rsidRDefault="00213206">
            <w:pPr>
              <w:ind w:firstLine="480"/>
              <w:rPr>
                <w:bCs/>
              </w:rPr>
            </w:pPr>
          </w:p>
        </w:tc>
        <w:tc>
          <w:tcPr>
            <w:tcW w:w="1819" w:type="dxa"/>
            <w:tcBorders>
              <w:right w:val="single" w:sz="12" w:space="0" w:color="auto"/>
            </w:tcBorders>
          </w:tcPr>
          <w:p w:rsidR="00213206" w:rsidRDefault="00213206">
            <w:pPr>
              <w:ind w:firstLine="480"/>
              <w:rPr>
                <w:bCs/>
              </w:rPr>
            </w:pPr>
          </w:p>
        </w:tc>
      </w:tr>
      <w:tr w:rsidR="00213206">
        <w:trPr>
          <w:trHeight w:val="408"/>
          <w:jc w:val="center"/>
        </w:trPr>
        <w:tc>
          <w:tcPr>
            <w:tcW w:w="3194" w:type="dxa"/>
            <w:gridSpan w:val="3"/>
            <w:tcBorders>
              <w:left w:val="single" w:sz="12" w:space="0" w:color="auto"/>
            </w:tcBorders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  <w:tc>
          <w:tcPr>
            <w:tcW w:w="1668" w:type="dxa"/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  <w:tc>
          <w:tcPr>
            <w:tcW w:w="3219" w:type="dxa"/>
          </w:tcPr>
          <w:p w:rsidR="00213206" w:rsidRDefault="00213206">
            <w:pPr>
              <w:ind w:right="480" w:firstLine="480"/>
              <w:rPr>
                <w:rFonts w:eastAsia="宋体"/>
                <w:bCs/>
              </w:rPr>
            </w:pPr>
          </w:p>
        </w:tc>
        <w:tc>
          <w:tcPr>
            <w:tcW w:w="1819" w:type="dxa"/>
            <w:tcBorders>
              <w:right w:val="single" w:sz="12" w:space="0" w:color="auto"/>
            </w:tcBorders>
          </w:tcPr>
          <w:p w:rsidR="00213206" w:rsidRDefault="00213206">
            <w:pPr>
              <w:ind w:firstLine="480"/>
              <w:rPr>
                <w:bCs/>
              </w:rPr>
            </w:pPr>
          </w:p>
        </w:tc>
      </w:tr>
      <w:tr w:rsidR="00213206">
        <w:trPr>
          <w:trHeight w:val="452"/>
          <w:jc w:val="center"/>
        </w:trPr>
        <w:tc>
          <w:tcPr>
            <w:tcW w:w="99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请写出不喜欢的事或物，并且详细写出名称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或情形</w:t>
            </w:r>
          </w:p>
        </w:tc>
      </w:tr>
      <w:tr w:rsidR="00213206">
        <w:trPr>
          <w:trHeight w:val="731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食物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</w:tr>
      <w:tr w:rsidR="00213206">
        <w:trPr>
          <w:trHeight w:val="705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活动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</w:tr>
      <w:tr w:rsidR="00213206">
        <w:trPr>
          <w:trHeight w:val="697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物品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</w:tr>
      <w:tr w:rsidR="00213206">
        <w:trPr>
          <w:trHeight w:val="82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其他生气原因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</w:tr>
      <w:tr w:rsidR="00213206">
        <w:trPr>
          <w:trHeight w:val="530"/>
          <w:jc w:val="center"/>
        </w:trPr>
        <w:tc>
          <w:tcPr>
            <w:tcW w:w="99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13206" w:rsidRDefault="00B53D03">
            <w:pPr>
              <w:rPr>
                <w:rFonts w:eastAsia="宋体"/>
                <w:bCs/>
                <w:u w:val="single"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特殊饮食习惯：</w:t>
            </w:r>
            <w:r>
              <w:rPr>
                <w:rFonts w:eastAsia="宋体" w:hint="eastAsia"/>
                <w:bCs/>
              </w:rPr>
              <w:t>□无</w:t>
            </w:r>
            <w:r>
              <w:rPr>
                <w:rFonts w:eastAsia="宋体" w:hint="eastAsia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□有，请说明：</w:t>
            </w:r>
          </w:p>
        </w:tc>
      </w:tr>
      <w:tr w:rsidR="00213206">
        <w:trPr>
          <w:trHeight w:val="925"/>
          <w:jc w:val="center"/>
        </w:trPr>
        <w:tc>
          <w:tcPr>
            <w:tcW w:w="234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特殊喜好或行为</w:t>
            </w:r>
          </w:p>
        </w:tc>
        <w:tc>
          <w:tcPr>
            <w:tcW w:w="7559" w:type="dxa"/>
            <w:gridSpan w:val="4"/>
            <w:tcBorders>
              <w:right w:val="single" w:sz="12" w:space="0" w:color="auto"/>
            </w:tcBorders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</w:tr>
      <w:tr w:rsidR="00213206">
        <w:trPr>
          <w:trHeight w:val="993"/>
          <w:jc w:val="center"/>
        </w:trPr>
        <w:tc>
          <w:tcPr>
            <w:tcW w:w="2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widowControl/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其他建议或意见</w:t>
            </w:r>
          </w:p>
        </w:tc>
        <w:tc>
          <w:tcPr>
            <w:tcW w:w="755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13206" w:rsidRDefault="00213206">
            <w:pPr>
              <w:ind w:firstLine="480"/>
              <w:rPr>
                <w:rFonts w:eastAsia="宋体"/>
                <w:bCs/>
              </w:rPr>
            </w:pPr>
          </w:p>
        </w:tc>
      </w:tr>
    </w:tbl>
    <w:p w:rsidR="00213206" w:rsidRDefault="00B53D03">
      <w:pPr>
        <w:widowControl/>
        <w:spacing w:line="0" w:lineRule="atLeast"/>
        <w:ind w:left="640"/>
        <w:jc w:val="center"/>
        <w:rPr>
          <w:rFonts w:ascii="PMingLiU" w:eastAsia="宋体" w:hAnsi="PMingLiU" w:cs="PMingLiU"/>
          <w:b/>
          <w:kern w:val="0"/>
          <w:sz w:val="28"/>
          <w:szCs w:val="28"/>
        </w:rPr>
      </w:pPr>
      <w:r>
        <w:rPr>
          <w:rFonts w:ascii="PMingLiU" w:eastAsia="宋体" w:hAnsi="PMingLiU" w:cs="PMingLiU" w:hint="eastAsia"/>
          <w:b/>
          <w:kern w:val="0"/>
          <w:sz w:val="28"/>
          <w:szCs w:val="28"/>
        </w:rPr>
        <w:lastRenderedPageBreak/>
        <w:t>健康状况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070"/>
        <w:gridCol w:w="630"/>
        <w:gridCol w:w="300"/>
        <w:gridCol w:w="1140"/>
        <w:gridCol w:w="420"/>
        <w:gridCol w:w="1650"/>
        <w:gridCol w:w="1742"/>
      </w:tblGrid>
      <w:tr w:rsidR="00213206">
        <w:trPr>
          <w:trHeight w:val="382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项目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内                   容</w:t>
            </w:r>
          </w:p>
        </w:tc>
      </w:tr>
      <w:tr w:rsidR="00213206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身高体重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身高：</w:t>
            </w:r>
            <w:r>
              <w:rPr>
                <w:rFonts w:ascii="PMingLiU" w:eastAsia="宋体" w:hAnsi="PMingLiU" w:hint="eastAsia"/>
                <w:bCs/>
              </w:rPr>
              <w:t xml:space="preserve">  </w:t>
            </w:r>
          </w:p>
        </w:tc>
        <w:tc>
          <w:tcPr>
            <w:tcW w:w="38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体重：</w:t>
            </w:r>
          </w:p>
        </w:tc>
      </w:tr>
      <w:tr w:rsidR="00213206">
        <w:trPr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视觉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□正常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□近视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□远视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□斜视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□盲眼</w:t>
            </w:r>
          </w:p>
        </w:tc>
      </w:tr>
      <w:tr w:rsidR="00213206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/>
                <w:bCs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裸视</w:t>
            </w:r>
            <w:r>
              <w:rPr>
                <w:rFonts w:ascii="PMingLiU" w:eastAsia="宋体" w:hAnsi="PMingLiU" w:cs="PMingLiU"/>
                <w:bCs/>
                <w:kern w:val="0"/>
              </w:rPr>
              <w:t>(</w:t>
            </w:r>
            <w:r>
              <w:rPr>
                <w:rFonts w:ascii="PMingLiU" w:eastAsia="宋体" w:hAnsi="PMingLiU" w:cs="PMingLiU"/>
                <w:bCs/>
                <w:kern w:val="0"/>
              </w:rPr>
              <w:t>左眼</w:t>
            </w:r>
            <w:r>
              <w:rPr>
                <w:rFonts w:ascii="PMingLiU" w:eastAsia="宋体" w:hAnsi="PMingLiU" w:cs="PMingLiU"/>
                <w:bCs/>
                <w:kern w:val="0"/>
              </w:rPr>
              <w:t>)</w:t>
            </w:r>
          </w:p>
          <w:p w:rsidR="00213206" w:rsidRDefault="00213206">
            <w:pPr>
              <w:ind w:firstLine="480"/>
              <w:jc w:val="center"/>
              <w:rPr>
                <w:rFonts w:ascii="PMingLiU" w:eastAsia="宋体" w:hAnsi="PMingLiU"/>
                <w:bCs/>
              </w:rPr>
            </w:pPr>
          </w:p>
        </w:tc>
        <w:tc>
          <w:tcPr>
            <w:tcW w:w="2070" w:type="dxa"/>
            <w:gridSpan w:val="3"/>
          </w:tcPr>
          <w:p w:rsidR="00213206" w:rsidRDefault="00B53D03">
            <w:pPr>
              <w:jc w:val="center"/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裸视</w:t>
            </w:r>
            <w:r>
              <w:rPr>
                <w:rFonts w:ascii="PMingLiU" w:eastAsia="宋体" w:hAnsi="PMingLiU" w:cs="PMingLiU"/>
                <w:bCs/>
                <w:kern w:val="0"/>
              </w:rPr>
              <w:t>(</w:t>
            </w:r>
            <w:r>
              <w:rPr>
                <w:rFonts w:ascii="PMingLiU" w:eastAsia="宋体" w:hAnsi="PMingLiU" w:cs="PMingLiU"/>
                <w:bCs/>
                <w:kern w:val="0"/>
              </w:rPr>
              <w:t>右眼</w:t>
            </w:r>
            <w:r>
              <w:rPr>
                <w:rFonts w:ascii="PMingLiU" w:eastAsia="宋体" w:hAnsi="PMingLiU" w:cs="PMingLiU"/>
                <w:bCs/>
                <w:kern w:val="0"/>
              </w:rPr>
              <w:t>)</w:t>
            </w:r>
          </w:p>
          <w:p w:rsidR="00213206" w:rsidRDefault="00213206">
            <w:pPr>
              <w:jc w:val="center"/>
              <w:rPr>
                <w:rFonts w:ascii="PMingLiU" w:eastAsia="宋体" w:hAnsi="PMingLiU"/>
                <w:bCs/>
              </w:rPr>
            </w:pPr>
          </w:p>
        </w:tc>
        <w:tc>
          <w:tcPr>
            <w:tcW w:w="2070" w:type="dxa"/>
            <w:gridSpan w:val="2"/>
          </w:tcPr>
          <w:p w:rsidR="00213206" w:rsidRDefault="00B53D03">
            <w:pPr>
              <w:jc w:val="center"/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矫正后</w:t>
            </w:r>
            <w:r>
              <w:rPr>
                <w:rFonts w:ascii="PMingLiU" w:eastAsia="宋体" w:hAnsi="PMingLiU" w:cs="PMingLiU"/>
                <w:bCs/>
                <w:kern w:val="0"/>
              </w:rPr>
              <w:t>(</w:t>
            </w:r>
            <w:r>
              <w:rPr>
                <w:rFonts w:ascii="PMingLiU" w:eastAsia="宋体" w:hAnsi="PMingLiU" w:cs="PMingLiU"/>
                <w:bCs/>
                <w:kern w:val="0"/>
              </w:rPr>
              <w:t>左眼</w:t>
            </w:r>
            <w:r>
              <w:rPr>
                <w:rFonts w:ascii="PMingLiU" w:eastAsia="宋体" w:hAnsi="PMingLiU" w:cs="PMingLiU"/>
                <w:bCs/>
                <w:kern w:val="0"/>
              </w:rPr>
              <w:t>)</w:t>
            </w:r>
          </w:p>
          <w:p w:rsidR="00213206" w:rsidRDefault="00213206">
            <w:pPr>
              <w:jc w:val="center"/>
              <w:rPr>
                <w:rFonts w:ascii="PMingLiU" w:hAnsi="PMingLiU"/>
                <w:bCs/>
              </w:rPr>
            </w:pPr>
          </w:p>
        </w:tc>
        <w:tc>
          <w:tcPr>
            <w:tcW w:w="1742" w:type="dxa"/>
            <w:tcBorders>
              <w:right w:val="single" w:sz="12" w:space="0" w:color="auto"/>
            </w:tcBorders>
          </w:tcPr>
          <w:p w:rsidR="00213206" w:rsidRDefault="00B53D03">
            <w:pPr>
              <w:jc w:val="center"/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矫正后</w:t>
            </w:r>
            <w:r>
              <w:rPr>
                <w:rFonts w:ascii="PMingLiU" w:eastAsia="宋体" w:hAnsi="PMingLiU" w:cs="PMingLiU"/>
                <w:bCs/>
                <w:kern w:val="0"/>
              </w:rPr>
              <w:t>(</w:t>
            </w:r>
            <w:r>
              <w:rPr>
                <w:rFonts w:ascii="PMingLiU" w:eastAsia="宋体" w:hAnsi="PMingLiU" w:cs="PMingLiU"/>
                <w:bCs/>
                <w:kern w:val="0"/>
              </w:rPr>
              <w:t>右眼</w:t>
            </w:r>
            <w:r>
              <w:rPr>
                <w:rFonts w:ascii="PMingLiU" w:eastAsia="宋体" w:hAnsi="PMingLiU" w:cs="PMingLiU"/>
                <w:bCs/>
                <w:kern w:val="0"/>
              </w:rPr>
              <w:t>)</w:t>
            </w:r>
          </w:p>
          <w:p w:rsidR="00213206" w:rsidRDefault="00213206">
            <w:pPr>
              <w:jc w:val="center"/>
              <w:rPr>
                <w:rFonts w:ascii="PMingLiU" w:hAnsi="PMingLiU"/>
                <w:bCs/>
              </w:rPr>
            </w:pPr>
          </w:p>
        </w:tc>
      </w:tr>
      <w:tr w:rsidR="00213206">
        <w:trPr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视觉</w:t>
            </w:r>
            <w:r>
              <w:rPr>
                <w:rFonts w:ascii="PMingLiU" w:eastAsia="宋体" w:hAnsi="PMingLiU" w:cs="PMingLiU"/>
                <w:bCs/>
                <w:kern w:val="0"/>
              </w:rPr>
              <w:t>障碍程度</w:t>
            </w:r>
          </w:p>
        </w:tc>
        <w:tc>
          <w:tcPr>
            <w:tcW w:w="4140" w:type="dxa"/>
            <w:gridSpan w:val="4"/>
            <w:tcBorders>
              <w:lef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左眼：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□轻度（</w:t>
            </w:r>
            <w:r>
              <w:rPr>
                <w:rFonts w:ascii="PMingLiU" w:eastAsia="宋体" w:hAnsi="PMingLiU" w:hint="eastAsia"/>
                <w:bCs/>
              </w:rPr>
              <w:t>0.2-0.1</w:t>
            </w:r>
            <w:r>
              <w:rPr>
                <w:rFonts w:ascii="PMingLiU" w:eastAsia="宋体" w:hAnsi="PMingLiU" w:hint="eastAsia"/>
                <w:bCs/>
              </w:rPr>
              <w:t>或视野</w:t>
            </w:r>
            <w:r>
              <w:rPr>
                <w:rFonts w:ascii="PMingLiU" w:eastAsia="宋体" w:hAnsi="PMingLiU" w:hint="eastAsia"/>
                <w:bCs/>
              </w:rPr>
              <w:t>20</w:t>
            </w:r>
            <w:r>
              <w:rPr>
                <w:rFonts w:ascii="PMingLiU" w:eastAsia="宋体" w:hAnsi="PMingLiU" w:hint="eastAsia"/>
                <w:bCs/>
              </w:rPr>
              <w:t>以内）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□中度（</w:t>
            </w:r>
            <w:r>
              <w:rPr>
                <w:rFonts w:ascii="PMingLiU" w:eastAsia="宋体" w:hAnsi="PMingLiU" w:hint="eastAsia"/>
                <w:bCs/>
              </w:rPr>
              <w:t>0.1</w:t>
            </w:r>
            <w:r>
              <w:rPr>
                <w:rFonts w:ascii="PMingLiU" w:eastAsia="宋体" w:hAnsi="PMingLiU" w:hint="eastAsia"/>
                <w:bCs/>
              </w:rPr>
              <w:t>以下不含</w:t>
            </w:r>
            <w:r>
              <w:rPr>
                <w:rFonts w:ascii="PMingLiU" w:eastAsia="宋体" w:hAnsi="PMingLiU" w:hint="eastAsia"/>
                <w:bCs/>
              </w:rPr>
              <w:t>0.1</w:t>
            </w:r>
            <w:r>
              <w:rPr>
                <w:rFonts w:ascii="PMingLiU" w:eastAsia="宋体" w:hAnsi="PMingLiU" w:hint="eastAsia"/>
                <w:bCs/>
              </w:rPr>
              <w:t>）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□重度（</w:t>
            </w:r>
            <w:r>
              <w:rPr>
                <w:rFonts w:ascii="PMingLiU" w:eastAsia="宋体" w:hAnsi="PMingLiU" w:hint="eastAsia"/>
                <w:bCs/>
              </w:rPr>
              <w:t>0.01</w:t>
            </w:r>
            <w:r>
              <w:rPr>
                <w:rFonts w:ascii="PMingLiU" w:eastAsia="宋体" w:hAnsi="PMingLiU" w:hint="eastAsia"/>
                <w:bCs/>
              </w:rPr>
              <w:t>以下不含</w:t>
            </w:r>
            <w:r>
              <w:rPr>
                <w:rFonts w:ascii="PMingLiU" w:eastAsia="宋体" w:hAnsi="PMingLiU" w:hint="eastAsia"/>
                <w:bCs/>
              </w:rPr>
              <w:t>0.01</w:t>
            </w:r>
            <w:r>
              <w:rPr>
                <w:rFonts w:ascii="PMingLiU" w:eastAsia="宋体" w:hAnsi="PMingLiU" w:hint="eastAsia"/>
                <w:bCs/>
              </w:rPr>
              <w:t>）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□全盲</w:t>
            </w:r>
          </w:p>
        </w:tc>
        <w:tc>
          <w:tcPr>
            <w:tcW w:w="3812" w:type="dxa"/>
            <w:gridSpan w:val="3"/>
            <w:tcBorders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右眼：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□轻度（</w:t>
            </w:r>
            <w:r>
              <w:rPr>
                <w:rFonts w:ascii="PMingLiU" w:eastAsia="宋体" w:hAnsi="PMingLiU" w:hint="eastAsia"/>
                <w:bCs/>
              </w:rPr>
              <w:t>0.2-0.1</w:t>
            </w:r>
            <w:r>
              <w:rPr>
                <w:rFonts w:ascii="PMingLiU" w:eastAsia="宋体" w:hAnsi="PMingLiU" w:hint="eastAsia"/>
                <w:bCs/>
              </w:rPr>
              <w:t>或视野</w:t>
            </w:r>
            <w:r>
              <w:rPr>
                <w:rFonts w:ascii="PMingLiU" w:eastAsia="宋体" w:hAnsi="PMingLiU" w:hint="eastAsia"/>
                <w:bCs/>
              </w:rPr>
              <w:t>20</w:t>
            </w:r>
            <w:r>
              <w:rPr>
                <w:rFonts w:ascii="PMingLiU" w:eastAsia="宋体" w:hAnsi="PMingLiU" w:hint="eastAsia"/>
                <w:bCs/>
              </w:rPr>
              <w:t>以内）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□中度（</w:t>
            </w:r>
            <w:r>
              <w:rPr>
                <w:rFonts w:ascii="PMingLiU" w:eastAsia="宋体" w:hAnsi="PMingLiU" w:hint="eastAsia"/>
                <w:bCs/>
              </w:rPr>
              <w:t>0.1</w:t>
            </w:r>
            <w:r>
              <w:rPr>
                <w:rFonts w:ascii="PMingLiU" w:eastAsia="宋体" w:hAnsi="PMingLiU" w:hint="eastAsia"/>
                <w:bCs/>
              </w:rPr>
              <w:t>以下不含</w:t>
            </w:r>
            <w:r>
              <w:rPr>
                <w:rFonts w:ascii="PMingLiU" w:eastAsia="宋体" w:hAnsi="PMingLiU" w:hint="eastAsia"/>
                <w:bCs/>
              </w:rPr>
              <w:t>0.1</w:t>
            </w:r>
            <w:r>
              <w:rPr>
                <w:rFonts w:ascii="PMingLiU" w:eastAsia="宋体" w:hAnsi="PMingLiU" w:hint="eastAsia"/>
                <w:bCs/>
              </w:rPr>
              <w:t>）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□重度（</w:t>
            </w:r>
            <w:r>
              <w:rPr>
                <w:rFonts w:ascii="PMingLiU" w:eastAsia="宋体" w:hAnsi="PMingLiU" w:hint="eastAsia"/>
                <w:bCs/>
              </w:rPr>
              <w:t>0.01</w:t>
            </w:r>
            <w:r>
              <w:rPr>
                <w:rFonts w:ascii="PMingLiU" w:eastAsia="宋体" w:hAnsi="PMingLiU" w:hint="eastAsia"/>
                <w:bCs/>
              </w:rPr>
              <w:t>以下不含</w:t>
            </w:r>
            <w:r>
              <w:rPr>
                <w:rFonts w:ascii="PMingLiU" w:eastAsia="宋体" w:hAnsi="PMingLiU" w:hint="eastAsia"/>
                <w:bCs/>
              </w:rPr>
              <w:t>0.01</w:t>
            </w:r>
            <w:r>
              <w:rPr>
                <w:rFonts w:ascii="PMingLiU" w:eastAsia="宋体" w:hAnsi="PMingLiU" w:hint="eastAsia"/>
                <w:bCs/>
              </w:rPr>
              <w:t>）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□全盲</w:t>
            </w:r>
          </w:p>
        </w:tc>
      </w:tr>
      <w:tr w:rsidR="00213206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视觉</w:t>
            </w:r>
            <w:r>
              <w:rPr>
                <w:rFonts w:ascii="PMingLiU" w:eastAsia="宋体" w:hAnsi="PMingLiU" w:cs="PMingLiU"/>
                <w:bCs/>
                <w:kern w:val="0"/>
              </w:rPr>
              <w:t>障碍原因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□角膜疾病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□青光眼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□视神经疾患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□斜视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□白内障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□网膜疾患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□白化病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□外伤性疾患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□弱视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□其他</w:t>
            </w:r>
          </w:p>
        </w:tc>
      </w:tr>
      <w:tr w:rsidR="00213206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听觉</w:t>
            </w: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□正常</w:t>
            </w:r>
            <w:r>
              <w:rPr>
                <w:rFonts w:ascii="PMingLiU" w:eastAsia="宋体" w:hAnsi="PMingLiU" w:hint="eastAsia"/>
                <w:bCs/>
              </w:rPr>
              <w:t xml:space="preserve">     </w:t>
            </w:r>
            <w:r>
              <w:rPr>
                <w:rFonts w:ascii="PMingLiU" w:eastAsia="宋体" w:hAnsi="PMingLiU" w:hint="eastAsia"/>
                <w:bCs/>
              </w:rPr>
              <w:t>□听觉障碍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rPr>
                <w:rFonts w:ascii="PMingLiU" w:hAnsi="PMingLiU"/>
                <w:bCs/>
              </w:rPr>
            </w:pPr>
          </w:p>
        </w:tc>
      </w:tr>
      <w:tr w:rsidR="00213206">
        <w:trPr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左耳障碍</w:t>
            </w:r>
          </w:p>
        </w:tc>
        <w:tc>
          <w:tcPr>
            <w:tcW w:w="30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□重度（</w:t>
            </w:r>
            <w:r>
              <w:rPr>
                <w:rFonts w:ascii="PMingLiU" w:eastAsia="宋体" w:hAnsi="PMingLiU" w:hint="eastAsia"/>
                <w:bCs/>
              </w:rPr>
              <w:t>90</w:t>
            </w:r>
            <w:r>
              <w:rPr>
                <w:rFonts w:ascii="PMingLiU" w:eastAsia="宋体" w:hAnsi="PMingLiU" w:hint="eastAsia"/>
                <w:bCs/>
              </w:rPr>
              <w:t>分贝或以上）</w:t>
            </w:r>
          </w:p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□中度（</w:t>
            </w:r>
            <w:r>
              <w:rPr>
                <w:rFonts w:ascii="PMingLiU" w:eastAsia="宋体" w:hAnsi="PMingLiU" w:hint="eastAsia"/>
                <w:bCs/>
              </w:rPr>
              <w:t>70-89</w:t>
            </w:r>
            <w:r>
              <w:rPr>
                <w:rFonts w:ascii="PMingLiU" w:eastAsia="宋体" w:hAnsi="PMingLiU" w:hint="eastAsia"/>
                <w:bCs/>
              </w:rPr>
              <w:t>分贝）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□轻度（</w:t>
            </w:r>
            <w:r>
              <w:rPr>
                <w:rFonts w:ascii="PMingLiU" w:eastAsia="宋体" w:hAnsi="PMingLiU" w:hint="eastAsia"/>
                <w:bCs/>
              </w:rPr>
              <w:t>55-69</w:t>
            </w:r>
            <w:r>
              <w:rPr>
                <w:rFonts w:ascii="PMingLiU" w:eastAsia="宋体" w:hAnsi="PMingLiU" w:hint="eastAsia"/>
                <w:bCs/>
              </w:rPr>
              <w:t>分贝）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206" w:rsidRDefault="00213206">
            <w:pPr>
              <w:widowControl/>
              <w:rPr>
                <w:rFonts w:ascii="PMingLiU" w:hAnsi="PMingLiU"/>
                <w:bCs/>
              </w:rPr>
            </w:pPr>
          </w:p>
          <w:p w:rsidR="00213206" w:rsidRDefault="00B53D03">
            <w:pPr>
              <w:widowControl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右耳障碍</w:t>
            </w:r>
          </w:p>
          <w:p w:rsidR="00213206" w:rsidRDefault="00213206">
            <w:pPr>
              <w:rPr>
                <w:rFonts w:ascii="PMingLiU" w:hAnsi="PMingLiU"/>
                <w:bCs/>
              </w:rPr>
            </w:pPr>
          </w:p>
        </w:tc>
        <w:tc>
          <w:tcPr>
            <w:tcW w:w="339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□重度（</w:t>
            </w:r>
            <w:r>
              <w:rPr>
                <w:rFonts w:ascii="PMingLiU" w:eastAsia="宋体" w:hAnsi="PMingLiU" w:hint="eastAsia"/>
                <w:bCs/>
              </w:rPr>
              <w:t>90</w:t>
            </w:r>
            <w:r>
              <w:rPr>
                <w:rFonts w:ascii="PMingLiU" w:eastAsia="宋体" w:hAnsi="PMingLiU" w:hint="eastAsia"/>
                <w:bCs/>
              </w:rPr>
              <w:t>分贝或以上）</w:t>
            </w:r>
          </w:p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□中度（</w:t>
            </w:r>
            <w:r>
              <w:rPr>
                <w:rFonts w:ascii="PMingLiU" w:eastAsia="宋体" w:hAnsi="PMingLiU" w:hint="eastAsia"/>
                <w:bCs/>
              </w:rPr>
              <w:t>70-89</w:t>
            </w:r>
            <w:r>
              <w:rPr>
                <w:rFonts w:ascii="PMingLiU" w:eastAsia="宋体" w:hAnsi="PMingLiU" w:hint="eastAsia"/>
                <w:bCs/>
              </w:rPr>
              <w:t>分贝）</w:t>
            </w:r>
          </w:p>
          <w:p w:rsidR="00213206" w:rsidRDefault="00B53D03">
            <w:pPr>
              <w:widowControl/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□轻度（</w:t>
            </w:r>
            <w:r>
              <w:rPr>
                <w:rFonts w:ascii="PMingLiU" w:eastAsia="宋体" w:hAnsi="PMingLiU" w:hint="eastAsia"/>
                <w:bCs/>
              </w:rPr>
              <w:t>55-69</w:t>
            </w:r>
            <w:r>
              <w:rPr>
                <w:rFonts w:ascii="PMingLiU" w:eastAsia="宋体" w:hAnsi="PMingLiU" w:hint="eastAsia"/>
                <w:bCs/>
              </w:rPr>
              <w:t>分贝）</w:t>
            </w:r>
          </w:p>
        </w:tc>
      </w:tr>
      <w:tr w:rsidR="00213206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听觉障碍原因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外伤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发高烧</w:t>
            </w:r>
            <w:r>
              <w:rPr>
                <w:rFonts w:ascii="PMingLiU" w:eastAsia="宋体" w:hAnsi="PMingLiU" w:cs="PMingLiU"/>
                <w:bCs/>
                <w:kern w:val="0"/>
              </w:rPr>
              <w:t> 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中耳炎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遗传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脑膜炎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腮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腺</w:t>
            </w:r>
            <w:r>
              <w:rPr>
                <w:rFonts w:ascii="PMingLiU" w:eastAsia="宋体" w:hAnsi="PMingLiU" w:cs="PMingLiU"/>
                <w:bCs/>
                <w:kern w:val="0"/>
              </w:rPr>
              <w:t>炎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</w:p>
        </w:tc>
      </w:tr>
      <w:tr w:rsidR="00213206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语言状况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□正常</w:t>
            </w:r>
            <w:r>
              <w:rPr>
                <w:rFonts w:ascii="PMingLiU" w:eastAsia="宋体" w:hAnsi="PMingLiU" w:hint="eastAsia"/>
                <w:bCs/>
              </w:rPr>
              <w:t xml:space="preserve">  </w:t>
            </w:r>
            <w:r>
              <w:rPr>
                <w:rFonts w:ascii="PMingLiU" w:eastAsia="宋体" w:hAnsi="PMingLiU" w:hint="eastAsia"/>
                <w:bCs/>
              </w:rPr>
              <w:t>□语言障碍</w:t>
            </w:r>
          </w:p>
        </w:tc>
      </w:tr>
      <w:tr w:rsidR="00213206">
        <w:trPr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语言障碍程度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轻度：明显妨碍交谈者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中度：严重障碍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，</w:t>
            </w:r>
            <w:r>
              <w:rPr>
                <w:rFonts w:ascii="PMingLiU" w:eastAsia="宋体" w:hAnsi="PMingLiU" w:cs="PMingLiU"/>
                <w:bCs/>
                <w:kern w:val="0"/>
              </w:rPr>
              <w:t>导致与人沟通有显著障碍者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重度：完全无法与人沟通</w:t>
            </w:r>
          </w:p>
        </w:tc>
      </w:tr>
      <w:tr w:rsidR="00213206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语言障碍原因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中枢神经病变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兔唇</w:t>
            </w:r>
            <w:r>
              <w:rPr>
                <w:rFonts w:ascii="PMingLiU" w:eastAsia="宋体" w:hAnsi="PMingLiU" w:cs="PMingLiU"/>
                <w:bCs/>
                <w:kern w:val="0"/>
              </w:rPr>
              <w:t> 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外伤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上颚裂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脑血管病变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</w:p>
        </w:tc>
      </w:tr>
      <w:tr w:rsidR="00213206">
        <w:trPr>
          <w:trHeight w:val="256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肢体状况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□正常</w:t>
            </w:r>
            <w:r>
              <w:rPr>
                <w:rFonts w:ascii="PMingLiU" w:eastAsia="宋体" w:hAnsi="PMingLiU" w:hint="eastAsia"/>
                <w:bCs/>
              </w:rPr>
              <w:t xml:space="preserve">     </w:t>
            </w:r>
            <w:r>
              <w:rPr>
                <w:rFonts w:ascii="PMingLiU" w:eastAsia="宋体" w:hAnsi="PMingLiU" w:hint="eastAsia"/>
                <w:bCs/>
              </w:rPr>
              <w:t>□肢体障碍</w:t>
            </w:r>
          </w:p>
        </w:tc>
      </w:tr>
      <w:tr w:rsidR="00213206">
        <w:trPr>
          <w:trHeight w:val="720"/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肢体障碍程度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能自行走动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靠辅助器具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（</w:t>
            </w:r>
            <w:r>
              <w:rPr>
                <w:rFonts w:ascii="PMingLiU" w:eastAsia="宋体" w:hAnsi="PMingLiU" w:cs="PMingLiU"/>
                <w:bCs/>
                <w:kern w:val="0"/>
              </w:rPr>
              <w:t>如：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柺杖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助行器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）</w:t>
            </w:r>
            <w:r>
              <w:rPr>
                <w:rFonts w:ascii="PMingLiU" w:eastAsia="宋体" w:hAnsi="PMingLiU" w:hint="eastAsia"/>
                <w:bCs/>
              </w:rPr>
              <w:t xml:space="preserve">   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需坐轮椅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□能自行走动，但不稳需人陪伴□</w:t>
            </w:r>
            <w:r>
              <w:rPr>
                <w:rFonts w:ascii="PMingLiU" w:eastAsia="宋体" w:hAnsi="PMingLiU" w:cs="PMingLiU"/>
                <w:bCs/>
                <w:kern w:val="0"/>
              </w:rPr>
              <w:t>完全无法行动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</w:p>
        </w:tc>
      </w:tr>
      <w:tr w:rsidR="00213206">
        <w:trPr>
          <w:trHeight w:val="720"/>
          <w:jc w:val="center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肢体障碍原因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骨关节疾病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脊椎损伤</w:t>
            </w:r>
            <w:r>
              <w:rPr>
                <w:rFonts w:ascii="PMingLiU" w:eastAsia="宋体" w:hAnsi="PMingLiU" w:cs="PMingLiU"/>
                <w:bCs/>
                <w:kern w:val="0"/>
              </w:rPr>
              <w:t> 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先天性畸形</w:t>
            </w:r>
            <w:r>
              <w:rPr>
                <w:rFonts w:ascii="PMingLiU" w:eastAsia="宋体" w:hAnsi="PMingLiU" w:cs="PMingLiU"/>
                <w:bCs/>
                <w:kern w:val="0"/>
              </w:rPr>
              <w:t> 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肌萎缩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（</w:t>
            </w:r>
            <w:r>
              <w:rPr>
                <w:rFonts w:ascii="PMingLiU" w:eastAsia="宋体" w:hAnsi="PMingLiU" w:cs="PMingLiU"/>
                <w:bCs/>
                <w:kern w:val="0"/>
              </w:rPr>
              <w:t>无力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）</w:t>
            </w:r>
          </w:p>
          <w:p w:rsidR="00213206" w:rsidRDefault="00B53D03">
            <w:pPr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小儿麻痺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脑瘫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  </w:t>
            </w:r>
            <w:r>
              <w:rPr>
                <w:rFonts w:ascii="PMingLiU" w:eastAsia="宋体" w:hAnsi="PMingLiU" w:cs="PMingLiU"/>
                <w:bCs/>
                <w:kern w:val="0"/>
              </w:rPr>
              <w:t>  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截肢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脑血管病变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</w:p>
        </w:tc>
      </w:tr>
      <w:tr w:rsidR="00213206">
        <w:trPr>
          <w:trHeight w:val="323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肢体</w:t>
            </w:r>
            <w:r>
              <w:rPr>
                <w:rFonts w:ascii="PMingLiU" w:eastAsia="宋体" w:hAnsi="PMingLiU" w:cs="PMingLiU"/>
                <w:bCs/>
                <w:kern w:val="0"/>
              </w:rPr>
              <w:t>障碍类型</w:t>
            </w:r>
          </w:p>
        </w:tc>
        <w:tc>
          <w:tcPr>
            <w:tcW w:w="79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左上肢</w:t>
            </w:r>
            <w:r>
              <w:rPr>
                <w:rFonts w:ascii="PMingLiU" w:eastAsia="宋体" w:hAnsi="PMingLiU" w:cs="PMingLiU"/>
                <w:bCs/>
                <w:kern w:val="0"/>
              </w:rPr>
              <w:t> 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左下肢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右上肢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右下肢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躯干</w:t>
            </w:r>
            <w:r>
              <w:rPr>
                <w:rFonts w:ascii="PMingLiU" w:eastAsia="宋体" w:hAnsi="PMingLiU" w:cs="PMingLiU"/>
                <w:bCs/>
                <w:kern w:val="0"/>
              </w:rPr>
              <w:t>(</w:t>
            </w:r>
            <w:r>
              <w:rPr>
                <w:rFonts w:ascii="PMingLiU" w:eastAsia="宋体" w:hAnsi="PMingLiU" w:cs="PMingLiU"/>
                <w:bCs/>
                <w:kern w:val="0"/>
              </w:rPr>
              <w:t>脊椎</w:t>
            </w:r>
            <w:r>
              <w:rPr>
                <w:rFonts w:ascii="PMingLiU" w:eastAsia="宋体" w:hAnsi="PMingLiU" w:cs="PMingLiU"/>
                <w:bCs/>
                <w:kern w:val="0"/>
              </w:rPr>
              <w:t>)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  <w:r>
              <w:rPr>
                <w:rFonts w:ascii="PMingLiU" w:eastAsia="宋体" w:hAnsi="PMingLiU" w:cs="PMingLiU"/>
                <w:bCs/>
                <w:kern w:val="0"/>
              </w:rPr>
              <w:t>  </w:t>
            </w:r>
          </w:p>
        </w:tc>
      </w:tr>
      <w:tr w:rsidR="00213206">
        <w:trPr>
          <w:trHeight w:val="375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特殊疾病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□无</w:t>
            </w:r>
            <w:r>
              <w:rPr>
                <w:rFonts w:ascii="PMingLiU" w:eastAsia="宋体" w:hAnsi="PMingLiU" w:hint="eastAsia"/>
                <w:bCs/>
              </w:rPr>
              <w:t xml:space="preserve">  </w:t>
            </w:r>
            <w:r>
              <w:rPr>
                <w:rFonts w:ascii="PMingLiU" w:eastAsia="宋体" w:hAnsi="PMingLiU" w:hint="eastAsia"/>
                <w:bCs/>
              </w:rPr>
              <w:t>□有</w:t>
            </w:r>
            <w:r>
              <w:rPr>
                <w:rFonts w:ascii="PMingLiU" w:eastAsia="宋体" w:hAnsi="PMingLiU" w:hint="eastAsia"/>
                <w:bCs/>
              </w:rPr>
              <w:t xml:space="preserve">  </w:t>
            </w:r>
            <w:r>
              <w:rPr>
                <w:rFonts w:ascii="PMingLiU" w:eastAsia="宋体" w:hAnsi="PMingLiU" w:hint="eastAsia"/>
                <w:bCs/>
              </w:rPr>
              <w:t>疾病名称：感统严重失调</w:t>
            </w:r>
          </w:p>
        </w:tc>
      </w:tr>
      <w:tr w:rsidR="00213206">
        <w:trPr>
          <w:trHeight w:val="384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服药状况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206" w:rsidRDefault="00B53D03">
            <w:pPr>
              <w:numPr>
                <w:ilvl w:val="0"/>
                <w:numId w:val="1"/>
              </w:num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目前服用何种药物：</w:t>
            </w:r>
          </w:p>
        </w:tc>
        <w:tc>
          <w:tcPr>
            <w:tcW w:w="525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ascii="PMingLiU" w:hAnsi="PMingLiU"/>
                <w:bCs/>
              </w:rPr>
            </w:pPr>
          </w:p>
        </w:tc>
      </w:tr>
      <w:tr w:rsidR="00213206">
        <w:trPr>
          <w:trHeight w:val="384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/>
                <w:bCs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numPr>
                <w:ilvl w:val="0"/>
                <w:numId w:val="1"/>
              </w:num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病名：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ascii="PMingLiU" w:hAnsi="PMingLiU"/>
                <w:bCs/>
              </w:rPr>
            </w:pPr>
          </w:p>
        </w:tc>
      </w:tr>
      <w:tr w:rsidR="00213206">
        <w:trPr>
          <w:trHeight w:val="384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/>
                <w:bCs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numPr>
                <w:ilvl w:val="0"/>
                <w:numId w:val="1"/>
              </w:num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药物名称：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ascii="PMingLiU" w:hAnsi="PMingLiU"/>
                <w:bCs/>
              </w:rPr>
            </w:pPr>
          </w:p>
        </w:tc>
      </w:tr>
      <w:tr w:rsidR="00213206">
        <w:trPr>
          <w:trHeight w:val="384"/>
          <w:jc w:val="center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/>
                <w:bCs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213206" w:rsidRDefault="00B53D03">
            <w:pPr>
              <w:numPr>
                <w:ilvl w:val="0"/>
                <w:numId w:val="1"/>
              </w:num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药物用法：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ascii="PMingLiU" w:hAnsi="PMingLiU"/>
                <w:bCs/>
              </w:rPr>
            </w:pPr>
          </w:p>
        </w:tc>
      </w:tr>
      <w:tr w:rsidR="00213206">
        <w:trPr>
          <w:trHeight w:val="384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/>
                <w:bCs/>
              </w:rPr>
            </w:pPr>
          </w:p>
        </w:tc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206" w:rsidRDefault="00B53D03">
            <w:pPr>
              <w:numPr>
                <w:ilvl w:val="0"/>
                <w:numId w:val="1"/>
              </w:num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对何种药物过敏：</w:t>
            </w:r>
          </w:p>
        </w:tc>
        <w:tc>
          <w:tcPr>
            <w:tcW w:w="52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rPr>
                <w:rFonts w:ascii="PMingLiU" w:hAnsi="PMingLiU"/>
                <w:bCs/>
              </w:rPr>
            </w:pPr>
          </w:p>
        </w:tc>
      </w:tr>
      <w:tr w:rsidR="00213206">
        <w:trPr>
          <w:trHeight w:val="641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精神状况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□无下列各种疾病（若有请打勾）</w:t>
            </w:r>
          </w:p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注意力不足过动症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自闭症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脑伤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癫痫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抽搐症</w:t>
            </w:r>
            <w:r>
              <w:rPr>
                <w:rFonts w:ascii="PMingLiU" w:eastAsia="宋体" w:hAnsi="PMingLiU" w:hint="eastAsia"/>
                <w:bCs/>
              </w:rPr>
              <w:t>□其他：</w:t>
            </w:r>
          </w:p>
        </w:tc>
      </w:tr>
      <w:tr w:rsidR="00213206">
        <w:trPr>
          <w:trHeight w:val="152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其他特殊情况</w:t>
            </w:r>
          </w:p>
          <w:p w:rsidR="00213206" w:rsidRDefault="00B53D03">
            <w:pPr>
              <w:jc w:val="center"/>
              <w:rPr>
                <w:rFonts w:ascii="PMingLiU" w:eastAsia="宋体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说明</w:t>
            </w:r>
          </w:p>
        </w:tc>
        <w:tc>
          <w:tcPr>
            <w:tcW w:w="79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213206">
            <w:pPr>
              <w:rPr>
                <w:rFonts w:ascii="PMingLiU" w:eastAsia="宋体" w:hAnsi="PMingLiU"/>
                <w:bCs/>
              </w:rPr>
            </w:pPr>
          </w:p>
        </w:tc>
      </w:tr>
    </w:tbl>
    <w:p w:rsidR="00213206" w:rsidRDefault="00213206">
      <w:pPr>
        <w:spacing w:line="360" w:lineRule="auto"/>
      </w:pPr>
    </w:p>
    <w:p w:rsidR="00213206" w:rsidRDefault="00B53D03">
      <w:pPr>
        <w:widowControl/>
        <w:spacing w:line="0" w:lineRule="atLeast"/>
        <w:ind w:left="1000"/>
        <w:jc w:val="center"/>
        <w:rPr>
          <w:rFonts w:ascii="PMingLiU" w:eastAsia="宋体" w:hAnsi="PMingLiU" w:cs="PMingLiU"/>
          <w:b/>
          <w:kern w:val="0"/>
          <w:sz w:val="28"/>
          <w:szCs w:val="28"/>
        </w:rPr>
      </w:pPr>
      <w:r>
        <w:rPr>
          <w:rFonts w:ascii="PMingLiU" w:eastAsia="宋体" w:hAnsi="PMingLiU" w:cs="PMingLiU" w:hint="eastAsia"/>
          <w:b/>
          <w:kern w:val="0"/>
          <w:sz w:val="28"/>
          <w:szCs w:val="28"/>
        </w:rPr>
        <w:lastRenderedPageBreak/>
        <w:t>能力现况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1079"/>
        <w:gridCol w:w="6795"/>
      </w:tblGrid>
      <w:tr w:rsidR="00213206">
        <w:trPr>
          <w:trHeight w:val="375"/>
          <w:jc w:val="center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项目</w:t>
            </w:r>
          </w:p>
        </w:tc>
        <w:tc>
          <w:tcPr>
            <w:tcW w:w="78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206" w:rsidRDefault="00B53D03">
            <w:pPr>
              <w:ind w:firstLine="480"/>
              <w:jc w:val="center"/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内</w:t>
            </w:r>
            <w:r>
              <w:rPr>
                <w:rFonts w:ascii="PMingLiU" w:eastAsia="宋体" w:hAnsi="PMingLiU" w:hint="eastAsia"/>
                <w:bCs/>
              </w:rPr>
              <w:t xml:space="preserve">           </w:t>
            </w:r>
            <w:r>
              <w:rPr>
                <w:rFonts w:ascii="PMingLiU" w:eastAsia="宋体" w:hAnsi="PMingLiU" w:hint="eastAsia"/>
                <w:bCs/>
              </w:rPr>
              <w:t>容</w:t>
            </w:r>
          </w:p>
        </w:tc>
      </w:tr>
      <w:tr w:rsidR="00213206">
        <w:trPr>
          <w:trHeight w:val="2805"/>
          <w:jc w:val="center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206" w:rsidRDefault="00B53D03">
            <w:pPr>
              <w:rPr>
                <w:rFonts w:ascii="PMingLiU" w:hAnsi="PMingLiU"/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认知〈记忆、理解、推理、注意力等〉</w:t>
            </w:r>
          </w:p>
        </w:tc>
        <w:tc>
          <w:tcPr>
            <w:tcW w:w="78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发展与同年龄学生相符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认识身体部位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认识家人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认识邻居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认识老师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认识同学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认识家中环境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认识住家社区环境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认识校内环境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认识学校社区环境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能指认常见物品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知道物品功能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能依相同属性分类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能区辨物品相异处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专注力够，不易分心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注意力异常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（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短暂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涣散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固着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缺乏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）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1091"/>
          <w:jc w:val="center"/>
        </w:trPr>
        <w:tc>
          <w:tcPr>
            <w:tcW w:w="1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206" w:rsidRDefault="00B53D03">
            <w:pPr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沟通〈语言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eastAsia="宋体" w:hAnsi="PMingLiU" w:cs="PMingLiU"/>
                <w:bCs/>
                <w:kern w:val="0"/>
              </w:rPr>
              <w:t>理解、语言表达、语言发展等等〉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口腔及吞咽功能</w:t>
            </w:r>
          </w:p>
        </w:tc>
        <w:tc>
          <w:tcPr>
            <w:tcW w:w="6795" w:type="dxa"/>
            <w:tcBorders>
              <w:top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口腔动作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正常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不灵活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吞咽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功能：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正常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会呛食</w:t>
            </w:r>
          </w:p>
          <w:p w:rsidR="00213206" w:rsidRDefault="00B53D03">
            <w:pPr>
              <w:ind w:firstLineChars="500" w:firstLine="1050"/>
              <w:rPr>
                <w:bCs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1722"/>
          <w:jc w:val="center"/>
        </w:trPr>
        <w:tc>
          <w:tcPr>
            <w:tcW w:w="1619" w:type="dxa"/>
            <w:vMerge/>
            <w:tcBorders>
              <w:lef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 w:cs="PMingLiU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语言</w:t>
            </w:r>
          </w:p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理解</w:t>
            </w:r>
          </w:p>
        </w:tc>
        <w:tc>
          <w:tcPr>
            <w:tcW w:w="6795" w:type="dxa"/>
            <w:tcBorders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对自己名字有反应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对熟悉声音、音乐有反应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理解手势动作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理解表情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理解单一指令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理解两步骤以上指令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理解形容词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理解疑问句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理解否定句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理解复杂句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3092"/>
          <w:jc w:val="center"/>
        </w:trPr>
        <w:tc>
          <w:tcPr>
            <w:tcW w:w="16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 w:cs="PMingLiU"/>
                <w:bCs/>
                <w:kern w:val="0"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语言</w:t>
            </w:r>
          </w:p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表达</w:t>
            </w:r>
          </w:p>
        </w:tc>
        <w:tc>
          <w:tcPr>
            <w:tcW w:w="6795" w:type="dxa"/>
            <w:tcBorders>
              <w:bottom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发展与同年龄学生相符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习用语言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普通话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方言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英语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  <w:r>
              <w:rPr>
                <w:rFonts w:ascii="PMingLiU" w:hAnsi="PMingLiU" w:cs="PMingLiU"/>
                <w:bCs/>
                <w:color w:val="FF0000"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构音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正常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异常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语畅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正常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异常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沟通方式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使用手势、动作、手语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沟通辅具</w:t>
            </w:r>
            <w:r>
              <w:rPr>
                <w:rFonts w:ascii="PMingLiU" w:eastAsia="宋体" w:hAnsi="PMingLiU" w:cs="PMingLiU"/>
                <w:bCs/>
                <w:kern w:val="0"/>
              </w:rPr>
              <w:t>—</w:t>
            </w:r>
            <w:r>
              <w:rPr>
                <w:rFonts w:ascii="PMingLiU" w:eastAsia="宋体" w:hAnsi="PMingLiU" w:cs="PMingLiU"/>
                <w:bCs/>
                <w:kern w:val="0"/>
              </w:rPr>
              <w:t>沟通板</w:t>
            </w:r>
            <w:r>
              <w:rPr>
                <w:rFonts w:ascii="PMingLiU" w:eastAsia="宋体" w:hAnsi="PMingLiU" w:cs="PMingLiU"/>
                <w:bCs/>
                <w:kern w:val="0"/>
              </w:rPr>
              <w:t>.</w:t>
            </w:r>
            <w:r>
              <w:rPr>
                <w:rFonts w:ascii="PMingLiU" w:eastAsia="宋体" w:hAnsi="PMingLiU" w:cs="PMingLiU"/>
                <w:bCs/>
                <w:kern w:val="0"/>
              </w:rPr>
              <w:t>图片等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</w:p>
          <w:p w:rsidR="00213206" w:rsidRDefault="00B53D03">
            <w:pPr>
              <w:ind w:firstLineChars="500" w:firstLine="1050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笔谈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发出声音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使用口语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能模仿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发音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说单字语词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说简单句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说完整句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能自己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发音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说单字语词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说简单句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说完整句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      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1744"/>
          <w:jc w:val="center"/>
        </w:trPr>
        <w:tc>
          <w:tcPr>
            <w:tcW w:w="1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206" w:rsidRDefault="00B53D03">
            <w:pPr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学业〈语文、阅读、书写、数学等〉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语文</w:t>
            </w:r>
          </w:p>
        </w:tc>
        <w:tc>
          <w:tcPr>
            <w:tcW w:w="6795" w:type="dxa"/>
            <w:tcBorders>
              <w:top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语文能力与同年龄学生相符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拼</w:t>
            </w:r>
            <w:r>
              <w:rPr>
                <w:rFonts w:ascii="PMingLiU" w:eastAsia="宋体" w:hAnsi="PMingLiU" w:cs="PMingLiU"/>
                <w:bCs/>
                <w:kern w:val="0"/>
              </w:rPr>
              <w:t>音符号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认识标点符号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能拼读注音符号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能读字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能读语词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能读短句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能读短文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能写字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能写语词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能写短句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能写短文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1856"/>
          <w:jc w:val="center"/>
        </w:trPr>
        <w:tc>
          <w:tcPr>
            <w:tcW w:w="16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3206" w:rsidRDefault="00213206">
            <w:pPr>
              <w:ind w:firstLine="480"/>
              <w:rPr>
                <w:rFonts w:ascii="PMingLiU" w:hAnsi="PMingLiU" w:cs="PMingLiU"/>
                <w:bCs/>
                <w:kern w:val="0"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数学</w:t>
            </w:r>
          </w:p>
        </w:tc>
        <w:tc>
          <w:tcPr>
            <w:tcW w:w="6795" w:type="dxa"/>
            <w:tcBorders>
              <w:bottom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数学能力与同年龄学生相符具备的概念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形状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颜色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大小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方向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长度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重量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容量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面积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体积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角度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速度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钱币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时间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会唱数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会数数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认识数字四则运算会作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加法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减法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乘法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除法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□能理解应用题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</w:tbl>
    <w:p w:rsidR="00213206" w:rsidRDefault="00213206">
      <w:pPr>
        <w:widowControl/>
        <w:spacing w:line="0" w:lineRule="atLeast"/>
        <w:ind w:left="1000"/>
        <w:rPr>
          <w:rFonts w:ascii="PMingLiU" w:eastAsia="宋体" w:hAnsi="PMingLiU" w:cs="PMingLiU"/>
          <w:b/>
          <w:kern w:val="0"/>
          <w:sz w:val="28"/>
          <w:szCs w:val="28"/>
        </w:rPr>
      </w:pPr>
    </w:p>
    <w:p w:rsidR="00213206" w:rsidRDefault="00213206">
      <w:pPr>
        <w:widowControl/>
        <w:spacing w:line="0" w:lineRule="atLeast"/>
        <w:ind w:left="1000"/>
        <w:rPr>
          <w:rFonts w:ascii="PMingLiU" w:eastAsia="宋体" w:hAnsi="PMingLiU" w:cs="PMingLiU"/>
          <w:b/>
          <w:kern w:val="0"/>
          <w:sz w:val="28"/>
          <w:szCs w:val="28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080"/>
        <w:gridCol w:w="116"/>
        <w:gridCol w:w="6694"/>
      </w:tblGrid>
      <w:tr w:rsidR="00213206">
        <w:trPr>
          <w:trHeight w:val="468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lastRenderedPageBreak/>
              <w:t>生活自理能力〈饮食、入厕、盥洗、购物、穿脱衣物、上下学能力等〉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饮食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完全可以自己进食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会用筷子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会用汤匙进食</w:t>
            </w:r>
          </w:p>
          <w:p w:rsidR="00213206" w:rsidRDefault="00B53D03">
            <w:pPr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进食需协助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进食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部分</w:t>
            </w:r>
            <w:r>
              <w:rPr>
                <w:rFonts w:ascii="PMingLiU" w:eastAsia="宋体" w:hAnsi="PMingLiU" w:cs="PMingLiU"/>
                <w:bCs/>
                <w:kern w:val="0"/>
              </w:rPr>
              <w:t>依赖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进食完全依赖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336"/>
          <w:jc w:val="center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 w:cs="PMingLiU"/>
                <w:bCs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穿脱</w:t>
            </w:r>
          </w:p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衣物</w:t>
            </w:r>
          </w:p>
        </w:tc>
        <w:tc>
          <w:tcPr>
            <w:tcW w:w="6810" w:type="dxa"/>
            <w:gridSpan w:val="2"/>
            <w:tcBorders>
              <w:right w:val="single" w:sz="12" w:space="0" w:color="auto"/>
            </w:tcBorders>
          </w:tcPr>
          <w:p w:rsidR="00213206" w:rsidRDefault="00B53D03">
            <w:pPr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完全不需协助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自己会脱衣服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自己会穿衣服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会使用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拉链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会扣上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扣</w:t>
            </w:r>
            <w:r>
              <w:rPr>
                <w:rFonts w:ascii="PMingLiU" w:eastAsia="宋体" w:hAnsi="PMingLiU" w:cs="PMingLiU"/>
                <w:bCs/>
                <w:kern w:val="0"/>
              </w:rPr>
              <w:t>子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会解开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扣</w:t>
            </w:r>
            <w:r>
              <w:rPr>
                <w:rFonts w:ascii="PMingLiU" w:eastAsia="宋体" w:hAnsi="PMingLiU" w:cs="PMingLiU"/>
                <w:bCs/>
                <w:kern w:val="0"/>
              </w:rPr>
              <w:t>子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自己会穿鞋子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自己会脱鞋子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会系鞋带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自己会穿袜子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自己会脱袜子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168"/>
          <w:jc w:val="center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rFonts w:ascii="PMingLiU" w:hAnsi="PMingLiU" w:cs="PMingLiU"/>
                <w:bCs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如厕</w:t>
            </w:r>
          </w:p>
        </w:tc>
        <w:tc>
          <w:tcPr>
            <w:tcW w:w="6810" w:type="dxa"/>
            <w:gridSpan w:val="2"/>
            <w:tcBorders>
              <w:right w:val="single" w:sz="12" w:space="0" w:color="auto"/>
            </w:tcBorders>
          </w:tcPr>
          <w:p w:rsidR="00213206" w:rsidRDefault="00B53D03">
            <w:pPr>
              <w:rPr>
                <w:rFonts w:eastAsia="宋体"/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自己会处理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大便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小便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；</w:t>
            </w:r>
            <w:r>
              <w:rPr>
                <w:rFonts w:ascii="PMingLiU" w:eastAsia="宋体" w:hAnsi="PMingLiU" w:cs="PMingLiU"/>
                <w:bCs/>
                <w:kern w:val="0"/>
              </w:rPr>
              <w:t>如厕时需协助处理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大便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小便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需包尿布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360"/>
          <w:jc w:val="center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213206" w:rsidRDefault="00213206">
            <w:pPr>
              <w:ind w:firstLine="480"/>
              <w:rPr>
                <w:rFonts w:ascii="PMingLiU" w:hAnsi="PMingLiU" w:cs="PMingLiU"/>
                <w:bCs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213206" w:rsidRDefault="00B53D03">
            <w:pPr>
              <w:jc w:val="center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清洁</w:t>
            </w:r>
          </w:p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卫生</w:t>
            </w:r>
          </w:p>
        </w:tc>
        <w:tc>
          <w:tcPr>
            <w:tcW w:w="6810" w:type="dxa"/>
            <w:gridSpan w:val="2"/>
            <w:tcBorders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清洁卫生完全不需协助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自己会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刷牙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洗脸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洗头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洗澡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自己会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拧毛巾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擦手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擤鼻涕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梳头发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剪指甲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自己会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洗餐具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扫地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拖地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擦桌子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摺衣物棉被</w:t>
            </w:r>
          </w:p>
          <w:p w:rsidR="00213206" w:rsidRDefault="00B53D03" w:rsidP="006E5749">
            <w:pPr>
              <w:ind w:left="378" w:hangingChars="180" w:hanging="378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男生</w:t>
            </w:r>
            <w:r>
              <w:rPr>
                <w:rFonts w:ascii="PMingLiU" w:eastAsia="宋体" w:hAnsi="PMingLiU" w:cs="PMingLiU"/>
                <w:bCs/>
                <w:kern w:val="0"/>
              </w:rPr>
              <w:t>自己会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刮胡子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（女生免填）</w:t>
            </w:r>
          </w:p>
          <w:p w:rsidR="00213206" w:rsidRDefault="00B53D03" w:rsidP="006E5749">
            <w:pPr>
              <w:ind w:left="378" w:hangingChars="180" w:hanging="378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女生的月经部分：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 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（男生免填）</w:t>
            </w:r>
          </w:p>
          <w:p w:rsidR="00213206" w:rsidRDefault="00B53D03" w:rsidP="006E5749">
            <w:pPr>
              <w:ind w:left="378" w:hangingChars="180" w:hanging="378"/>
              <w:rPr>
                <w:bCs/>
              </w:rPr>
            </w:pPr>
            <w:r>
              <w:rPr>
                <w:rFonts w:eastAsia="宋体" w:hint="eastAsia"/>
                <w:bCs/>
              </w:rPr>
              <w:t>□无月经（</w:t>
            </w:r>
            <w:r>
              <w:rPr>
                <w:rFonts w:eastAsia="宋体" w:hint="eastAsia"/>
                <w:bCs/>
              </w:rPr>
              <w:t>1.</w:t>
            </w:r>
            <w:r>
              <w:rPr>
                <w:rFonts w:eastAsia="宋体" w:hint="eastAsia"/>
                <w:bCs/>
              </w:rPr>
              <w:t>□尚未发生</w:t>
            </w:r>
            <w:r>
              <w:rPr>
                <w:rFonts w:eastAsia="宋体" w:hint="eastAsia"/>
                <w:bCs/>
              </w:rPr>
              <w:t xml:space="preserve">  2.</w:t>
            </w:r>
            <w:r>
              <w:rPr>
                <w:rFonts w:eastAsia="宋体" w:hint="eastAsia"/>
                <w:bCs/>
              </w:rPr>
              <w:t>□已手术摘除子宫）</w:t>
            </w:r>
          </w:p>
          <w:p w:rsidR="00213206" w:rsidRDefault="00B53D03" w:rsidP="006E5749">
            <w:pPr>
              <w:ind w:left="1480" w:hangingChars="705" w:hanging="148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□有月经（</w:t>
            </w:r>
            <w:r>
              <w:rPr>
                <w:rFonts w:eastAsia="宋体" w:hint="eastAsia"/>
                <w:bCs/>
              </w:rPr>
              <w:t>1.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自己会</w:t>
            </w:r>
            <w:r>
              <w:rPr>
                <w:rFonts w:ascii="PMingLiU" w:eastAsia="宋体" w:hAnsi="PMingLiU" w:cs="PMingLiU"/>
                <w:bCs/>
                <w:kern w:val="0"/>
              </w:rPr>
              <w:t>处理月经</w:t>
            </w:r>
            <w:r>
              <w:rPr>
                <w:rFonts w:eastAsia="宋体" w:hint="eastAsia"/>
                <w:bCs/>
              </w:rPr>
              <w:t>2.</w:t>
            </w:r>
            <w:r>
              <w:rPr>
                <w:rFonts w:eastAsia="宋体" w:hint="eastAsia"/>
                <w:bCs/>
              </w:rPr>
              <w:t>□需人协助</w:t>
            </w:r>
            <w:r>
              <w:rPr>
                <w:rFonts w:eastAsia="宋体" w:hint="eastAsia"/>
                <w:bCs/>
              </w:rPr>
              <w:t xml:space="preserve">  3.</w:t>
            </w:r>
            <w:r>
              <w:rPr>
                <w:rFonts w:eastAsia="宋体" w:hint="eastAsia"/>
                <w:bCs/>
              </w:rPr>
              <w:t>□自己不会处理，</w:t>
            </w:r>
          </w:p>
          <w:p w:rsidR="00213206" w:rsidRDefault="00B53D03">
            <w:pPr>
              <w:ind w:leftChars="450" w:left="1480" w:hangingChars="255" w:hanging="535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完全需要协助）</w:t>
            </w:r>
          </w:p>
          <w:p w:rsidR="00213206" w:rsidRDefault="00B53D03" w:rsidP="006E5749">
            <w:pPr>
              <w:ind w:left="1480" w:hangingChars="705" w:hanging="1480"/>
              <w:rPr>
                <w:bCs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432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3206" w:rsidRDefault="00213206">
            <w:pPr>
              <w:ind w:firstLine="480"/>
              <w:rPr>
                <w:rFonts w:ascii="PMingLiU" w:hAnsi="PMingLiU" w:cs="PMingLiU"/>
                <w:bCs/>
                <w:kern w:val="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其他</w:t>
            </w:r>
          </w:p>
        </w:tc>
        <w:tc>
          <w:tcPr>
            <w:tcW w:w="68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bCs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打电话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搭电梯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购物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点菜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走路上下学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搭公交车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1537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  <w:szCs w:val="21"/>
              </w:rPr>
            </w:pPr>
            <w:r>
              <w:rPr>
                <w:rFonts w:ascii="PMingLiU" w:eastAsia="宋体" w:hAnsi="PMingLiU" w:cs="PMingLiU"/>
                <w:bCs/>
                <w:kern w:val="0"/>
                <w:szCs w:val="21"/>
              </w:rPr>
              <w:t>社会化及情绪行为能力</w:t>
            </w:r>
            <w:r>
              <w:rPr>
                <w:rFonts w:ascii="PMingLiU" w:eastAsia="宋体" w:hAnsi="PMingLiU" w:cs="PMingLiU"/>
                <w:bCs/>
                <w:kern w:val="0"/>
                <w:szCs w:val="21"/>
              </w:rPr>
              <w:t xml:space="preserve"> </w:t>
            </w:r>
            <w:r>
              <w:rPr>
                <w:rFonts w:ascii="PMingLiU" w:eastAsia="宋体" w:hAnsi="PMingLiU" w:cs="PMingLiU"/>
                <w:bCs/>
                <w:kern w:val="0"/>
                <w:szCs w:val="21"/>
              </w:rPr>
              <w:t>〈人际关系、情绪管理、行为问题〉</w:t>
            </w:r>
          </w:p>
        </w:tc>
        <w:tc>
          <w:tcPr>
            <w:tcW w:w="7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正常对新环境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容易适应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不易适应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情绪大致稳定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情绪常常不稳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有攻击行为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有自伤行为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会破坏物品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时常一人独处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能与他人互动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   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1247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动作发展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粗大动作</w:t>
            </w:r>
          </w:p>
        </w:tc>
        <w:tc>
          <w:tcPr>
            <w:tcW w:w="6694" w:type="dxa"/>
            <w:tcBorders>
              <w:top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粗大动作正常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ascii="PMingLiU" w:hAnsi="PMingLiU" w:cs="PMingLiU"/>
                <w:bCs/>
                <w:kern w:val="0"/>
              </w:rPr>
              <w:br/>
            </w:r>
            <w:r>
              <w:rPr>
                <w:rFonts w:ascii="PMingLiU" w:eastAsia="宋体" w:hAnsi="PMingLiU" w:cs="PMingLiU"/>
                <w:bCs/>
                <w:kern w:val="0"/>
              </w:rPr>
              <w:t>自己会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自己会翻身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坐在地上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爬行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站立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</w:p>
          <w:p w:rsidR="00213206" w:rsidRDefault="00B53D03">
            <w:pPr>
              <w:ind w:firstLineChars="400" w:firstLine="840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走路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坐在椅子上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跪蹲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并脚跳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</w:p>
          <w:p w:rsidR="00213206" w:rsidRDefault="00B53D03">
            <w:pPr>
              <w:ind w:leftChars="400" w:left="840"/>
              <w:rPr>
                <w:rFonts w:ascii="PMingLiU" w:eastAsia="宋体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上下楼梯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 xml:space="preserve">  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trHeight w:val="1794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206" w:rsidRDefault="00213206">
            <w:pPr>
              <w:ind w:firstLine="480"/>
              <w:jc w:val="center"/>
              <w:rPr>
                <w:bCs/>
              </w:rPr>
            </w:pPr>
          </w:p>
        </w:tc>
        <w:tc>
          <w:tcPr>
            <w:tcW w:w="1196" w:type="dxa"/>
            <w:gridSpan w:val="2"/>
            <w:tcBorders>
              <w:bottom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精细动作</w:t>
            </w:r>
          </w:p>
        </w:tc>
        <w:tc>
          <w:tcPr>
            <w:tcW w:w="6694" w:type="dxa"/>
            <w:tcBorders>
              <w:bottom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精细动作正常</w:t>
            </w:r>
          </w:p>
          <w:p w:rsidR="00213206" w:rsidRDefault="00B53D03" w:rsidP="006E5749">
            <w:pPr>
              <w:ind w:left="420" w:hangingChars="200" w:hanging="420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/>
                <w:bCs/>
                <w:kern w:val="0"/>
              </w:rPr>
              <w:t>能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抓握物品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握笔涂鸦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叠高积木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</w:p>
          <w:p w:rsidR="00213206" w:rsidRDefault="00B53D03" w:rsidP="006E5749">
            <w:pPr>
              <w:ind w:left="420" w:hangingChars="200" w:hanging="420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搓黏土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扭盖笔盖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串珠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</w:p>
          <w:p w:rsidR="00213206" w:rsidRDefault="00B53D03">
            <w:pPr>
              <w:rPr>
                <w:rFonts w:ascii="PMingLiU" w:hAnsi="PMingLiU" w:cs="PMingLiU"/>
                <w:bCs/>
                <w:kern w:val="0"/>
              </w:rPr>
            </w:pPr>
            <w:r>
              <w:rPr>
                <w:rFonts w:eastAsia="宋体" w:hint="eastAsia"/>
                <w:bCs/>
              </w:rPr>
              <w:t xml:space="preserve">   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剪直线</w:t>
            </w:r>
            <w:r>
              <w:rPr>
                <w:rFonts w:ascii="PMingLiU" w:eastAsia="宋体" w:hAnsi="PMingLiU" w:cs="PMingLiU"/>
                <w:bCs/>
                <w:kern w:val="0"/>
              </w:rPr>
              <w:t xml:space="preserve"> 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摺纸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剪曲线</w:t>
            </w: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握笔写字</w:t>
            </w:r>
          </w:p>
          <w:p w:rsidR="00213206" w:rsidRDefault="00B53D03">
            <w:pPr>
              <w:ind w:firstLine="480"/>
              <w:rPr>
                <w:rFonts w:ascii="PMingLiU" w:hAnsi="PMingLiU" w:cs="PMingLiU"/>
                <w:bCs/>
                <w:kern w:val="0"/>
              </w:rPr>
            </w:pPr>
            <w:r>
              <w:rPr>
                <w:rFonts w:ascii="PMingLiU" w:eastAsia="宋体" w:hAnsi="PMingLiU" w:cs="PMingLiU" w:hint="eastAsia"/>
                <w:bCs/>
                <w:kern w:val="0"/>
              </w:rPr>
              <w:t>□</w:t>
            </w:r>
            <w:r>
              <w:rPr>
                <w:rFonts w:ascii="PMingLiU" w:eastAsia="宋体" w:hAnsi="PMingLiU" w:cs="PMingLiU"/>
                <w:bCs/>
                <w:kern w:val="0"/>
              </w:rPr>
              <w:t>其他／补充说明</w:t>
            </w:r>
            <w:r>
              <w:rPr>
                <w:rFonts w:ascii="PMingLiU" w:eastAsia="宋体" w:hAnsi="PMingLiU" w:cs="PMingLiU" w:hint="eastAsia"/>
                <w:bCs/>
                <w:kern w:val="0"/>
              </w:rPr>
              <w:t>：</w:t>
            </w:r>
          </w:p>
        </w:tc>
      </w:tr>
      <w:tr w:rsidR="00213206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206" w:rsidRDefault="00B53D03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其他能力</w:t>
            </w:r>
          </w:p>
        </w:tc>
        <w:tc>
          <w:tcPr>
            <w:tcW w:w="7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□会简单烹煮</w:t>
            </w:r>
            <w:r>
              <w:rPr>
                <w:rFonts w:eastAsia="宋体" w:hint="eastAsia"/>
                <w:bCs/>
              </w:rPr>
              <w:t xml:space="preserve">   </w:t>
            </w:r>
            <w:r>
              <w:rPr>
                <w:rFonts w:eastAsia="宋体" w:hint="eastAsia"/>
                <w:bCs/>
              </w:rPr>
              <w:t>□会烧开水</w:t>
            </w:r>
            <w:r>
              <w:rPr>
                <w:rFonts w:eastAsia="宋体" w:hint="eastAsia"/>
                <w:bCs/>
              </w:rPr>
              <w:t xml:space="preserve">  </w:t>
            </w:r>
            <w:r>
              <w:rPr>
                <w:rFonts w:ascii="PMingLiU" w:eastAsia="宋体" w:hAnsi="PMingLiU" w:hint="eastAsia"/>
                <w:bCs/>
              </w:rPr>
              <w:t>□</w:t>
            </w:r>
            <w:r>
              <w:rPr>
                <w:rFonts w:eastAsia="宋体" w:hint="eastAsia"/>
                <w:bCs/>
              </w:rPr>
              <w:t>会手洗衣物</w:t>
            </w:r>
            <w:r>
              <w:rPr>
                <w:rFonts w:eastAsia="宋体" w:hint="eastAsia"/>
                <w:bCs/>
              </w:rPr>
              <w:t xml:space="preserve">   </w:t>
            </w:r>
            <w:r>
              <w:rPr>
                <w:rFonts w:eastAsia="宋体" w:hint="eastAsia"/>
                <w:bCs/>
              </w:rPr>
              <w:t>□会使用洗衣机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□整理餐桌</w:t>
            </w:r>
            <w:r>
              <w:rPr>
                <w:rFonts w:eastAsia="宋体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 xml:space="preserve"> </w:t>
            </w:r>
            <w:r>
              <w:rPr>
                <w:rFonts w:ascii="PMingLiU" w:eastAsia="宋体" w:hAnsi="PMingLiU" w:hint="eastAsia"/>
                <w:bCs/>
              </w:rPr>
              <w:t>□清洗碗盘</w:t>
            </w:r>
            <w:r>
              <w:rPr>
                <w:rFonts w:ascii="PMingLiU" w:eastAsia="宋体" w:hAnsi="PMingLiU" w:hint="eastAsia"/>
                <w:bCs/>
              </w:rPr>
              <w:t xml:space="preserve">  </w:t>
            </w:r>
            <w:r>
              <w:rPr>
                <w:rFonts w:ascii="PMingLiU" w:eastAsia="宋体" w:hAnsi="PMingLiU" w:hint="eastAsia"/>
                <w:bCs/>
              </w:rPr>
              <w:t>□处理垃圾</w:t>
            </w:r>
            <w:r>
              <w:rPr>
                <w:rFonts w:ascii="PMingLiU" w:eastAsia="宋体" w:hAnsi="PMingLiU" w:hint="eastAsia"/>
                <w:bCs/>
              </w:rPr>
              <w:t xml:space="preserve">    </w:t>
            </w:r>
            <w:r>
              <w:rPr>
                <w:rFonts w:ascii="PMingLiU" w:eastAsia="宋体" w:hAnsi="PMingLiU" w:hint="eastAsia"/>
                <w:bCs/>
              </w:rPr>
              <w:t>□扫地</w:t>
            </w:r>
            <w:r>
              <w:rPr>
                <w:rFonts w:ascii="PMingLiU" w:eastAsia="宋体" w:hAnsi="PMingLiU" w:hint="eastAsia"/>
                <w:bCs/>
              </w:rPr>
              <w:t xml:space="preserve">        </w:t>
            </w:r>
            <w:r>
              <w:rPr>
                <w:rFonts w:ascii="PMingLiU" w:eastAsia="宋体" w:hAnsi="PMingLiU" w:hint="eastAsia"/>
                <w:bCs/>
              </w:rPr>
              <w:t>□拖地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</w:t>
            </w:r>
            <w:r>
              <w:rPr>
                <w:rFonts w:ascii="PMingLiU" w:eastAsia="宋体" w:hAnsi="PMingLiU" w:hint="eastAsia"/>
                <w:bCs/>
              </w:rPr>
              <w:t>摺叠衣物</w:t>
            </w:r>
            <w:r>
              <w:rPr>
                <w:rFonts w:ascii="PMingLiU" w:eastAsia="宋体" w:hAnsi="PMingLiU" w:hint="eastAsia"/>
                <w:bCs/>
              </w:rPr>
              <w:t xml:space="preserve">     </w:t>
            </w:r>
            <w:r>
              <w:rPr>
                <w:rFonts w:ascii="PMingLiU" w:eastAsia="宋体" w:hAnsi="PMingLiU" w:hint="eastAsia"/>
                <w:bCs/>
              </w:rPr>
              <w:t>□擦拭窗户</w:t>
            </w:r>
            <w:r>
              <w:rPr>
                <w:rFonts w:ascii="PMingLiU" w:eastAsia="宋体" w:hAnsi="PMingLiU" w:hint="eastAsia"/>
                <w:bCs/>
              </w:rPr>
              <w:t xml:space="preserve">  </w:t>
            </w:r>
            <w:r>
              <w:rPr>
                <w:rFonts w:ascii="PMingLiU" w:eastAsia="宋体" w:hAnsi="PMingLiU" w:hint="eastAsia"/>
                <w:bCs/>
              </w:rPr>
              <w:t>□收衣服</w:t>
            </w:r>
            <w:r>
              <w:rPr>
                <w:rFonts w:ascii="PMingLiU" w:eastAsia="宋体" w:hAnsi="PMingLiU" w:hint="eastAsia"/>
                <w:bCs/>
              </w:rPr>
              <w:t xml:space="preserve">       </w:t>
            </w:r>
            <w:r>
              <w:rPr>
                <w:rFonts w:ascii="PMingLiU" w:eastAsia="宋体" w:hAnsi="PMingLiU" w:hint="eastAsia"/>
                <w:bCs/>
              </w:rPr>
              <w:t>□晾衣服</w:t>
            </w:r>
            <w:r>
              <w:rPr>
                <w:rFonts w:ascii="PMingLiU" w:eastAsia="宋体" w:hAnsi="PMingLiU" w:hint="eastAsia"/>
                <w:bCs/>
              </w:rPr>
              <w:t xml:space="preserve">      </w:t>
            </w:r>
            <w:r>
              <w:rPr>
                <w:rFonts w:ascii="PMingLiU" w:eastAsia="宋体" w:hAnsi="PMingLiU" w:hint="eastAsia"/>
                <w:bCs/>
              </w:rPr>
              <w:t>□清洗蔬果</w:t>
            </w:r>
          </w:p>
          <w:p w:rsidR="00213206" w:rsidRDefault="00B53D03">
            <w:pPr>
              <w:rPr>
                <w:bCs/>
              </w:rPr>
            </w:pPr>
            <w:r>
              <w:rPr>
                <w:rFonts w:eastAsia="宋体" w:hint="eastAsia"/>
                <w:bCs/>
              </w:rPr>
              <w:t>□以下请再自行补充：</w:t>
            </w:r>
          </w:p>
        </w:tc>
      </w:tr>
    </w:tbl>
    <w:p w:rsidR="00213206" w:rsidRDefault="00213206">
      <w:pPr>
        <w:spacing w:line="360" w:lineRule="auto"/>
        <w:sectPr w:rsidR="002132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3206" w:rsidRDefault="00213206" w:rsidP="00AA71D3">
      <w:pPr>
        <w:spacing w:line="360" w:lineRule="auto"/>
      </w:pPr>
    </w:p>
    <w:sectPr w:rsidR="00213206" w:rsidSect="002132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68" w:rsidRDefault="00255568" w:rsidP="006E5749">
      <w:r>
        <w:separator/>
      </w:r>
    </w:p>
  </w:endnote>
  <w:endnote w:type="continuationSeparator" w:id="1">
    <w:p w:rsidR="00255568" w:rsidRDefault="00255568" w:rsidP="006E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68" w:rsidRDefault="00255568" w:rsidP="006E5749">
      <w:r>
        <w:separator/>
      </w:r>
    </w:p>
  </w:footnote>
  <w:footnote w:type="continuationSeparator" w:id="1">
    <w:p w:rsidR="00255568" w:rsidRDefault="00255568" w:rsidP="006E5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B73444"/>
    <w:rsid w:val="00073377"/>
    <w:rsid w:val="00092017"/>
    <w:rsid w:val="000D556E"/>
    <w:rsid w:val="001D27F0"/>
    <w:rsid w:val="00213206"/>
    <w:rsid w:val="00255568"/>
    <w:rsid w:val="0028371D"/>
    <w:rsid w:val="002C2EBA"/>
    <w:rsid w:val="00343A37"/>
    <w:rsid w:val="003665B1"/>
    <w:rsid w:val="003A2AAD"/>
    <w:rsid w:val="003A740E"/>
    <w:rsid w:val="004A74E3"/>
    <w:rsid w:val="004B1CED"/>
    <w:rsid w:val="004C5982"/>
    <w:rsid w:val="0054399C"/>
    <w:rsid w:val="0057078B"/>
    <w:rsid w:val="00612F68"/>
    <w:rsid w:val="00627365"/>
    <w:rsid w:val="006274C7"/>
    <w:rsid w:val="00686B8E"/>
    <w:rsid w:val="006E5749"/>
    <w:rsid w:val="006F7470"/>
    <w:rsid w:val="00724D41"/>
    <w:rsid w:val="007500AE"/>
    <w:rsid w:val="00787BCF"/>
    <w:rsid w:val="00813652"/>
    <w:rsid w:val="008B7A8F"/>
    <w:rsid w:val="008D0506"/>
    <w:rsid w:val="008F0BEC"/>
    <w:rsid w:val="008F283E"/>
    <w:rsid w:val="009A43F3"/>
    <w:rsid w:val="009C28B7"/>
    <w:rsid w:val="009C7713"/>
    <w:rsid w:val="009D6FB4"/>
    <w:rsid w:val="009F0375"/>
    <w:rsid w:val="00A549E9"/>
    <w:rsid w:val="00AA58C8"/>
    <w:rsid w:val="00AA71D3"/>
    <w:rsid w:val="00AB0DC3"/>
    <w:rsid w:val="00B53D03"/>
    <w:rsid w:val="00B548EF"/>
    <w:rsid w:val="00B9660E"/>
    <w:rsid w:val="00BA7C4A"/>
    <w:rsid w:val="00BC7063"/>
    <w:rsid w:val="00C44169"/>
    <w:rsid w:val="00CB079D"/>
    <w:rsid w:val="00CC0743"/>
    <w:rsid w:val="00D107BF"/>
    <w:rsid w:val="00DB71C4"/>
    <w:rsid w:val="00DD7B56"/>
    <w:rsid w:val="00DE24A7"/>
    <w:rsid w:val="00E12A2E"/>
    <w:rsid w:val="00E71E63"/>
    <w:rsid w:val="00E974BB"/>
    <w:rsid w:val="00ED741B"/>
    <w:rsid w:val="00F836E9"/>
    <w:rsid w:val="00F94064"/>
    <w:rsid w:val="57B7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320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2132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213206"/>
    <w:rPr>
      <w:color w:val="333333"/>
      <w:u w:val="none"/>
    </w:rPr>
  </w:style>
  <w:style w:type="character" w:styleId="a6">
    <w:name w:val="Hyperlink"/>
    <w:basedOn w:val="a0"/>
    <w:rsid w:val="00213206"/>
    <w:rPr>
      <w:color w:val="333333"/>
      <w:u w:val="none"/>
    </w:rPr>
  </w:style>
  <w:style w:type="paragraph" w:styleId="a7">
    <w:name w:val="header"/>
    <w:basedOn w:val="a"/>
    <w:link w:val="Char"/>
    <w:rsid w:val="006E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E5749"/>
    <w:rPr>
      <w:kern w:val="2"/>
      <w:sz w:val="18"/>
      <w:szCs w:val="18"/>
    </w:rPr>
  </w:style>
  <w:style w:type="paragraph" w:styleId="a8">
    <w:name w:val="footer"/>
    <w:basedOn w:val="a"/>
    <w:link w:val="Char0"/>
    <w:rsid w:val="006E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E5749"/>
    <w:rPr>
      <w:kern w:val="2"/>
      <w:sz w:val="18"/>
      <w:szCs w:val="18"/>
    </w:rPr>
  </w:style>
  <w:style w:type="paragraph" w:styleId="a9">
    <w:name w:val="Date"/>
    <w:basedOn w:val="a"/>
    <w:next w:val="a"/>
    <w:link w:val="Char1"/>
    <w:rsid w:val="00073377"/>
    <w:pPr>
      <w:ind w:leftChars="2500" w:left="100"/>
    </w:pPr>
  </w:style>
  <w:style w:type="character" w:customStyle="1" w:styleId="Char1">
    <w:name w:val="日期 Char"/>
    <w:basedOn w:val="a0"/>
    <w:link w:val="a9"/>
    <w:rsid w:val="0007337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825</Words>
  <Characters>4709</Characters>
  <Application>Microsoft Office Word</Application>
  <DocSecurity>0</DocSecurity>
  <Lines>39</Lines>
  <Paragraphs>11</Paragraphs>
  <ScaleCrop>false</ScaleCrop>
  <Company>微软中国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葛小国</dc:creator>
  <cp:lastModifiedBy>微软用户</cp:lastModifiedBy>
  <cp:revision>36</cp:revision>
  <cp:lastPrinted>2020-10-10T06:54:00Z</cp:lastPrinted>
  <dcterms:created xsi:type="dcterms:W3CDTF">2020-09-10T02:25:00Z</dcterms:created>
  <dcterms:modified xsi:type="dcterms:W3CDTF">2020-10-16T07:07:00Z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