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C46" w:rsidRPr="00FA5C46" w:rsidRDefault="00FA5C46" w:rsidP="00FA5C46">
      <w:pPr>
        <w:jc w:val="center"/>
        <w:rPr>
          <w:rFonts w:hint="eastAsia"/>
          <w:b/>
          <w:sz w:val="32"/>
          <w:szCs w:val="32"/>
        </w:rPr>
      </w:pPr>
      <w:r w:rsidRPr="00FA5C46">
        <w:rPr>
          <w:rFonts w:hint="eastAsia"/>
          <w:b/>
          <w:sz w:val="32"/>
          <w:szCs w:val="32"/>
        </w:rPr>
        <w:t>如何进行儿童安全教育</w:t>
      </w:r>
    </w:p>
    <w:p w:rsidR="00FA5C46" w:rsidRPr="00FA5C46" w:rsidRDefault="00FA5C46" w:rsidP="00FA5C46">
      <w:pPr>
        <w:spacing w:line="360" w:lineRule="auto"/>
        <w:rPr>
          <w:rFonts w:hint="eastAsia"/>
          <w:sz w:val="24"/>
          <w:szCs w:val="24"/>
        </w:rPr>
      </w:pPr>
      <w:r>
        <w:rPr>
          <w:rFonts w:hint="eastAsia"/>
        </w:rPr>
        <w:t xml:space="preserve">　　</w:t>
      </w:r>
      <w:r w:rsidRPr="00FA5C46">
        <w:rPr>
          <w:rFonts w:hint="eastAsia"/>
          <w:sz w:val="24"/>
          <w:szCs w:val="24"/>
        </w:rPr>
        <w:t>国内外的实践经验也说明，安全的意识、思维、习惯，安全防护、应急和自救的技能和知识，应从儿童抓起，通过安全科技文化的传播和渗透，提高儿童的安全文化素质。安全教育能影响儿童的思维和行为，能使儿童从小就养成珍惜生命、自律安全的行为和品德，这是具有重要现实意义和深远战略意义的大事。</w:t>
      </w:r>
    </w:p>
    <w:p w:rsidR="00FA5C46" w:rsidRPr="00FA5C46" w:rsidRDefault="00FA5C46" w:rsidP="00FA5C46">
      <w:pPr>
        <w:spacing w:line="360" w:lineRule="auto"/>
        <w:rPr>
          <w:rFonts w:hint="eastAsia"/>
          <w:sz w:val="24"/>
          <w:szCs w:val="24"/>
        </w:rPr>
      </w:pPr>
      <w:r w:rsidRPr="00FA5C46">
        <w:rPr>
          <w:rFonts w:hint="eastAsia"/>
          <w:sz w:val="24"/>
          <w:szCs w:val="24"/>
        </w:rPr>
        <w:t xml:space="preserve">　　加强儿童的安全教育一要依靠学校，学校是获取知识的主要阵地，有着得天独厚的教育条件，可以进行正规化、系统化、经常化的安全教育；二要发挥家庭的作用，家长是儿童的第一任老师，对儿童的行为方式有重要影响，家长的言传身教，使其安全意识得到强化；三要依靠全社会，举办丰富多彩的各类活动，并通过新闻媒体广泛宣传，参加活动和观看影视等是儿童增长知识和才干的重要环节，寓教于乐，使孩子们的安全知识和技能得到增长。</w:t>
      </w:r>
    </w:p>
    <w:p w:rsidR="00FA5C46" w:rsidRPr="00FA5C46" w:rsidRDefault="00FA5C46" w:rsidP="00FA5C46">
      <w:pPr>
        <w:spacing w:line="360" w:lineRule="auto"/>
        <w:rPr>
          <w:rFonts w:hint="eastAsia"/>
          <w:sz w:val="24"/>
          <w:szCs w:val="24"/>
        </w:rPr>
      </w:pPr>
      <w:r w:rsidRPr="00FA5C46">
        <w:rPr>
          <w:rFonts w:hint="eastAsia"/>
          <w:sz w:val="24"/>
          <w:szCs w:val="24"/>
        </w:rPr>
        <w:t xml:space="preserve">　　重点做好预防和控制工作</w:t>
      </w:r>
    </w:p>
    <w:p w:rsidR="00FA5C46" w:rsidRPr="00FA5C46" w:rsidRDefault="00FA5C46" w:rsidP="00FA5C46">
      <w:pPr>
        <w:spacing w:line="360" w:lineRule="auto"/>
        <w:rPr>
          <w:rFonts w:hint="eastAsia"/>
          <w:sz w:val="24"/>
          <w:szCs w:val="24"/>
        </w:rPr>
      </w:pPr>
      <w:r w:rsidRPr="00FA5C46">
        <w:rPr>
          <w:rFonts w:hint="eastAsia"/>
          <w:sz w:val="24"/>
          <w:szCs w:val="24"/>
        </w:rPr>
        <w:t xml:space="preserve">　　首先，我们对以往一些熟视无睹的伤害再不能漠然置之了。例如与衣食住行密切相关的消费品，无时无刻不在制造明显或潜在的伤害：过期变质食品、毒酒、毒油和假药，造成骇人听闻的中毒事件，劣质电器和燃气热水器造成死亡事故，娱乐场所因设备设施不符合要求和缺乏安全管理造成悲剧，儿童玩具、旅游、化妆品等都在威胁着消费者安全和带来不应有的健康损害。对此，我们应该通过整顿和规范市场经济秩序加强整治。</w:t>
      </w:r>
    </w:p>
    <w:p w:rsidR="00FA5C46" w:rsidRPr="00FA5C46" w:rsidRDefault="00FA5C46" w:rsidP="00FA5C46">
      <w:pPr>
        <w:spacing w:line="360" w:lineRule="auto"/>
        <w:rPr>
          <w:rFonts w:hint="eastAsia"/>
          <w:sz w:val="24"/>
          <w:szCs w:val="24"/>
        </w:rPr>
      </w:pPr>
      <w:r w:rsidRPr="00FA5C46">
        <w:rPr>
          <w:rFonts w:hint="eastAsia"/>
          <w:sz w:val="24"/>
          <w:szCs w:val="24"/>
        </w:rPr>
        <w:t xml:space="preserve">　　其次，还应该提高儿童和家长的自我保护能力，重点加强以下几方面的工作。</w:t>
      </w:r>
    </w:p>
    <w:p w:rsidR="00FA5C46" w:rsidRPr="00FA5C46" w:rsidRDefault="00FA5C46" w:rsidP="00FA5C46">
      <w:pPr>
        <w:spacing w:line="360" w:lineRule="auto"/>
        <w:rPr>
          <w:rFonts w:hint="eastAsia"/>
          <w:sz w:val="24"/>
          <w:szCs w:val="24"/>
        </w:rPr>
      </w:pPr>
      <w:r w:rsidRPr="00FA5C46">
        <w:rPr>
          <w:rFonts w:hint="eastAsia"/>
          <w:sz w:val="24"/>
          <w:szCs w:val="24"/>
        </w:rPr>
        <w:t xml:space="preserve">　　</w:t>
      </w:r>
      <w:r w:rsidRPr="00FA5C46">
        <w:rPr>
          <w:rFonts w:hint="eastAsia"/>
          <w:sz w:val="24"/>
          <w:szCs w:val="24"/>
        </w:rPr>
        <w:t>1</w:t>
      </w:r>
      <w:r w:rsidRPr="00FA5C46">
        <w:rPr>
          <w:rFonts w:hint="eastAsia"/>
          <w:sz w:val="24"/>
          <w:szCs w:val="24"/>
        </w:rPr>
        <w:t>．落实安全责任制。托幼机构、学校负责人和教师必须建立严格的安全责任制，必须认真贯彻落实《国务院关于特大安全事故行政责任追究的规定》的有关条款，必须对意外损伤的发生有预见性，应具备预防意外损伤的常识，及时发现和排除意外损伤可能发生的危险因素，给少年儿童创造一个良好的安全、健康环境，做到防患于未然。</w:t>
      </w:r>
    </w:p>
    <w:p w:rsidR="00FA5C46" w:rsidRPr="00FA5C46" w:rsidRDefault="00FA5C46" w:rsidP="00FA5C46">
      <w:pPr>
        <w:spacing w:line="360" w:lineRule="auto"/>
        <w:rPr>
          <w:rFonts w:hint="eastAsia"/>
          <w:sz w:val="24"/>
          <w:szCs w:val="24"/>
        </w:rPr>
      </w:pPr>
      <w:r w:rsidRPr="00FA5C46">
        <w:rPr>
          <w:rFonts w:hint="eastAsia"/>
          <w:sz w:val="24"/>
          <w:szCs w:val="24"/>
        </w:rPr>
        <w:t xml:space="preserve">　　</w:t>
      </w:r>
      <w:r w:rsidRPr="00FA5C46">
        <w:rPr>
          <w:rFonts w:hint="eastAsia"/>
          <w:sz w:val="24"/>
          <w:szCs w:val="24"/>
        </w:rPr>
        <w:t>2</w:t>
      </w:r>
      <w:r w:rsidRPr="00FA5C46">
        <w:rPr>
          <w:rFonts w:hint="eastAsia"/>
          <w:sz w:val="24"/>
          <w:szCs w:val="24"/>
        </w:rPr>
        <w:t>．提高儿童工作者和家长对意外损伤的警惕性，加强安全管理。如儿童出入的门不要装弹簧，以免夹伤儿童的手脚；火柴、热水瓶、剪刀、药品等要放在儿童拿不到的地方；室内生火炉子要有排烟装置，以免发生煤气中毒；家庭的电源开关、插销要安在儿童摸不到的地方等。</w:t>
      </w:r>
    </w:p>
    <w:p w:rsidR="00FA5C46" w:rsidRPr="00FA5C46" w:rsidRDefault="00FA5C46" w:rsidP="00FA5C46">
      <w:pPr>
        <w:spacing w:line="360" w:lineRule="auto"/>
        <w:rPr>
          <w:rFonts w:hint="eastAsia"/>
          <w:sz w:val="24"/>
          <w:szCs w:val="24"/>
        </w:rPr>
      </w:pPr>
      <w:r w:rsidRPr="00FA5C46">
        <w:rPr>
          <w:rFonts w:hint="eastAsia"/>
          <w:sz w:val="24"/>
          <w:szCs w:val="24"/>
        </w:rPr>
        <w:t xml:space="preserve">　　</w:t>
      </w:r>
      <w:r w:rsidRPr="00FA5C46">
        <w:rPr>
          <w:rFonts w:hint="eastAsia"/>
          <w:sz w:val="24"/>
          <w:szCs w:val="24"/>
        </w:rPr>
        <w:t>3</w:t>
      </w:r>
      <w:r w:rsidRPr="00FA5C46">
        <w:rPr>
          <w:rFonts w:hint="eastAsia"/>
          <w:sz w:val="24"/>
          <w:szCs w:val="24"/>
        </w:rPr>
        <w:t>．加强儿童安全教育与安全训练。儿童需要保护，但也需要教育与训练。</w:t>
      </w:r>
      <w:r w:rsidRPr="00FA5C46">
        <w:rPr>
          <w:rFonts w:hint="eastAsia"/>
          <w:sz w:val="24"/>
          <w:szCs w:val="24"/>
        </w:rPr>
        <w:lastRenderedPageBreak/>
        <w:t>因为过分受保护的“温室中的花朵”，可能不利于避免危险的能力培养。教师和家长应对少年儿童加以精神文明和行为规范教育，培养他们独自应付环境、适应环境的能力。启发和诱导他们什么是安全，什么是不安全以及不安全的后果。目前，在道路交通安全管理中各地方广泛开展的“小手拉大手”的活动已经发挥了重要作用。</w:t>
      </w:r>
    </w:p>
    <w:p w:rsidR="00583909" w:rsidRPr="00FA5C46" w:rsidRDefault="00FA5C46" w:rsidP="00FA5C46">
      <w:pPr>
        <w:spacing w:line="360" w:lineRule="auto"/>
        <w:rPr>
          <w:sz w:val="24"/>
          <w:szCs w:val="24"/>
        </w:rPr>
      </w:pPr>
      <w:r w:rsidRPr="00FA5C46">
        <w:rPr>
          <w:rFonts w:hint="eastAsia"/>
          <w:sz w:val="24"/>
          <w:szCs w:val="24"/>
        </w:rPr>
        <w:t xml:space="preserve">　　</w:t>
      </w:r>
      <w:r w:rsidRPr="00FA5C46">
        <w:rPr>
          <w:rFonts w:hint="eastAsia"/>
          <w:sz w:val="24"/>
          <w:szCs w:val="24"/>
        </w:rPr>
        <w:t>4</w:t>
      </w:r>
      <w:r w:rsidRPr="00FA5C46">
        <w:rPr>
          <w:rFonts w:hint="eastAsia"/>
          <w:sz w:val="24"/>
          <w:szCs w:val="24"/>
        </w:rPr>
        <w:t>．引进国外先进的“紧急救援（</w:t>
      </w:r>
      <w:r w:rsidRPr="00FA5C46">
        <w:rPr>
          <w:rFonts w:hint="eastAsia"/>
          <w:sz w:val="24"/>
          <w:szCs w:val="24"/>
        </w:rPr>
        <w:t>SOS</w:t>
      </w:r>
      <w:r w:rsidRPr="00FA5C46">
        <w:rPr>
          <w:rFonts w:hint="eastAsia"/>
          <w:sz w:val="24"/>
          <w:szCs w:val="24"/>
        </w:rPr>
        <w:t>）”服务理念。紧急救援服务是现代保险业发展的高级阶段，其核心宗旨就是力争在病人最需要帮助的时刻可以提供及时周到的有效服务，伸出援助之手。从</w:t>
      </w:r>
      <w:r w:rsidRPr="00FA5C46">
        <w:rPr>
          <w:rFonts w:hint="eastAsia"/>
          <w:sz w:val="24"/>
          <w:szCs w:val="24"/>
        </w:rPr>
        <w:t>20</w:t>
      </w:r>
      <w:r w:rsidRPr="00FA5C46">
        <w:rPr>
          <w:rFonts w:hint="eastAsia"/>
          <w:sz w:val="24"/>
          <w:szCs w:val="24"/>
        </w:rPr>
        <w:t>世纪</w:t>
      </w:r>
      <w:r w:rsidRPr="00FA5C46">
        <w:rPr>
          <w:rFonts w:hint="eastAsia"/>
          <w:sz w:val="24"/>
          <w:szCs w:val="24"/>
        </w:rPr>
        <w:t>60</w:t>
      </w:r>
      <w:r w:rsidRPr="00FA5C46">
        <w:rPr>
          <w:rFonts w:hint="eastAsia"/>
          <w:sz w:val="24"/>
          <w:szCs w:val="24"/>
        </w:rPr>
        <w:t>年代末到现在，紧急救援经历</w:t>
      </w:r>
      <w:r w:rsidRPr="00FA5C46">
        <w:rPr>
          <w:rFonts w:hint="eastAsia"/>
          <w:sz w:val="24"/>
          <w:szCs w:val="24"/>
        </w:rPr>
        <w:t>30</w:t>
      </w:r>
      <w:r w:rsidRPr="00FA5C46">
        <w:rPr>
          <w:rFonts w:hint="eastAsia"/>
          <w:sz w:val="24"/>
          <w:szCs w:val="24"/>
        </w:rPr>
        <w:t>多年的时间，已经成为一个特殊的社会保障行业，而且还在不断发展壮大。</w:t>
      </w:r>
    </w:p>
    <w:sectPr w:rsidR="00583909" w:rsidRPr="00FA5C46" w:rsidSect="005839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5C46"/>
    <w:rsid w:val="00583909"/>
    <w:rsid w:val="00FA5C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178</Words>
  <Characters>1018</Characters>
  <Application>Microsoft Office Word</Application>
  <DocSecurity>0</DocSecurity>
  <Lines>8</Lines>
  <Paragraphs>2</Paragraphs>
  <ScaleCrop>false</ScaleCrop>
  <Company>Microsoft</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2017-10-17T04:44:00Z</dcterms:created>
  <dcterms:modified xsi:type="dcterms:W3CDTF">2017-10-17T04:46:00Z</dcterms:modified>
</cp:coreProperties>
</file>