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hint="default" w:ascii="微软雅黑" w:hAnsi="微软雅黑" w:eastAsia="微软雅黑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  <w:lang w:val="en-US" w:eastAsia="zh-CN"/>
        </w:rPr>
        <w:t>小学科学</w:t>
      </w: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  <w:t>教学培育室成员：</w:t>
      </w: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  <w:lang w:val="en-US" w:eastAsia="zh-CN"/>
        </w:rPr>
        <w:t>毛燕娟</w:t>
      </w:r>
    </w:p>
    <w:p>
      <w:pPr>
        <w:widowControl/>
        <w:shd w:val="clear" w:color="auto" w:fill="FFFFFF"/>
        <w:spacing w:line="390" w:lineRule="atLeast"/>
        <w:jc w:val="center"/>
        <w:rPr>
          <w:rFonts w:ascii="宋体" w:hAnsi="宋体" w:eastAsia="宋体" w:cs="宋体"/>
          <w:b/>
          <w:bCs/>
          <w:color w:val="0000FF"/>
          <w:kern w:val="0"/>
          <w:sz w:val="29"/>
          <w:szCs w:val="29"/>
        </w:rPr>
      </w:pPr>
    </w:p>
    <w:p>
      <w:pPr>
        <w:widowControl/>
        <w:shd w:val="clear" w:color="auto" w:fill="FFFFFF"/>
        <w:spacing w:line="390" w:lineRule="atLeast"/>
        <w:jc w:val="center"/>
        <w:rPr>
          <w:rFonts w:hint="eastAsia" w:ascii="宋体" w:hAnsi="宋体" w:eastAsia="宋体" w:cs="宋体"/>
          <w:color w:val="313131"/>
          <w:kern w:val="0"/>
          <w:szCs w:val="21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-13970</wp:posOffset>
            </wp:positionH>
            <wp:positionV relativeFrom="page">
              <wp:posOffset>1794510</wp:posOffset>
            </wp:positionV>
            <wp:extent cx="5602605" cy="6713220"/>
            <wp:effectExtent l="0" t="0" r="10795" b="5080"/>
            <wp:wrapTopAndBottom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2605" cy="671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spacing w:line="390" w:lineRule="atLeast"/>
        <w:jc w:val="left"/>
        <w:rPr>
          <w:rFonts w:ascii="宋体" w:hAnsi="宋体" w:eastAsia="宋体" w:cs="宋体"/>
          <w:color w:val="313131"/>
          <w:kern w:val="0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6" w:lineRule="atLeast"/>
        <w:ind w:right="0"/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6" w:lineRule="atLeast"/>
        <w:ind w:right="0"/>
        <w:rPr>
          <w:rFonts w:hint="eastAsia" w:asciiTheme="majorEastAsia" w:hAnsiTheme="majorEastAsia" w:eastAsiaTheme="majorEastAsia" w:cstheme="majorEastAsia"/>
          <w:i w:val="0"/>
          <w:caps w:val="0"/>
          <w:color w:val="313131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</w:rPr>
        <w:t>基本信息：</w:t>
      </w:r>
      <w:r>
        <w:rPr>
          <w:rFonts w:hint="eastAsia" w:ascii="宋体" w:hAnsi="宋体" w:eastAsia="宋体" w:cs="宋体"/>
          <w:b w:val="0"/>
          <w:bCs w:val="0"/>
          <w:color w:val="313131"/>
          <w:kern w:val="0"/>
          <w:sz w:val="29"/>
          <w:szCs w:val="29"/>
          <w:lang w:val="en-US" w:eastAsia="zh-CN"/>
        </w:rPr>
        <w:t>毛燕娟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313131"/>
          <w:spacing w:val="0"/>
          <w:sz w:val="28"/>
          <w:szCs w:val="28"/>
          <w:shd w:val="clear" w:fill="FFFFFF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毕业于盐城师范学院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i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13131"/>
          <w:spacing w:val="0"/>
          <w:sz w:val="28"/>
          <w:szCs w:val="28"/>
          <w:shd w:val="clear" w:fill="FFFFFF"/>
        </w:rPr>
        <w:t>本科学历，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中小学二级教师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13131"/>
          <w:spacing w:val="0"/>
          <w:sz w:val="28"/>
          <w:szCs w:val="28"/>
          <w:shd w:val="clear" w:fill="FFFFFF"/>
        </w:rPr>
        <w:t>。</w:t>
      </w:r>
    </w:p>
    <w:p>
      <w:pPr>
        <w:widowControl/>
        <w:shd w:val="clear" w:color="auto" w:fill="FFFFFF"/>
        <w:spacing w:line="390" w:lineRule="atLeast"/>
        <w:jc w:val="left"/>
        <w:rPr>
          <w:rFonts w:hint="eastAsia" w:ascii="宋体" w:hAnsi="宋体" w:eastAsia="宋体" w:cs="宋体"/>
          <w:color w:val="313131"/>
          <w:kern w:val="0"/>
          <w:szCs w:val="21"/>
        </w:rPr>
      </w:pPr>
    </w:p>
    <w:p>
      <w:pPr>
        <w:widowControl/>
        <w:shd w:val="clear" w:color="auto" w:fill="FFFFFF"/>
        <w:spacing w:line="390" w:lineRule="atLeast"/>
        <w:jc w:val="left"/>
        <w:rPr>
          <w:rFonts w:ascii="宋体" w:hAnsi="宋体" w:eastAsia="宋体" w:cs="宋体"/>
          <w:color w:val="313131"/>
          <w:kern w:val="0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</w:rPr>
        <w:t>教育格言：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eastAsia="zh-CN"/>
        </w:rPr>
        <w:t>一个教师超越其他教师不是最重要的，最重要的是不断地超越过去的自己。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eastAsia="zh-CN"/>
        </w:rPr>
        <w:t>教师要不断地超越过去的自己，就要以朴素的感情，调整自已的心态；以奉献的精神，从事崇高的事业；以高超的技艺，展示个人的才华；以不断的追求，提升自身的价值。</w:t>
      </w:r>
    </w:p>
    <w:p>
      <w:pPr>
        <w:widowControl/>
        <w:shd w:val="clear" w:color="auto" w:fill="FFFFFF"/>
        <w:spacing w:line="390" w:lineRule="atLeast"/>
        <w:jc w:val="left"/>
        <w:rPr>
          <w:rFonts w:hint="eastAsia" w:ascii="宋体" w:hAnsi="宋体" w:eastAsia="宋体" w:cs="宋体"/>
          <w:color w:val="313131"/>
          <w:kern w:val="0"/>
          <w:szCs w:val="21"/>
        </w:rPr>
      </w:pPr>
    </w:p>
    <w:p>
      <w:pPr>
        <w:keepNext w:val="0"/>
        <w:keepLines w:val="0"/>
        <w:widowControl/>
        <w:suppressLineNumbers w:val="0"/>
        <w:spacing w:before="0" w:beforeLines="72" w:beforeAutospacing="0"/>
        <w:jc w:val="left"/>
        <w:rPr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</w:rPr>
        <w:t>主要事迹：</w:t>
      </w:r>
      <w:r>
        <w:rPr>
          <w:rFonts w:hint="eastAsia" w:ascii="宋体" w:hAnsi="宋体" w:eastAsia="宋体" w:cs="宋体"/>
          <w:b w:val="0"/>
          <w:bCs w:val="0"/>
          <w:color w:val="313131"/>
          <w:kern w:val="0"/>
          <w:sz w:val="28"/>
          <w:szCs w:val="28"/>
          <w:lang w:val="en-US" w:eastAsia="zh-CN"/>
        </w:rPr>
        <w:t>在辅导学生获奖方面，</w:t>
      </w:r>
      <w:r>
        <w:rPr>
          <w:rFonts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每年辅导学生参加科技竞赛，多次获得省、市、区优秀科技辅导员称号。</w:t>
      </w:r>
    </w:p>
    <w:p>
      <w:pPr>
        <w:bidi w:val="0"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01"/>
    <w:rsid w:val="000456D8"/>
    <w:rsid w:val="000B1434"/>
    <w:rsid w:val="0011307C"/>
    <w:rsid w:val="00135295"/>
    <w:rsid w:val="00150CBD"/>
    <w:rsid w:val="00193501"/>
    <w:rsid w:val="001C0DC5"/>
    <w:rsid w:val="0030487F"/>
    <w:rsid w:val="0030627E"/>
    <w:rsid w:val="004C5DDE"/>
    <w:rsid w:val="00525E6A"/>
    <w:rsid w:val="00571BF7"/>
    <w:rsid w:val="00593FFE"/>
    <w:rsid w:val="005A0EEC"/>
    <w:rsid w:val="005A5752"/>
    <w:rsid w:val="005B0B41"/>
    <w:rsid w:val="005D41B0"/>
    <w:rsid w:val="005F4AD5"/>
    <w:rsid w:val="005F74CC"/>
    <w:rsid w:val="006545FD"/>
    <w:rsid w:val="00654B6D"/>
    <w:rsid w:val="006B4B10"/>
    <w:rsid w:val="00705C68"/>
    <w:rsid w:val="0075617A"/>
    <w:rsid w:val="0075685A"/>
    <w:rsid w:val="00780015"/>
    <w:rsid w:val="007866B3"/>
    <w:rsid w:val="007B1B32"/>
    <w:rsid w:val="00801E36"/>
    <w:rsid w:val="009056B8"/>
    <w:rsid w:val="00946A31"/>
    <w:rsid w:val="009D283A"/>
    <w:rsid w:val="00CD3FA8"/>
    <w:rsid w:val="00D92E2B"/>
    <w:rsid w:val="00DB0EE1"/>
    <w:rsid w:val="00E83E07"/>
    <w:rsid w:val="00F24636"/>
    <w:rsid w:val="00F30F1E"/>
    <w:rsid w:val="00F916C0"/>
    <w:rsid w:val="52942501"/>
    <w:rsid w:val="6F523EFD"/>
    <w:rsid w:val="7ABC7065"/>
    <w:rsid w:val="7D4D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</Words>
  <Characters>118</Characters>
  <Lines>1</Lines>
  <Paragraphs>1</Paragraphs>
  <TotalTime>1</TotalTime>
  <ScaleCrop>false</ScaleCrop>
  <LinksUpToDate>false</LinksUpToDate>
  <CharactersWithSpaces>137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2020-06-24T11:11:00Z</dcterms:created>
  <dc:creator>USER</dc:creator>
  <cp:lastModifiedBy>周磊</cp:lastModifiedBy>
  <dcterms:modified xsi:type="dcterms:W3CDTF">2020-09-24T07:50:24Z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