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A490" w14:textId="77777777" w:rsidR="00214A95" w:rsidRDefault="00A86B63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14A95" w14:paraId="3A2C067E" w14:textId="77777777">
        <w:tc>
          <w:tcPr>
            <w:tcW w:w="8522" w:type="dxa"/>
          </w:tcPr>
          <w:p w14:paraId="498A0B11" w14:textId="1546AEA4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703A1A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703A1A">
              <w:rPr>
                <w:rFonts w:ascii="Calibri" w:eastAsia="宋体" w:hAnsi="Calibri" w:cs="Times New Roman" w:hint="eastAsia"/>
                <w:kern w:val="0"/>
                <w:szCs w:val="24"/>
              </w:rPr>
              <w:t>9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03A1A">
              <w:rPr>
                <w:rFonts w:ascii="Calibri" w:eastAsia="宋体" w:hAnsi="Calibri" w:cs="Times New Roman" w:hint="eastAsia"/>
                <w:kern w:val="0"/>
                <w:szCs w:val="24"/>
              </w:rPr>
              <w:t>29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FD77473" w14:textId="6AE6980E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65568C">
              <w:rPr>
                <w:rFonts w:ascii="Calibri" w:eastAsia="宋体" w:hAnsi="Calibri" w:cs="Times New Roman" w:hint="eastAsia"/>
                <w:kern w:val="0"/>
                <w:szCs w:val="24"/>
              </w:rPr>
              <w:t>化学</w:t>
            </w:r>
            <w:r w:rsidR="005B44BF">
              <w:rPr>
                <w:rFonts w:ascii="Calibri" w:eastAsia="宋体" w:hAnsi="Calibri" w:cs="Times New Roman" w:hint="eastAsia"/>
                <w:kern w:val="0"/>
                <w:szCs w:val="24"/>
              </w:rPr>
              <w:t>探究室</w:t>
            </w:r>
          </w:p>
          <w:p w14:paraId="179B417D" w14:textId="4F2AE53D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D05BE7">
              <w:rPr>
                <w:rFonts w:ascii="Calibri" w:eastAsia="宋体" w:hAnsi="Calibri" w:cs="Times New Roman" w:hint="eastAsia"/>
                <w:kern w:val="0"/>
                <w:szCs w:val="24"/>
              </w:rPr>
              <w:t>新北区化学老师</w:t>
            </w:r>
          </w:p>
        </w:tc>
      </w:tr>
      <w:tr w:rsidR="00214A95" w14:paraId="0D24D22E" w14:textId="77777777">
        <w:tc>
          <w:tcPr>
            <w:tcW w:w="8522" w:type="dxa"/>
          </w:tcPr>
          <w:p w14:paraId="4601DE73" w14:textId="77777777" w:rsidR="00214A95" w:rsidRDefault="00A86B63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50BFB0FA" w14:textId="613FCD6D" w:rsidR="00214A95" w:rsidRDefault="00024CAC">
            <w:pPr>
              <w:jc w:val="center"/>
              <w:rPr>
                <w:rFonts w:ascii="Calibri" w:eastAsia="宋体" w:hAnsi="Calibri" w:cs="Times New Roman"/>
                <w:b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>聚焦课堂教学</w:t>
            </w:r>
            <w:r w:rsidR="00A86B63"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b/>
                <w:kern w:val="0"/>
                <w:sz w:val="28"/>
                <w:szCs w:val="28"/>
              </w:rPr>
              <w:t>钻研教法学法</w:t>
            </w:r>
          </w:p>
          <w:p w14:paraId="64F5406F" w14:textId="75B2F6B0" w:rsidR="00214A95" w:rsidRDefault="00A86B63">
            <w:pPr>
              <w:widowControl/>
              <w:jc w:val="left"/>
            </w:pPr>
            <w:r>
              <w:rPr>
                <w:rFonts w:hint="eastAsia"/>
              </w:rPr>
              <w:t xml:space="preserve">    </w:t>
            </w:r>
          </w:p>
          <w:p w14:paraId="2FB5C575" w14:textId="0286CA67" w:rsidR="00214A95" w:rsidRDefault="00024CAC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3A36DC96" wp14:editId="79ABEA2F">
                  <wp:extent cx="2484119" cy="1957980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998" cy="196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E84AF8" wp14:editId="1E595C5D">
                  <wp:extent cx="2536166" cy="1902277"/>
                  <wp:effectExtent l="0" t="0" r="0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253" cy="190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4D8E4" w14:textId="77777777" w:rsidR="00214A95" w:rsidRDefault="00214A95">
            <w:pPr>
              <w:widowControl/>
              <w:jc w:val="left"/>
            </w:pPr>
          </w:p>
          <w:p w14:paraId="16E1964C" w14:textId="6D3DBBD2" w:rsidR="00214A95" w:rsidRDefault="00024CAC" w:rsidP="00F6472F">
            <w:pPr>
              <w:widowControl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化学是九年级的起始科目，学习完前两单元后，学生初步形成了化学基本概念，但是化学学习方法和化学核心素养还需要渗透</w:t>
            </w:r>
            <w:r w:rsidR="009A6122">
              <w:rPr>
                <w:rFonts w:ascii="宋体" w:eastAsia="宋体" w:hAnsi="宋体" w:cs="宋体" w:hint="eastAsia"/>
              </w:rPr>
              <w:t>，借此，</w:t>
            </w:r>
            <w:r>
              <w:rPr>
                <w:rFonts w:ascii="宋体" w:eastAsia="宋体" w:hAnsi="宋体" w:cs="宋体" w:hint="eastAsia"/>
              </w:rPr>
              <w:t>周玲玲老师开设了一节区级公开课——《探秘爆炸盐》</w:t>
            </w:r>
            <w:r w:rsidR="009A6122">
              <w:rPr>
                <w:rFonts w:ascii="宋体" w:eastAsia="宋体" w:hAnsi="宋体" w:cs="宋体" w:hint="eastAsia"/>
              </w:rPr>
              <w:t>。课堂从爆炸盐的使用入手，引发学生的问题，首先探秘气泡的组成，通过猜测气体的组成-探究气泡的组成</w:t>
            </w:r>
            <w:r w:rsidR="009A6122">
              <w:rPr>
                <w:rFonts w:ascii="宋体" w:eastAsia="宋体" w:hAnsi="宋体" w:cs="宋体"/>
              </w:rPr>
              <w:t>—</w:t>
            </w:r>
            <w:r w:rsidR="009A6122">
              <w:rPr>
                <w:rFonts w:ascii="宋体" w:eastAsia="宋体" w:hAnsi="宋体" w:cs="宋体" w:hint="eastAsia"/>
              </w:rPr>
              <w:t>得出最终结论，复习了实验探究的一般步骤，使学生认识到化学</w:t>
            </w:r>
            <w:r w:rsidR="007B4F10">
              <w:rPr>
                <w:rFonts w:ascii="宋体" w:eastAsia="宋体" w:hAnsi="宋体" w:cs="宋体" w:hint="eastAsia"/>
              </w:rPr>
              <w:t>是</w:t>
            </w:r>
            <w:r w:rsidR="009A6122">
              <w:rPr>
                <w:rFonts w:ascii="宋体" w:eastAsia="宋体" w:hAnsi="宋体" w:cs="宋体" w:hint="eastAsia"/>
              </w:rPr>
              <w:t>以实验为基础</w:t>
            </w:r>
            <w:r w:rsidR="007B4F10">
              <w:rPr>
                <w:rFonts w:ascii="宋体" w:eastAsia="宋体" w:hAnsi="宋体" w:cs="宋体" w:hint="eastAsia"/>
              </w:rPr>
              <w:t>的一门课程</w:t>
            </w:r>
            <w:r w:rsidR="009A6122">
              <w:rPr>
                <w:rFonts w:ascii="宋体" w:eastAsia="宋体" w:hAnsi="宋体" w:cs="宋体" w:hint="eastAsia"/>
              </w:rPr>
              <w:t>。环节二是气体的制备之法，探究过程对发生装置和收集装置进行变式，帮助学生建构思维模型。环节三是探究爆炸盐的去污原理，</w:t>
            </w:r>
            <w:r w:rsidR="000F3374">
              <w:rPr>
                <w:rFonts w:ascii="宋体" w:eastAsia="宋体" w:hAnsi="宋体" w:cs="宋体" w:hint="eastAsia"/>
              </w:rPr>
              <w:t>让学生感受到化学来源于生活并服务于生活。整个教学过程多次渗透了影响化学反应速率的因素和化学核心素养，使学生的思维层次得到了提高。</w:t>
            </w:r>
          </w:p>
          <w:p w14:paraId="674F91A3" w14:textId="4A413E82" w:rsidR="00214A95" w:rsidRPr="00A86B63" w:rsidRDefault="00A86B63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开课结束后，</w:t>
            </w:r>
            <w:r w:rsidR="00C81D45">
              <w:rPr>
                <w:rFonts w:ascii="宋体" w:eastAsia="宋体" w:hAnsi="宋体" w:cs="宋体" w:hint="eastAsia"/>
              </w:rPr>
              <w:t>新北区化学老师</w:t>
            </w:r>
            <w:r w:rsidR="007B4F10">
              <w:rPr>
                <w:rFonts w:ascii="宋体" w:eastAsia="宋体" w:hAnsi="宋体" w:cs="宋体" w:hint="eastAsia"/>
              </w:rPr>
              <w:t>们</w:t>
            </w:r>
            <w:r w:rsidR="00C81D45">
              <w:rPr>
                <w:rFonts w:ascii="宋体" w:eastAsia="宋体" w:hAnsi="宋体" w:cs="宋体" w:hint="eastAsia"/>
              </w:rPr>
              <w:t>在网上对周老师的课进行了</w:t>
            </w:r>
            <w:r>
              <w:rPr>
                <w:rFonts w:ascii="宋体" w:eastAsia="宋体" w:hAnsi="宋体" w:cs="宋体" w:hint="eastAsia"/>
              </w:rPr>
              <w:t>评课。大家认为本节课</w:t>
            </w:r>
            <w:r w:rsidR="007B4F10">
              <w:rPr>
                <w:rFonts w:ascii="宋体" w:eastAsia="宋体" w:hAnsi="宋体" w:cs="宋体" w:hint="eastAsia"/>
              </w:rPr>
              <w:t>从爆炸盐入手，情境真实，最后回归于爆炸盐的使用，首尾呼应，真正使学生感受了化学来源于生活，同时服务于生活；</w:t>
            </w:r>
            <w:r w:rsidRPr="00A86B63">
              <w:rPr>
                <w:rFonts w:ascii="宋体" w:eastAsia="宋体" w:hAnsi="宋体" w:cs="宋体" w:hint="eastAsia"/>
              </w:rPr>
              <w:t>每个环节的教学目标明确，问题层次清晰</w:t>
            </w:r>
            <w:r w:rsidR="007B4F10">
              <w:rPr>
                <w:rFonts w:ascii="宋体" w:eastAsia="宋体" w:hAnsi="宋体" w:cs="宋体" w:hint="eastAsia"/>
              </w:rPr>
              <w:t>，</w:t>
            </w:r>
            <w:r w:rsidRPr="00A86B63">
              <w:rPr>
                <w:rFonts w:ascii="宋体" w:eastAsia="宋体" w:hAnsi="宋体" w:cs="宋体" w:hint="eastAsia"/>
              </w:rPr>
              <w:t>评价与反馈清晰到位，并且有思维性的问题，有利于培养学生的思维品质。</w:t>
            </w:r>
            <w:r w:rsidR="007B4F10">
              <w:rPr>
                <w:rFonts w:ascii="宋体" w:eastAsia="宋体" w:hAnsi="宋体" w:cs="宋体" w:hint="eastAsia"/>
              </w:rPr>
              <w:t>教师语言过渡自然，活动丰富，评价多样，</w:t>
            </w:r>
            <w:r w:rsidR="007B4F10">
              <w:rPr>
                <w:rFonts w:ascii="宋体" w:eastAsia="宋体" w:hAnsi="宋体" w:cs="宋体" w:hint="eastAsia"/>
              </w:rPr>
              <w:t>教学过程帮助学生建构思维模型的同时，渗透了化学核心素养。</w:t>
            </w:r>
          </w:p>
          <w:p w14:paraId="7293049C" w14:textId="77777777" w:rsidR="00214A95" w:rsidRDefault="00214A9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</w:p>
        </w:tc>
      </w:tr>
      <w:tr w:rsidR="00214A95" w14:paraId="0A250C8F" w14:textId="77777777">
        <w:tc>
          <w:tcPr>
            <w:tcW w:w="8522" w:type="dxa"/>
          </w:tcPr>
          <w:p w14:paraId="589FEBC7" w14:textId="77777777" w:rsidR="00214A95" w:rsidRDefault="00A86B63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记录人：任艳秋</w:t>
            </w:r>
          </w:p>
        </w:tc>
      </w:tr>
      <w:tr w:rsidR="00214A95" w14:paraId="4DBA407E" w14:textId="77777777">
        <w:tc>
          <w:tcPr>
            <w:tcW w:w="8522" w:type="dxa"/>
          </w:tcPr>
          <w:p w14:paraId="4A5F8691" w14:textId="6AB7D70C" w:rsidR="00214A95" w:rsidRDefault="00A86B63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7B4F10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7B4F10">
              <w:rPr>
                <w:rFonts w:ascii="Calibri" w:eastAsia="宋体" w:hAnsi="Calibri" w:cs="Times New Roman" w:hint="eastAsia"/>
                <w:kern w:val="0"/>
                <w:szCs w:val="24"/>
              </w:rPr>
              <w:t>9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B4F10">
              <w:rPr>
                <w:rFonts w:ascii="Calibri" w:eastAsia="宋体" w:hAnsi="Calibri" w:cs="Times New Roman" w:hint="eastAsia"/>
                <w:kern w:val="0"/>
                <w:szCs w:val="24"/>
              </w:rPr>
              <w:t>29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7D48F71D" w14:textId="77777777" w:rsidR="00214A95" w:rsidRDefault="00214A95">
      <w:pPr>
        <w:rPr>
          <w:rFonts w:ascii="Calibri" w:eastAsia="宋体" w:hAnsi="Calibri" w:cs="Times New Roman"/>
          <w:szCs w:val="24"/>
        </w:rPr>
      </w:pPr>
    </w:p>
    <w:sectPr w:rsidR="0021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8622B" w14:textId="77777777" w:rsidR="00E77325" w:rsidRDefault="00E77325" w:rsidP="00EA2FDA">
      <w:r>
        <w:separator/>
      </w:r>
    </w:p>
  </w:endnote>
  <w:endnote w:type="continuationSeparator" w:id="0">
    <w:p w14:paraId="68049BCF" w14:textId="77777777" w:rsidR="00E77325" w:rsidRDefault="00E77325" w:rsidP="00E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7B73" w14:textId="77777777" w:rsidR="00E77325" w:rsidRDefault="00E77325" w:rsidP="00EA2FDA">
      <w:r>
        <w:separator/>
      </w:r>
    </w:p>
  </w:footnote>
  <w:footnote w:type="continuationSeparator" w:id="0">
    <w:p w14:paraId="374A70A1" w14:textId="77777777" w:rsidR="00E77325" w:rsidRDefault="00E77325" w:rsidP="00EA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32"/>
    <w:rsid w:val="00024CAC"/>
    <w:rsid w:val="000A2354"/>
    <w:rsid w:val="000F3374"/>
    <w:rsid w:val="001114F6"/>
    <w:rsid w:val="001425DC"/>
    <w:rsid w:val="001E4E91"/>
    <w:rsid w:val="00214A95"/>
    <w:rsid w:val="002536EE"/>
    <w:rsid w:val="003016CD"/>
    <w:rsid w:val="0033638C"/>
    <w:rsid w:val="003448BE"/>
    <w:rsid w:val="00377934"/>
    <w:rsid w:val="003F2515"/>
    <w:rsid w:val="004027A3"/>
    <w:rsid w:val="00470AA7"/>
    <w:rsid w:val="004A346D"/>
    <w:rsid w:val="004B1A30"/>
    <w:rsid w:val="004B243A"/>
    <w:rsid w:val="00523BDA"/>
    <w:rsid w:val="005A6DA2"/>
    <w:rsid w:val="005B44BF"/>
    <w:rsid w:val="0065568C"/>
    <w:rsid w:val="006B0150"/>
    <w:rsid w:val="006B2394"/>
    <w:rsid w:val="006C0CCC"/>
    <w:rsid w:val="00703A1A"/>
    <w:rsid w:val="00755CB7"/>
    <w:rsid w:val="0076116C"/>
    <w:rsid w:val="007B4F10"/>
    <w:rsid w:val="0084698F"/>
    <w:rsid w:val="008708CD"/>
    <w:rsid w:val="008C2ABB"/>
    <w:rsid w:val="008E678B"/>
    <w:rsid w:val="00900CAF"/>
    <w:rsid w:val="0092404D"/>
    <w:rsid w:val="00952FA2"/>
    <w:rsid w:val="0097656B"/>
    <w:rsid w:val="00977499"/>
    <w:rsid w:val="009A6122"/>
    <w:rsid w:val="009C12B2"/>
    <w:rsid w:val="009D2C92"/>
    <w:rsid w:val="00A86B63"/>
    <w:rsid w:val="00AF1332"/>
    <w:rsid w:val="00B06186"/>
    <w:rsid w:val="00B33371"/>
    <w:rsid w:val="00C81D45"/>
    <w:rsid w:val="00C9324D"/>
    <w:rsid w:val="00CA21D6"/>
    <w:rsid w:val="00CC5138"/>
    <w:rsid w:val="00D05BE7"/>
    <w:rsid w:val="00D860A5"/>
    <w:rsid w:val="00E04816"/>
    <w:rsid w:val="00E32157"/>
    <w:rsid w:val="00E52FCA"/>
    <w:rsid w:val="00E77325"/>
    <w:rsid w:val="00EA2FDA"/>
    <w:rsid w:val="00F01203"/>
    <w:rsid w:val="00F37AEB"/>
    <w:rsid w:val="00F4762B"/>
    <w:rsid w:val="00F62717"/>
    <w:rsid w:val="00F6472F"/>
    <w:rsid w:val="00F83374"/>
    <w:rsid w:val="00FF45F3"/>
    <w:rsid w:val="0F9D693C"/>
    <w:rsid w:val="2B3B751C"/>
    <w:rsid w:val="4439093B"/>
    <w:rsid w:val="45352760"/>
    <w:rsid w:val="48AB2C3E"/>
    <w:rsid w:val="5DC302B2"/>
    <w:rsid w:val="68E9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F3D4"/>
  <w15:docId w15:val="{22E69068-8DA0-4AE0-A0AA-861ECA3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lin peng</cp:lastModifiedBy>
  <cp:revision>16</cp:revision>
  <dcterms:created xsi:type="dcterms:W3CDTF">2020-10-07T05:46:00Z</dcterms:created>
  <dcterms:modified xsi:type="dcterms:W3CDTF">2020-10-07T06:46:00Z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