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2" w:rsidRPr="00473592" w:rsidRDefault="00473592" w:rsidP="00473592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473592">
        <w:rPr>
          <w:rFonts w:ascii="宋体" w:eastAsia="宋体" w:hAnsi="宋体" w:cs="宋体" w:hint="eastAsia"/>
          <w:b/>
          <w:sz w:val="28"/>
          <w:szCs w:val="28"/>
        </w:rPr>
        <w:t>人事档案专项审核填表补充说明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  <w:r w:rsidRPr="00B534FE">
        <w:rPr>
          <w:rFonts w:ascii="宋体" w:eastAsia="宋体" w:hAnsi="宋体" w:cs="宋体" w:hint="eastAsia"/>
          <w:sz w:val="24"/>
        </w:rPr>
        <w:t>1.</w:t>
      </w:r>
      <w:r w:rsidR="00B534FE" w:rsidRPr="00B534FE">
        <w:rPr>
          <w:rFonts w:ascii="宋体" w:eastAsia="宋体" w:hAnsi="宋体" w:cs="宋体" w:hint="eastAsia"/>
          <w:sz w:val="24"/>
        </w:rPr>
        <w:t>高中毕业</w:t>
      </w:r>
      <w:proofErr w:type="gramStart"/>
      <w:r w:rsidR="00B534FE" w:rsidRPr="00B534FE">
        <w:rPr>
          <w:rFonts w:ascii="宋体" w:eastAsia="宋体" w:hAnsi="宋体" w:cs="宋体" w:hint="eastAsia"/>
          <w:sz w:val="24"/>
        </w:rPr>
        <w:t>证如果</w:t>
      </w:r>
      <w:proofErr w:type="gramEnd"/>
      <w:r w:rsidR="00B534FE" w:rsidRPr="00B534FE">
        <w:rPr>
          <w:rFonts w:ascii="宋体" w:eastAsia="宋体" w:hAnsi="宋体" w:cs="宋体" w:hint="eastAsia"/>
          <w:sz w:val="24"/>
        </w:rPr>
        <w:t>已遗失，到原高中档案室复印</w:t>
      </w:r>
      <w:r w:rsidR="00B534FE" w:rsidRPr="00B534FE">
        <w:rPr>
          <w:sz w:val="24"/>
        </w:rPr>
        <w:t>毕业证存根</w:t>
      </w:r>
      <w:r w:rsidR="00B534FE" w:rsidRPr="00B534FE">
        <w:rPr>
          <w:rFonts w:hint="eastAsia"/>
          <w:sz w:val="24"/>
        </w:rPr>
        <w:t>，如果</w:t>
      </w:r>
      <w:r w:rsidR="00B534FE" w:rsidRPr="00B534FE">
        <w:rPr>
          <w:sz w:val="24"/>
        </w:rPr>
        <w:t>毕业证存根</w:t>
      </w:r>
      <w:r w:rsidR="00B534FE" w:rsidRPr="00B534FE">
        <w:rPr>
          <w:rFonts w:hint="eastAsia"/>
          <w:sz w:val="24"/>
        </w:rPr>
        <w:t>也已遗失，就让</w:t>
      </w:r>
      <w:r w:rsidR="00B534FE" w:rsidRPr="00B534FE">
        <w:rPr>
          <w:rFonts w:ascii="宋体" w:eastAsia="宋体" w:hAnsi="宋体" w:cs="宋体" w:hint="eastAsia"/>
          <w:sz w:val="24"/>
        </w:rPr>
        <w:t>原高中</w:t>
      </w:r>
      <w:r w:rsidR="00B534FE" w:rsidRPr="00B534FE">
        <w:rPr>
          <w:rFonts w:hint="eastAsia"/>
          <w:sz w:val="24"/>
        </w:rPr>
        <w:t>开一个就读证明。其他</w:t>
      </w:r>
      <w:r w:rsidRPr="00B534FE">
        <w:rPr>
          <w:rFonts w:ascii="宋体" w:eastAsia="宋体" w:hAnsi="宋体" w:cs="宋体"/>
          <w:sz w:val="24"/>
        </w:rPr>
        <w:t>各类毕业证书遗失的，先统一上报等区通知。如后期通知你们档案中找不到，那再到原高中调取存根复印件并盖章。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2.</w:t>
      </w:r>
      <w:r w:rsidRPr="00B534FE">
        <w:rPr>
          <w:rFonts w:ascii="宋体" w:eastAsia="宋体" w:hAnsi="宋体" w:cs="宋体"/>
          <w:sz w:val="24"/>
        </w:rPr>
        <w:t>职称证书丢失的先上报，后期再等</w:t>
      </w:r>
      <w:proofErr w:type="gramStart"/>
      <w:r w:rsidRPr="00B534FE">
        <w:rPr>
          <w:rFonts w:ascii="宋体" w:eastAsia="宋体" w:hAnsi="宋体" w:cs="宋体"/>
          <w:sz w:val="24"/>
        </w:rPr>
        <w:t>区通知</w:t>
      </w:r>
      <w:proofErr w:type="gramEnd"/>
      <w:r w:rsidRPr="00B534FE">
        <w:rPr>
          <w:rFonts w:ascii="宋体" w:eastAsia="宋体" w:hAnsi="宋体" w:cs="宋体"/>
          <w:sz w:val="24"/>
        </w:rPr>
        <w:t>怎么办。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3.</w:t>
      </w:r>
      <w:r w:rsidRPr="00B534FE">
        <w:rPr>
          <w:rFonts w:ascii="宋体" w:eastAsia="宋体" w:hAnsi="宋体" w:cs="宋体"/>
          <w:sz w:val="24"/>
        </w:rPr>
        <w:t>原来毕业证上写的“中师”那学历就填“中师”。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4.</w:t>
      </w:r>
      <w:r w:rsidRPr="00B534FE">
        <w:rPr>
          <w:rFonts w:ascii="宋体" w:eastAsia="宋体" w:hAnsi="宋体" w:cs="宋体"/>
          <w:sz w:val="24"/>
        </w:rPr>
        <w:t>教师有硕士学位但没有学历，所以学历就写有证书的本科的。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5.</w:t>
      </w:r>
      <w:r w:rsidRPr="00B534FE">
        <w:rPr>
          <w:rFonts w:ascii="宋体" w:eastAsia="宋体" w:hAnsi="宋体" w:cs="宋体"/>
          <w:sz w:val="24"/>
        </w:rPr>
        <w:t>学历分为研究生，大学，大专，凡本科现在统一填写学历为“大学”</w:t>
      </w:r>
      <w:r w:rsidRPr="00B534FE">
        <w:rPr>
          <w:rFonts w:ascii="宋体" w:eastAsia="宋体" w:hAnsi="宋体" w:cs="宋体" w:hint="eastAsia"/>
          <w:sz w:val="24"/>
        </w:rPr>
        <w:t>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6.</w:t>
      </w:r>
      <w:r w:rsidRPr="00B534FE">
        <w:rPr>
          <w:rFonts w:ascii="宋体" w:eastAsia="宋体" w:hAnsi="宋体" w:cs="宋体"/>
          <w:sz w:val="24"/>
        </w:rPr>
        <w:t>家庭成员中双方父母的信息，称谓为岳父，岳母，公公，婆婆。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7.</w:t>
      </w:r>
      <w:r w:rsidRPr="00B534FE">
        <w:rPr>
          <w:rFonts w:ascii="宋体" w:eastAsia="宋体" w:hAnsi="宋体" w:cs="宋体"/>
          <w:sz w:val="24"/>
        </w:rPr>
        <w:t>籍贯按户口本上的原区域填写即可。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8.</w:t>
      </w:r>
      <w:r w:rsidRPr="00B534FE">
        <w:rPr>
          <w:rFonts w:ascii="宋体" w:eastAsia="宋体" w:hAnsi="宋体" w:cs="宋体"/>
          <w:sz w:val="24"/>
        </w:rPr>
        <w:t>“现任职务”栏填写职务后需要提供聘书复印件作为佐证材料。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9.填表中所有涉及到日期的，统一年份为4位数，月份为2位数填写。简历中不要留空的时间段，暑假一并写入。比如2017.08-2019.08.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10.学信网中手机</w:t>
      </w:r>
      <w:proofErr w:type="gramStart"/>
      <w:r w:rsidRPr="00B534FE">
        <w:rPr>
          <w:rFonts w:ascii="宋体" w:eastAsia="宋体" w:hAnsi="宋体" w:cs="宋体" w:hint="eastAsia"/>
          <w:sz w:val="24"/>
        </w:rPr>
        <w:t>号注册</w:t>
      </w:r>
      <w:proofErr w:type="gramEnd"/>
      <w:r w:rsidRPr="00B534FE">
        <w:rPr>
          <w:rFonts w:ascii="宋体" w:eastAsia="宋体" w:hAnsi="宋体" w:cs="宋体" w:hint="eastAsia"/>
          <w:sz w:val="24"/>
        </w:rPr>
        <w:t>显示重复的联系网站管理员处理可以解决；如提示“根据姓名和证件无法找到学籍信息”也是先联系学信网站，如仍不能解决就暂不信贷电子备案表，区里后面再看如何操作；如提示“验证报告已过期”则登录“学信档案”去延长有效期。（凡学</w:t>
      </w:r>
      <w:proofErr w:type="gramStart"/>
      <w:r w:rsidRPr="00B534FE">
        <w:rPr>
          <w:rFonts w:ascii="宋体" w:eastAsia="宋体" w:hAnsi="宋体" w:cs="宋体" w:hint="eastAsia"/>
          <w:sz w:val="24"/>
        </w:rPr>
        <w:t>信网问题</w:t>
      </w:r>
      <w:proofErr w:type="gramEnd"/>
      <w:r w:rsidRPr="00B534FE">
        <w:rPr>
          <w:rFonts w:ascii="宋体" w:eastAsia="宋体" w:hAnsi="宋体" w:cs="宋体" w:hint="eastAsia"/>
          <w:sz w:val="24"/>
        </w:rPr>
        <w:t>请先自行与网站联系解决）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11.奖励是指区级的和区级以上主要综合荣誉，如区优秀教育工作者，需要提供材料，如证书等，填写格式：时间+荣誉名称。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12.教师资格证上的身份证号与真实身份证号不符的情况，只要</w:t>
      </w:r>
      <w:proofErr w:type="gramStart"/>
      <w:r w:rsidRPr="00B534FE">
        <w:rPr>
          <w:rFonts w:ascii="宋体" w:eastAsia="宋体" w:hAnsi="宋体" w:cs="宋体" w:hint="eastAsia"/>
          <w:sz w:val="24"/>
        </w:rPr>
        <w:t>交教师</w:t>
      </w:r>
      <w:proofErr w:type="gramEnd"/>
      <w:r w:rsidRPr="00B534FE">
        <w:rPr>
          <w:rFonts w:ascii="宋体" w:eastAsia="宋体" w:hAnsi="宋体" w:cs="宋体" w:hint="eastAsia"/>
          <w:sz w:val="24"/>
        </w:rPr>
        <w:t>资格证复印件即可。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13.人事关系中父母如已退休或已故也要填写信息，填写原工作单位及职务，在后面用括号注明是“退休”或“已故”。</w:t>
      </w:r>
    </w:p>
    <w:p w:rsidR="0070758B" w:rsidRPr="00B534FE" w:rsidRDefault="00BE647D" w:rsidP="00BE647D">
      <w:pPr>
        <w:spacing w:line="360" w:lineRule="auto"/>
        <w:rPr>
          <w:rFonts w:ascii="宋体" w:eastAsia="宋体" w:hAnsi="宋体" w:cs="宋体"/>
          <w:sz w:val="24"/>
        </w:rPr>
      </w:pPr>
      <w:r w:rsidRPr="00B534FE">
        <w:rPr>
          <w:rFonts w:ascii="宋体" w:eastAsia="宋体" w:hAnsi="宋体" w:cs="宋体" w:hint="eastAsia"/>
          <w:sz w:val="24"/>
        </w:rPr>
        <w:t>写孩子的工作单位填写“***学校    学生”</w:t>
      </w:r>
    </w:p>
    <w:sectPr w:rsidR="0070758B" w:rsidRPr="00B5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B"/>
    <w:rsid w:val="00473592"/>
    <w:rsid w:val="0070758B"/>
    <w:rsid w:val="00B534FE"/>
    <w:rsid w:val="00BE647D"/>
    <w:rsid w:val="17823CDC"/>
    <w:rsid w:val="4AC87531"/>
    <w:rsid w:val="506C0D4D"/>
    <w:rsid w:val="753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599</Characters>
  <Application>Microsoft Office Word</Application>
  <DocSecurity>0</DocSecurity>
  <Lines>4</Lines>
  <Paragraphs>1</Paragraphs>
  <ScaleCrop>false</ScaleCrop>
  <Company>xz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2020-09-30T00:33:00Z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