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02" w:rsidRDefault="00724802" w:rsidP="00724802">
      <w:pPr>
        <w:widowControl/>
        <w:spacing w:line="390" w:lineRule="atLeast"/>
        <w:jc w:val="center"/>
        <w:textAlignment w:val="baseline"/>
        <w:outlineLvl w:val="1"/>
        <w:rPr>
          <w:rFonts w:ascii="΢���ź�" w:eastAsia="宋体" w:hAnsi="΢���ź�" w:cs="宋体" w:hint="eastAsia"/>
          <w:b/>
          <w:bCs/>
          <w:color w:val="000000"/>
          <w:kern w:val="0"/>
          <w:sz w:val="30"/>
          <w:szCs w:val="30"/>
        </w:rPr>
      </w:pPr>
      <w:r>
        <w:rPr>
          <w:rFonts w:ascii="΢���ź�" w:eastAsia="宋体" w:hAnsi="΢���ź�" w:cs="宋体" w:hint="eastAsia"/>
          <w:b/>
          <w:bCs/>
          <w:color w:val="000000"/>
          <w:kern w:val="0"/>
          <w:sz w:val="30"/>
          <w:szCs w:val="30"/>
        </w:rPr>
        <w:t>孟河实验</w:t>
      </w:r>
      <w:r w:rsidR="00CF673C" w:rsidRPr="00CF673C">
        <w:rPr>
          <w:rFonts w:ascii="΢���ź�" w:eastAsia="宋体" w:hAnsi="΢���ź�" w:cs="宋体"/>
          <w:b/>
          <w:bCs/>
          <w:color w:val="000000"/>
          <w:kern w:val="0"/>
          <w:sz w:val="30"/>
          <w:szCs w:val="30"/>
        </w:rPr>
        <w:t>小学教育装备管理工作总结</w:t>
      </w:r>
    </w:p>
    <w:p w:rsidR="00CF673C" w:rsidRPr="00724802" w:rsidRDefault="00CF673C" w:rsidP="00724802">
      <w:pPr>
        <w:widowControl/>
        <w:spacing w:line="360" w:lineRule="auto"/>
        <w:ind w:firstLineChars="200" w:firstLine="420"/>
        <w:jc w:val="left"/>
        <w:textAlignment w:val="baseline"/>
        <w:outlineLvl w:val="1"/>
        <w:rPr>
          <w:rFonts w:ascii="΢���ź�" w:eastAsia="宋体" w:hAnsi="΢���ź�" w:cs="宋体" w:hint="eastAsia"/>
          <w:b/>
          <w:bCs/>
          <w:color w:val="000000"/>
          <w:kern w:val="0"/>
          <w:sz w:val="30"/>
          <w:szCs w:val="30"/>
        </w:rPr>
      </w:pPr>
      <w:r w:rsidRPr="00CF673C">
        <w:rPr>
          <w:rFonts w:ascii="Simsun" w:eastAsia="宋体" w:hAnsi="Simsun" w:cs="宋体"/>
          <w:color w:val="000000"/>
          <w:kern w:val="0"/>
          <w:szCs w:val="21"/>
        </w:rPr>
        <w:t>以加强实践教学和全面提高教育质量为宗旨，以培养学生创新精神和实践能力为核心，以完善中小学教育装备硬件设施及配套建设、创建装备现代化为目标，逐步完善适应新课程改革要求的学校教育装备，全面提高我校教育装备管理应用水平，推进教育装备管理规范化、使用正常化、效益最大化。</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一、建立健全教育装备技术管理组织机构</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1</w:t>
      </w:r>
      <w:r w:rsidRPr="00CF673C">
        <w:rPr>
          <w:rFonts w:ascii="Simsun" w:eastAsia="宋体" w:hAnsi="Simsun" w:cs="宋体"/>
          <w:color w:val="000000"/>
          <w:kern w:val="0"/>
          <w:szCs w:val="21"/>
        </w:rPr>
        <w:t>、领导高度重视</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我校由潘建国校长负责教育装备工作，由总务处负责管理教育装备，学校成立了实验、图书、体艺、信息技术等管理小组，按标准配齐配足实验、图书、体艺、信息技术专职人员，定期开展工作。落实省、市、县（区）装备管理规章制度及工作要求，装备工作有计划、有检查、有总结，解决问题及时。学校年度公用经费预算总额中安排一定比例的资金用于购置教学仪器设备和图书资料等。学校领导重视实验教师（实验管理员</w:t>
      </w:r>
      <w:r w:rsidRPr="00CF673C">
        <w:rPr>
          <w:rFonts w:ascii="Simsun" w:eastAsia="宋体" w:hAnsi="Simsun" w:cs="宋体"/>
          <w:color w:val="000000"/>
          <w:kern w:val="0"/>
          <w:szCs w:val="21"/>
        </w:rPr>
        <w:t>)</w:t>
      </w:r>
      <w:r w:rsidRPr="00CF673C">
        <w:rPr>
          <w:rFonts w:ascii="Simsun" w:eastAsia="宋体" w:hAnsi="Simsun" w:cs="宋体"/>
          <w:color w:val="000000"/>
          <w:kern w:val="0"/>
          <w:szCs w:val="21"/>
        </w:rPr>
        <w:t>、图书管理员等相关人员的业务培训工作。学校重视装备应用，督促开足开好实验课</w:t>
      </w:r>
      <w:r w:rsidRPr="00CF673C">
        <w:rPr>
          <w:rFonts w:ascii="Simsun" w:eastAsia="宋体" w:hAnsi="Simsun" w:cs="宋体"/>
          <w:color w:val="000000"/>
          <w:kern w:val="0"/>
          <w:szCs w:val="21"/>
        </w:rPr>
        <w:t>,</w:t>
      </w:r>
      <w:r w:rsidRPr="00CF673C">
        <w:rPr>
          <w:rFonts w:ascii="Simsun" w:eastAsia="宋体" w:hAnsi="Simsun" w:cs="宋体"/>
          <w:color w:val="000000"/>
          <w:kern w:val="0"/>
          <w:szCs w:val="21"/>
        </w:rPr>
        <w:t>学校领导每学期听</w:t>
      </w:r>
      <w:r w:rsidRPr="00CF673C">
        <w:rPr>
          <w:rFonts w:ascii="Simsun" w:eastAsia="宋体" w:hAnsi="Simsun" w:cs="宋体"/>
          <w:color w:val="000000"/>
          <w:kern w:val="0"/>
          <w:szCs w:val="21"/>
        </w:rPr>
        <w:t>2</w:t>
      </w:r>
      <w:r w:rsidRPr="00CF673C">
        <w:rPr>
          <w:rFonts w:ascii="Simsun" w:eastAsia="宋体" w:hAnsi="Simsun" w:cs="宋体"/>
          <w:color w:val="000000"/>
          <w:kern w:val="0"/>
          <w:szCs w:val="21"/>
        </w:rPr>
        <w:t>节以上实验课；抓好专业课教研活动。按时、按质、准确完成年度教育装备统计汇总工作。</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2</w:t>
      </w:r>
      <w:r w:rsidRPr="00CF673C">
        <w:rPr>
          <w:rFonts w:ascii="Simsun" w:eastAsia="宋体" w:hAnsi="Simsun" w:cs="宋体"/>
          <w:color w:val="000000"/>
          <w:kern w:val="0"/>
          <w:szCs w:val="21"/>
        </w:rPr>
        <w:t>、人员配备整齐</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按《江苏中小学教育技术装备标准》对应学校规模配齐配足实验教师及各室管理人员。实验教师、各室管理人员达到大专以上学历或中级以上职称，专业对口。未达到要求的通过县（区）及以上教育装备部门的培训和考核，获得相应的资格。实验教师、各室管理人员保持</w:t>
      </w:r>
      <w:r w:rsidRPr="00CF673C">
        <w:rPr>
          <w:rFonts w:ascii="Simsun" w:eastAsia="宋体" w:hAnsi="Simsun" w:cs="宋体"/>
          <w:color w:val="000000"/>
          <w:kern w:val="0"/>
          <w:szCs w:val="21"/>
        </w:rPr>
        <w:t>3</w:t>
      </w:r>
      <w:r w:rsidRPr="00CF673C">
        <w:rPr>
          <w:rFonts w:ascii="Simsun" w:eastAsia="宋体" w:hAnsi="Simsun" w:cs="宋体"/>
          <w:color w:val="000000"/>
          <w:kern w:val="0"/>
          <w:szCs w:val="21"/>
        </w:rPr>
        <w:t>年内相对稳定。学校按有关规定保障实验教师、各室管理人员调资、晋级、评奖等权利</w:t>
      </w:r>
      <w:r w:rsidRPr="00CF673C">
        <w:rPr>
          <w:rFonts w:ascii="Simsun" w:eastAsia="宋体" w:hAnsi="Simsun" w:cs="宋体"/>
          <w:color w:val="000000"/>
          <w:kern w:val="0"/>
          <w:szCs w:val="21"/>
        </w:rPr>
        <w:t>,</w:t>
      </w:r>
      <w:r w:rsidRPr="00CF673C">
        <w:rPr>
          <w:rFonts w:ascii="Simsun" w:eastAsia="宋体" w:hAnsi="Simsun" w:cs="宋体"/>
          <w:color w:val="000000"/>
          <w:kern w:val="0"/>
          <w:szCs w:val="21"/>
        </w:rPr>
        <w:t>关心其劳动保护。</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二、建设配备循序渐进，合理规范</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根据《江苏省中小学教育技术装备标准》，分期分批推进装备建设，配足配齐相关仪器设备，逐步达到二类标准。</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1</w:t>
      </w:r>
      <w:r w:rsidRPr="00CF673C">
        <w:rPr>
          <w:rFonts w:ascii="Simsun" w:eastAsia="宋体" w:hAnsi="Simsun" w:cs="宋体"/>
          <w:color w:val="000000"/>
          <w:kern w:val="0"/>
          <w:szCs w:val="21"/>
        </w:rPr>
        <w:t>、装备用房设施达标</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装备各室</w:t>
      </w:r>
      <w:r w:rsidRPr="00CF673C">
        <w:rPr>
          <w:rFonts w:ascii="Simsun" w:eastAsia="宋体" w:hAnsi="Simsun" w:cs="宋体"/>
          <w:color w:val="000000"/>
          <w:kern w:val="0"/>
          <w:szCs w:val="21"/>
        </w:rPr>
        <w:t>(</w:t>
      </w:r>
      <w:r w:rsidRPr="00CF673C">
        <w:rPr>
          <w:rFonts w:ascii="Simsun" w:eastAsia="宋体" w:hAnsi="Simsun" w:cs="宋体"/>
          <w:color w:val="000000"/>
          <w:kern w:val="0"/>
          <w:szCs w:val="21"/>
        </w:rPr>
        <w:t>场、馆</w:t>
      </w:r>
      <w:r w:rsidRPr="00CF673C">
        <w:rPr>
          <w:rFonts w:ascii="Simsun" w:eastAsia="宋体" w:hAnsi="Simsun" w:cs="宋体"/>
          <w:color w:val="000000"/>
          <w:kern w:val="0"/>
          <w:szCs w:val="21"/>
        </w:rPr>
        <w:t>)</w:t>
      </w:r>
      <w:r w:rsidRPr="00CF673C">
        <w:rPr>
          <w:rFonts w:ascii="Simsun" w:eastAsia="宋体" w:hAnsi="Simsun" w:cs="宋体"/>
          <w:color w:val="000000"/>
          <w:kern w:val="0"/>
          <w:szCs w:val="21"/>
        </w:rPr>
        <w:t>用房、设施达到《江苏中小学教育技术装备标准》</w:t>
      </w:r>
      <w:r w:rsidRPr="00CF673C">
        <w:rPr>
          <w:rFonts w:ascii="宋体" w:eastAsia="宋体" w:hAnsi="宋体" w:cs="宋体" w:hint="eastAsia"/>
          <w:color w:val="000000"/>
          <w:kern w:val="0"/>
          <w:szCs w:val="21"/>
        </w:rPr>
        <w:t>Ⅲ</w:t>
      </w:r>
      <w:r w:rsidRPr="00CF673C">
        <w:rPr>
          <w:rFonts w:ascii="Simsun" w:eastAsia="宋体" w:hAnsi="Simsun" w:cs="宋体"/>
          <w:color w:val="000000"/>
          <w:kern w:val="0"/>
          <w:szCs w:val="21"/>
        </w:rPr>
        <w:t>类及以上标准。装备各室</w:t>
      </w:r>
      <w:r w:rsidRPr="00CF673C">
        <w:rPr>
          <w:rFonts w:ascii="Simsun" w:eastAsia="宋体" w:hAnsi="Simsun" w:cs="宋体"/>
          <w:color w:val="000000"/>
          <w:kern w:val="0"/>
          <w:szCs w:val="21"/>
        </w:rPr>
        <w:t>(</w:t>
      </w:r>
      <w:r w:rsidRPr="00CF673C">
        <w:rPr>
          <w:rFonts w:ascii="Simsun" w:eastAsia="宋体" w:hAnsi="Simsun" w:cs="宋体"/>
          <w:color w:val="000000"/>
          <w:kern w:val="0"/>
          <w:szCs w:val="21"/>
        </w:rPr>
        <w:t>场、馆</w:t>
      </w:r>
      <w:r w:rsidRPr="00CF673C">
        <w:rPr>
          <w:rFonts w:ascii="Simsun" w:eastAsia="宋体" w:hAnsi="Simsun" w:cs="宋体"/>
          <w:color w:val="000000"/>
          <w:kern w:val="0"/>
          <w:szCs w:val="21"/>
        </w:rPr>
        <w:t>)</w:t>
      </w:r>
      <w:r w:rsidRPr="00CF673C">
        <w:rPr>
          <w:rFonts w:ascii="Simsun" w:eastAsia="宋体" w:hAnsi="Simsun" w:cs="宋体"/>
          <w:color w:val="000000"/>
          <w:kern w:val="0"/>
          <w:szCs w:val="21"/>
        </w:rPr>
        <w:t>用房、设施达到《江苏中小学教育技术装备标准》</w:t>
      </w:r>
      <w:r w:rsidRPr="00CF673C">
        <w:rPr>
          <w:rFonts w:ascii="宋体" w:eastAsia="宋体" w:hAnsi="宋体" w:cs="宋体" w:hint="eastAsia"/>
          <w:color w:val="000000"/>
          <w:kern w:val="0"/>
          <w:szCs w:val="21"/>
        </w:rPr>
        <w:t>Ⅱ</w:t>
      </w:r>
      <w:r w:rsidRPr="00CF673C">
        <w:rPr>
          <w:rFonts w:ascii="Simsun" w:eastAsia="宋体" w:hAnsi="Simsun" w:cs="宋体"/>
          <w:color w:val="000000"/>
          <w:kern w:val="0"/>
          <w:szCs w:val="21"/>
        </w:rPr>
        <w:t>类及以上标准。</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2</w:t>
      </w:r>
      <w:r w:rsidRPr="00CF673C">
        <w:rPr>
          <w:rFonts w:ascii="Simsun" w:eastAsia="宋体" w:hAnsi="Simsun" w:cs="宋体"/>
          <w:color w:val="000000"/>
          <w:kern w:val="0"/>
          <w:szCs w:val="21"/>
        </w:rPr>
        <w:t>、仪器器材图书配备齐全</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仪器、器材、图书配备达到《江苏中小学教育技术装备标准》</w:t>
      </w:r>
      <w:r w:rsidRPr="00CF673C">
        <w:rPr>
          <w:rFonts w:ascii="宋体" w:eastAsia="宋体" w:hAnsi="宋体" w:cs="宋体" w:hint="eastAsia"/>
          <w:color w:val="000000"/>
          <w:kern w:val="0"/>
          <w:szCs w:val="21"/>
        </w:rPr>
        <w:t>Ⅲ</w:t>
      </w:r>
      <w:r w:rsidRPr="00CF673C">
        <w:rPr>
          <w:rFonts w:ascii="Simsun" w:eastAsia="宋体" w:hAnsi="Simsun" w:cs="宋体"/>
          <w:color w:val="000000"/>
          <w:kern w:val="0"/>
          <w:szCs w:val="21"/>
        </w:rPr>
        <w:t>类及以上标准。仪器、器材、图书配备达到《江苏中小学教育技术装备标准》</w:t>
      </w:r>
      <w:r w:rsidRPr="00CF673C">
        <w:rPr>
          <w:rFonts w:ascii="宋体" w:eastAsia="宋体" w:hAnsi="宋体" w:cs="宋体" w:hint="eastAsia"/>
          <w:color w:val="000000"/>
          <w:kern w:val="0"/>
          <w:szCs w:val="21"/>
        </w:rPr>
        <w:t>Ⅱ</w:t>
      </w:r>
      <w:r w:rsidRPr="00CF673C">
        <w:rPr>
          <w:rFonts w:ascii="Simsun" w:eastAsia="宋体" w:hAnsi="Simsun" w:cs="宋体"/>
          <w:color w:val="000000"/>
          <w:kern w:val="0"/>
          <w:szCs w:val="21"/>
        </w:rPr>
        <w:t>类及以上标准。</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lastRenderedPageBreak/>
        <w:t>三、装备管理机制完备、长效，职责明确</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建立健全教育装备长效管理机制，加强日常管理，做好教育装备档案建设。按照有关规定，建立设备购置、验收、保管、资产处置等内部管理制度并严格执行，做到帐、物、卡相符。实验室、图书馆（室）、音美体器材室等建立完整的岗位责任、管理、使用、安全防护、卫生等各项制度；加强对仪器设备的保养和维护，确保仪器设备的完好率，提高仪器设备的使用率和使用效益；不断完善教育装备档案内容，确保档案内容详实、完备、规范；组织实验教师、管理人员和专业课教师参加上级主管部门组织的各类培训，提高管理和应用水平。</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1</w:t>
      </w:r>
      <w:r w:rsidRPr="00CF673C">
        <w:rPr>
          <w:rFonts w:ascii="Simsun" w:eastAsia="宋体" w:hAnsi="Simsun" w:cs="宋体"/>
          <w:color w:val="000000"/>
          <w:kern w:val="0"/>
          <w:szCs w:val="21"/>
        </w:rPr>
        <w:t>、实验室及功能室管理有序</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实验室及各功能室供电规范安全</w:t>
      </w:r>
      <w:r w:rsidRPr="00CF673C">
        <w:rPr>
          <w:rFonts w:ascii="Simsun" w:eastAsia="宋体" w:hAnsi="Simsun" w:cs="宋体"/>
          <w:color w:val="000000"/>
          <w:kern w:val="0"/>
          <w:szCs w:val="21"/>
        </w:rPr>
        <w:t>,</w:t>
      </w:r>
      <w:r w:rsidRPr="00CF673C">
        <w:rPr>
          <w:rFonts w:ascii="Simsun" w:eastAsia="宋体" w:hAnsi="Simsun" w:cs="宋体"/>
          <w:color w:val="000000"/>
          <w:kern w:val="0"/>
          <w:szCs w:val="21"/>
        </w:rPr>
        <w:t>有防火、防盗措施。体育场、馆有安全警示，各场室定期安全检查。学校每学期进行一次实验开出率和功能室使用率的统计。按照科学、规范、合理的原则，对教学仪器、器材分科分类、</w:t>
      </w:r>
      <w:proofErr w:type="gramStart"/>
      <w:r w:rsidRPr="00CF673C">
        <w:rPr>
          <w:rFonts w:ascii="Simsun" w:eastAsia="宋体" w:hAnsi="Simsun" w:cs="宋体"/>
          <w:color w:val="000000"/>
          <w:kern w:val="0"/>
          <w:szCs w:val="21"/>
        </w:rPr>
        <w:t>定室定柜</w:t>
      </w:r>
      <w:proofErr w:type="gramEnd"/>
      <w:r w:rsidRPr="00CF673C">
        <w:rPr>
          <w:rFonts w:ascii="Simsun" w:eastAsia="宋体" w:hAnsi="Simsun" w:cs="宋体"/>
          <w:color w:val="000000"/>
          <w:kern w:val="0"/>
          <w:szCs w:val="21"/>
        </w:rPr>
        <w:t>存放，并使用统一标签编号分类，张贴于柜面。仪器器材定期保养和维护，做好防尘、防锈、防潮等工作</w:t>
      </w:r>
      <w:r w:rsidRPr="00CF673C">
        <w:rPr>
          <w:rFonts w:ascii="Simsun" w:eastAsia="宋体" w:hAnsi="Simsun" w:cs="宋体"/>
          <w:color w:val="000000"/>
          <w:kern w:val="0"/>
          <w:szCs w:val="21"/>
        </w:rPr>
        <w:t>,</w:t>
      </w:r>
      <w:r w:rsidRPr="00CF673C">
        <w:rPr>
          <w:rFonts w:ascii="Simsun" w:eastAsia="宋体" w:hAnsi="Simsun" w:cs="宋体"/>
          <w:color w:val="000000"/>
          <w:kern w:val="0"/>
          <w:szCs w:val="21"/>
        </w:rPr>
        <w:t>完好率达到</w:t>
      </w:r>
      <w:r w:rsidRPr="00CF673C">
        <w:rPr>
          <w:rFonts w:ascii="Simsun" w:eastAsia="宋体" w:hAnsi="Simsun" w:cs="宋体"/>
          <w:color w:val="000000"/>
          <w:kern w:val="0"/>
          <w:szCs w:val="21"/>
        </w:rPr>
        <w:t>95</w:t>
      </w:r>
      <w:r w:rsidRPr="00CF673C">
        <w:rPr>
          <w:rFonts w:ascii="Simsun" w:eastAsia="宋体" w:hAnsi="Simsun" w:cs="宋体"/>
          <w:color w:val="000000"/>
          <w:kern w:val="0"/>
          <w:szCs w:val="21"/>
        </w:rPr>
        <w:t>％以上。药品和仪器分室存放</w:t>
      </w:r>
      <w:r w:rsidRPr="00CF673C">
        <w:rPr>
          <w:rFonts w:ascii="Simsun" w:eastAsia="宋体" w:hAnsi="Simsun" w:cs="宋体"/>
          <w:color w:val="000000"/>
          <w:kern w:val="0"/>
          <w:szCs w:val="21"/>
        </w:rPr>
        <w:t>,</w:t>
      </w:r>
      <w:r w:rsidRPr="00CF673C">
        <w:rPr>
          <w:rFonts w:ascii="Simsun" w:eastAsia="宋体" w:hAnsi="Simsun" w:cs="宋体"/>
          <w:color w:val="000000"/>
          <w:kern w:val="0"/>
          <w:szCs w:val="21"/>
        </w:rPr>
        <w:t>危险品专柜存放</w:t>
      </w:r>
      <w:r w:rsidRPr="00CF673C">
        <w:rPr>
          <w:rFonts w:ascii="Simsun" w:eastAsia="宋体" w:hAnsi="Simsun" w:cs="宋体"/>
          <w:color w:val="000000"/>
          <w:kern w:val="0"/>
          <w:szCs w:val="21"/>
        </w:rPr>
        <w:t>,</w:t>
      </w:r>
      <w:r w:rsidRPr="00CF673C">
        <w:rPr>
          <w:rFonts w:ascii="Simsun" w:eastAsia="宋体" w:hAnsi="Simsun" w:cs="宋体"/>
          <w:color w:val="000000"/>
          <w:kern w:val="0"/>
          <w:szCs w:val="21"/>
        </w:rPr>
        <w:t>双人保管。按照实验室和功能室的工作规则，建立仪器器材分类</w:t>
      </w:r>
      <w:proofErr w:type="gramStart"/>
      <w:r w:rsidRPr="00CF673C">
        <w:rPr>
          <w:rFonts w:ascii="Simsun" w:eastAsia="宋体" w:hAnsi="Simsun" w:cs="宋体"/>
          <w:color w:val="000000"/>
          <w:kern w:val="0"/>
          <w:szCs w:val="21"/>
        </w:rPr>
        <w:t>明细帐</w:t>
      </w:r>
      <w:proofErr w:type="gramEnd"/>
      <w:r w:rsidRPr="00CF673C">
        <w:rPr>
          <w:rFonts w:ascii="Simsun" w:eastAsia="宋体" w:hAnsi="Simsun" w:cs="宋体"/>
          <w:color w:val="000000"/>
          <w:kern w:val="0"/>
          <w:szCs w:val="21"/>
        </w:rPr>
        <w:t>、</w:t>
      </w:r>
      <w:proofErr w:type="gramStart"/>
      <w:r w:rsidRPr="00CF673C">
        <w:rPr>
          <w:rFonts w:ascii="Simsun" w:eastAsia="宋体" w:hAnsi="Simsun" w:cs="宋体"/>
          <w:color w:val="000000"/>
          <w:kern w:val="0"/>
          <w:szCs w:val="21"/>
        </w:rPr>
        <w:t>总帐</w:t>
      </w:r>
      <w:proofErr w:type="gramEnd"/>
      <w:r w:rsidRPr="00CF673C">
        <w:rPr>
          <w:rFonts w:ascii="Simsun" w:eastAsia="宋体" w:hAnsi="Simsun" w:cs="宋体"/>
          <w:color w:val="000000"/>
          <w:kern w:val="0"/>
          <w:szCs w:val="21"/>
        </w:rPr>
        <w:t>、低值易耗品帐。账册清楚，账物卡相符，帐</w:t>
      </w:r>
      <w:proofErr w:type="gramStart"/>
      <w:r w:rsidRPr="00CF673C">
        <w:rPr>
          <w:rFonts w:ascii="Simsun" w:eastAsia="宋体" w:hAnsi="Simsun" w:cs="宋体"/>
          <w:color w:val="000000"/>
          <w:kern w:val="0"/>
          <w:szCs w:val="21"/>
        </w:rPr>
        <w:t>务</w:t>
      </w:r>
      <w:proofErr w:type="gramEnd"/>
      <w:r w:rsidRPr="00CF673C">
        <w:rPr>
          <w:rFonts w:ascii="Simsun" w:eastAsia="宋体" w:hAnsi="Simsun" w:cs="宋体"/>
          <w:color w:val="000000"/>
          <w:kern w:val="0"/>
          <w:szCs w:val="21"/>
        </w:rPr>
        <w:t>处理及时。每学期进行清点帐物，并有签章。建立健全各室管理制度、管理人员岗位职责、学生实验守则等，并张贴上墙，严格执行。建立记载《实验室工作日志》制度</w:t>
      </w:r>
      <w:r w:rsidRPr="00CF673C">
        <w:rPr>
          <w:rFonts w:ascii="Simsun" w:eastAsia="宋体" w:hAnsi="Simsun" w:cs="宋体"/>
          <w:color w:val="000000"/>
          <w:kern w:val="0"/>
          <w:szCs w:val="21"/>
        </w:rPr>
        <w:t>,</w:t>
      </w:r>
      <w:r w:rsidRPr="00CF673C">
        <w:rPr>
          <w:rFonts w:ascii="Simsun" w:eastAsia="宋体" w:hAnsi="Simsun" w:cs="宋体"/>
          <w:color w:val="000000"/>
          <w:kern w:val="0"/>
          <w:szCs w:val="21"/>
        </w:rPr>
        <w:t>清晰记录实验室工作轨迹。实验室及功能室设立使用情况记录本。仪器器材领用、外借</w:t>
      </w:r>
      <w:proofErr w:type="gramStart"/>
      <w:r w:rsidRPr="00CF673C">
        <w:rPr>
          <w:rFonts w:ascii="Simsun" w:eastAsia="宋体" w:hAnsi="Simsun" w:cs="宋体"/>
          <w:color w:val="000000"/>
          <w:kern w:val="0"/>
          <w:szCs w:val="21"/>
        </w:rPr>
        <w:t>”</w:t>
      </w:r>
      <w:proofErr w:type="gramEnd"/>
      <w:r w:rsidRPr="00CF673C">
        <w:rPr>
          <w:rFonts w:ascii="Simsun" w:eastAsia="宋体" w:hAnsi="Simsun" w:cs="宋体"/>
          <w:color w:val="000000"/>
          <w:kern w:val="0"/>
          <w:szCs w:val="21"/>
        </w:rPr>
        <w:t>、赔偿、报废有登记。</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实验室及功能室设有资料专柜，存放实验室设施档案、仪器设备档案、实验室管理档案、实验教学档案、功能室档案、教育装备统计档案等，逐步实现计算机进行管理。</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每学期有装备各室工作计划（如教学计划、装备规划等）。</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2</w:t>
      </w:r>
      <w:r w:rsidRPr="00CF673C">
        <w:rPr>
          <w:rFonts w:ascii="Simsun" w:eastAsia="宋体" w:hAnsi="Simsun" w:cs="宋体"/>
          <w:color w:val="000000"/>
          <w:kern w:val="0"/>
          <w:szCs w:val="21"/>
        </w:rPr>
        <w:t>、图书室利用率高</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有图书总括帐和个别登</w:t>
      </w:r>
      <w:proofErr w:type="gramStart"/>
      <w:r w:rsidRPr="00CF673C">
        <w:rPr>
          <w:rFonts w:ascii="Simsun" w:eastAsia="宋体" w:hAnsi="Simsun" w:cs="宋体"/>
          <w:color w:val="000000"/>
          <w:kern w:val="0"/>
          <w:szCs w:val="21"/>
        </w:rPr>
        <w:t>记帐</w:t>
      </w:r>
      <w:proofErr w:type="gramEnd"/>
      <w:r w:rsidRPr="00CF673C">
        <w:rPr>
          <w:rFonts w:ascii="Simsun" w:eastAsia="宋体" w:hAnsi="Simsun" w:cs="宋体"/>
          <w:color w:val="000000"/>
          <w:kern w:val="0"/>
          <w:szCs w:val="21"/>
        </w:rPr>
        <w:t>,</w:t>
      </w:r>
      <w:r w:rsidRPr="00CF673C">
        <w:rPr>
          <w:rFonts w:ascii="Simsun" w:eastAsia="宋体" w:hAnsi="Simsun" w:cs="宋体"/>
          <w:color w:val="000000"/>
          <w:kern w:val="0"/>
          <w:szCs w:val="21"/>
        </w:rPr>
        <w:t>实行微机管理。图书按中图法分类，有书名目录、分类目录和著者目录。新书及时验收、登记和编目，在</w:t>
      </w:r>
      <w:r w:rsidRPr="00CF673C">
        <w:rPr>
          <w:rFonts w:ascii="Simsun" w:eastAsia="宋体" w:hAnsi="Simsun" w:cs="宋体"/>
          <w:color w:val="000000"/>
          <w:kern w:val="0"/>
          <w:szCs w:val="21"/>
        </w:rPr>
        <w:t>10</w:t>
      </w:r>
      <w:r w:rsidRPr="00CF673C">
        <w:rPr>
          <w:rFonts w:ascii="Simsun" w:eastAsia="宋体" w:hAnsi="Simsun" w:cs="宋体"/>
          <w:color w:val="000000"/>
          <w:kern w:val="0"/>
          <w:szCs w:val="21"/>
        </w:rPr>
        <w:t>天内上架并流通。报纸当天上架，刊物两天内登记入册。报刊及时装订成册，并登记。建立管理人员岗位职责、书刊借还制度、赔偿制度、阅览室守则等规章制度，并张贴上墙。建立藏书及资料管理规则，图书</w:t>
      </w:r>
      <w:proofErr w:type="gramStart"/>
      <w:r w:rsidRPr="00CF673C">
        <w:rPr>
          <w:rFonts w:ascii="Simsun" w:eastAsia="宋体" w:hAnsi="Simsun" w:cs="宋体"/>
          <w:color w:val="000000"/>
          <w:kern w:val="0"/>
          <w:szCs w:val="21"/>
        </w:rPr>
        <w:t>的剔旧和</w:t>
      </w:r>
      <w:proofErr w:type="gramEnd"/>
      <w:r w:rsidRPr="00CF673C">
        <w:rPr>
          <w:rFonts w:ascii="Simsun" w:eastAsia="宋体" w:hAnsi="Simsun" w:cs="宋体"/>
          <w:color w:val="000000"/>
          <w:kern w:val="0"/>
          <w:szCs w:val="21"/>
        </w:rPr>
        <w:t>处理办法。</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向师生开架或半开架借阅，借书处和阅览室开放时间不少于</w:t>
      </w:r>
      <w:r w:rsidRPr="00CF673C">
        <w:rPr>
          <w:rFonts w:ascii="Simsun" w:eastAsia="宋体" w:hAnsi="Simsun" w:cs="宋体"/>
          <w:color w:val="000000"/>
          <w:kern w:val="0"/>
          <w:szCs w:val="21"/>
        </w:rPr>
        <w:t>40</w:t>
      </w:r>
      <w:r w:rsidRPr="00CF673C">
        <w:rPr>
          <w:rFonts w:ascii="Simsun" w:eastAsia="宋体" w:hAnsi="Simsun" w:cs="宋体"/>
          <w:color w:val="000000"/>
          <w:kern w:val="0"/>
          <w:szCs w:val="21"/>
        </w:rPr>
        <w:t>小时</w:t>
      </w:r>
      <w:r w:rsidRPr="00CF673C">
        <w:rPr>
          <w:rFonts w:ascii="Simsun" w:eastAsia="宋体" w:hAnsi="Simsun" w:cs="宋体"/>
          <w:color w:val="000000"/>
          <w:kern w:val="0"/>
          <w:szCs w:val="21"/>
        </w:rPr>
        <w:t>/</w:t>
      </w:r>
      <w:r w:rsidRPr="00CF673C">
        <w:rPr>
          <w:rFonts w:ascii="Simsun" w:eastAsia="宋体" w:hAnsi="Simsun" w:cs="宋体"/>
          <w:color w:val="000000"/>
          <w:kern w:val="0"/>
          <w:szCs w:val="21"/>
        </w:rPr>
        <w:t>周。</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四、仪器设备、图书资料及其他优质教学资源物尽其用，发挥优势</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lastRenderedPageBreak/>
        <w:t>按照课程设计和教学要求，用足、用好仪器设备、图书资料及其他优质教学资源；积极为师生创造各种有利条件，促进仪器设备的使用，最大限度发挥教育装备在教育教学中的作用，提高教育教学水平。</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1</w:t>
      </w:r>
      <w:r w:rsidRPr="00CF673C">
        <w:rPr>
          <w:rFonts w:ascii="Simsun" w:eastAsia="宋体" w:hAnsi="Simsun" w:cs="宋体"/>
          <w:color w:val="000000"/>
          <w:kern w:val="0"/>
          <w:szCs w:val="21"/>
        </w:rPr>
        <w:t>、实验教学</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学校在每学期教学计划中有实验教学内容，并按教学进度完成实验教学内容。按大纲开齐开足演示实验和学生分组实验。教师有实验课备课内容。实验室有实验通知单和实验情况记录</w:t>
      </w:r>
      <w:r w:rsidRPr="00CF673C">
        <w:rPr>
          <w:rFonts w:ascii="Simsun" w:eastAsia="宋体" w:hAnsi="Simsun" w:cs="宋体"/>
          <w:color w:val="000000"/>
          <w:kern w:val="0"/>
          <w:szCs w:val="21"/>
        </w:rPr>
        <w:t>,</w:t>
      </w:r>
      <w:r w:rsidRPr="00CF673C">
        <w:rPr>
          <w:rFonts w:ascii="Simsun" w:eastAsia="宋体" w:hAnsi="Simsun" w:cs="宋体"/>
          <w:color w:val="000000"/>
          <w:kern w:val="0"/>
          <w:szCs w:val="21"/>
        </w:rPr>
        <w:t>记录及时准确。实验室规定时间对学生开放。教师对学生的实验报告进行批改，学校期末考试有实验内容。建立实验操作考核评估机制，定期对实验教学进行评估检查，有效保证实验教学质量。逐步开展实验操作考核</w:t>
      </w:r>
      <w:r w:rsidRPr="00CF673C">
        <w:rPr>
          <w:rFonts w:ascii="Simsun" w:eastAsia="宋体" w:hAnsi="Simsun" w:cs="宋体"/>
          <w:color w:val="000000"/>
          <w:kern w:val="0"/>
          <w:szCs w:val="21"/>
        </w:rPr>
        <w:t>,</w:t>
      </w:r>
      <w:r w:rsidRPr="00CF673C">
        <w:rPr>
          <w:rFonts w:ascii="Simsun" w:eastAsia="宋体" w:hAnsi="Simsun" w:cs="宋体"/>
          <w:color w:val="000000"/>
          <w:kern w:val="0"/>
          <w:szCs w:val="21"/>
        </w:rPr>
        <w:t>考核过程规范。</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2</w:t>
      </w:r>
      <w:r w:rsidRPr="00CF673C">
        <w:rPr>
          <w:rFonts w:ascii="Simsun" w:eastAsia="宋体" w:hAnsi="Simsun" w:cs="宋体"/>
          <w:color w:val="000000"/>
          <w:kern w:val="0"/>
          <w:szCs w:val="21"/>
        </w:rPr>
        <w:t>、图书应用</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利用黑板报和视听</w:t>
      </w:r>
      <w:proofErr w:type="gramStart"/>
      <w:r w:rsidRPr="00CF673C">
        <w:rPr>
          <w:rFonts w:ascii="Simsun" w:eastAsia="宋体" w:hAnsi="Simsun" w:cs="宋体"/>
          <w:color w:val="000000"/>
          <w:kern w:val="0"/>
          <w:szCs w:val="21"/>
        </w:rPr>
        <w:t>室介绍</w:t>
      </w:r>
      <w:proofErr w:type="gramEnd"/>
      <w:r w:rsidRPr="00CF673C">
        <w:rPr>
          <w:rFonts w:ascii="Simsun" w:eastAsia="宋体" w:hAnsi="Simsun" w:cs="宋体"/>
          <w:color w:val="000000"/>
          <w:kern w:val="0"/>
          <w:szCs w:val="21"/>
        </w:rPr>
        <w:t>新书目录，推荐好书。积极开展对师生的借阅服务</w:t>
      </w:r>
      <w:r w:rsidRPr="00CF673C">
        <w:rPr>
          <w:rFonts w:ascii="Simsun" w:eastAsia="宋体" w:hAnsi="Simsun" w:cs="宋体"/>
          <w:color w:val="000000"/>
          <w:kern w:val="0"/>
          <w:szCs w:val="21"/>
        </w:rPr>
        <w:t>,</w:t>
      </w:r>
      <w:r w:rsidRPr="00CF673C">
        <w:rPr>
          <w:rFonts w:ascii="Simsun" w:eastAsia="宋体" w:hAnsi="Simsun" w:cs="宋体"/>
          <w:color w:val="000000"/>
          <w:kern w:val="0"/>
          <w:szCs w:val="21"/>
        </w:rPr>
        <w:t>生均每年借书</w:t>
      </w:r>
      <w:r w:rsidRPr="00CF673C">
        <w:rPr>
          <w:rFonts w:ascii="Simsun" w:eastAsia="宋体" w:hAnsi="Simsun" w:cs="宋体"/>
          <w:color w:val="000000"/>
          <w:kern w:val="0"/>
          <w:szCs w:val="21"/>
        </w:rPr>
        <w:t>6</w:t>
      </w:r>
      <w:r w:rsidRPr="00CF673C">
        <w:rPr>
          <w:rFonts w:ascii="Simsun" w:eastAsia="宋体" w:hAnsi="Simsun" w:cs="宋体"/>
          <w:color w:val="000000"/>
          <w:kern w:val="0"/>
          <w:szCs w:val="21"/>
        </w:rPr>
        <w:t>册以上。学生图书办证率</w:t>
      </w:r>
      <w:r w:rsidRPr="00CF673C">
        <w:rPr>
          <w:rFonts w:ascii="Simsun" w:eastAsia="宋体" w:hAnsi="Simsun" w:cs="宋体"/>
          <w:color w:val="000000"/>
          <w:kern w:val="0"/>
          <w:szCs w:val="21"/>
        </w:rPr>
        <w:t>100%</w:t>
      </w:r>
      <w:r w:rsidRPr="00CF673C">
        <w:rPr>
          <w:rFonts w:ascii="Simsun" w:eastAsia="宋体" w:hAnsi="Simsun" w:cs="宋体"/>
          <w:color w:val="000000"/>
          <w:kern w:val="0"/>
          <w:szCs w:val="21"/>
        </w:rPr>
        <w:t>。合理安排时间，开展形式多样的读书活动。</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4</w:t>
      </w:r>
      <w:r w:rsidRPr="00CF673C">
        <w:rPr>
          <w:rFonts w:ascii="Simsun" w:eastAsia="宋体" w:hAnsi="Simsun" w:cs="宋体"/>
          <w:color w:val="000000"/>
          <w:kern w:val="0"/>
          <w:szCs w:val="21"/>
        </w:rPr>
        <w:t>、信息技术应用</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根据国家或省课程指导纲要和教材内容</w:t>
      </w:r>
      <w:r w:rsidRPr="00CF673C">
        <w:rPr>
          <w:rFonts w:ascii="Simsun" w:eastAsia="宋体" w:hAnsi="Simsun" w:cs="宋体"/>
          <w:color w:val="000000"/>
          <w:kern w:val="0"/>
          <w:szCs w:val="21"/>
        </w:rPr>
        <w:t>,</w:t>
      </w:r>
      <w:r w:rsidRPr="00CF673C">
        <w:rPr>
          <w:rFonts w:ascii="Simsun" w:eastAsia="宋体" w:hAnsi="Simsun" w:cs="宋体"/>
          <w:color w:val="000000"/>
          <w:kern w:val="0"/>
          <w:szCs w:val="21"/>
        </w:rPr>
        <w:t>开足信息技术的必修课、开好选修课或兴趣课。每周每室上机课时不少于</w:t>
      </w:r>
      <w:r w:rsidRPr="00CF673C">
        <w:rPr>
          <w:rFonts w:ascii="Simsun" w:eastAsia="宋体" w:hAnsi="Simsun" w:cs="宋体"/>
          <w:color w:val="000000"/>
          <w:kern w:val="0"/>
          <w:szCs w:val="21"/>
        </w:rPr>
        <w:t>25</w:t>
      </w:r>
      <w:r w:rsidRPr="00CF673C">
        <w:rPr>
          <w:rFonts w:ascii="Simsun" w:eastAsia="宋体" w:hAnsi="Simsun" w:cs="宋体"/>
          <w:color w:val="000000"/>
          <w:kern w:val="0"/>
          <w:szCs w:val="21"/>
        </w:rPr>
        <w:t>个课时。能充分利用网络资源及多媒体教学平台进行教学。</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5</w:t>
      </w:r>
      <w:r w:rsidRPr="00CF673C">
        <w:rPr>
          <w:rFonts w:ascii="Simsun" w:eastAsia="宋体" w:hAnsi="Simsun" w:cs="宋体"/>
          <w:color w:val="000000"/>
          <w:kern w:val="0"/>
          <w:szCs w:val="21"/>
        </w:rPr>
        <w:t>、艺术、体育器材应用</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学校重视学生全面素质培养</w:t>
      </w:r>
      <w:r w:rsidRPr="00CF673C">
        <w:rPr>
          <w:rFonts w:ascii="Simsun" w:eastAsia="宋体" w:hAnsi="Simsun" w:cs="宋体"/>
          <w:color w:val="000000"/>
          <w:kern w:val="0"/>
          <w:szCs w:val="21"/>
        </w:rPr>
        <w:t>,</w:t>
      </w:r>
      <w:r w:rsidRPr="00CF673C">
        <w:rPr>
          <w:rFonts w:ascii="Simsun" w:eastAsia="宋体" w:hAnsi="Simsun" w:cs="宋体"/>
          <w:color w:val="000000"/>
          <w:kern w:val="0"/>
          <w:szCs w:val="21"/>
        </w:rPr>
        <w:t>保证艺体器材在教学中运用。</w:t>
      </w:r>
      <w:r w:rsidRPr="00CF673C">
        <w:rPr>
          <w:rFonts w:ascii="Simsun" w:eastAsia="宋体" w:hAnsi="Simsun" w:cs="宋体"/>
          <w:color w:val="000000"/>
          <w:kern w:val="0"/>
          <w:szCs w:val="21"/>
        </w:rPr>
        <w:t xml:space="preserve"> </w:t>
      </w:r>
      <w:r w:rsidRPr="00CF673C">
        <w:rPr>
          <w:rFonts w:ascii="Simsun" w:eastAsia="宋体" w:hAnsi="Simsun" w:cs="宋体"/>
          <w:color w:val="000000"/>
          <w:kern w:val="0"/>
          <w:szCs w:val="21"/>
        </w:rPr>
        <w:t>积极开展课外活动、兴趣小组</w:t>
      </w:r>
      <w:r w:rsidRPr="00CF673C">
        <w:rPr>
          <w:rFonts w:ascii="Simsun" w:eastAsia="宋体" w:hAnsi="Simsun" w:cs="宋体"/>
          <w:color w:val="000000"/>
          <w:kern w:val="0"/>
          <w:szCs w:val="21"/>
        </w:rPr>
        <w:t>,</w:t>
      </w:r>
      <w:r w:rsidRPr="00CF673C">
        <w:rPr>
          <w:rFonts w:ascii="Simsun" w:eastAsia="宋体" w:hAnsi="Simsun" w:cs="宋体"/>
          <w:color w:val="000000"/>
          <w:kern w:val="0"/>
          <w:szCs w:val="21"/>
        </w:rPr>
        <w:t>提高器材利用率。</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五、不断开展教学研究和创新活动</w:t>
      </w:r>
    </w:p>
    <w:p w:rsidR="00CF673C" w:rsidRPr="00CF673C" w:rsidRDefault="00CF673C" w:rsidP="00724802">
      <w:pPr>
        <w:widowControl/>
        <w:spacing w:line="360" w:lineRule="auto"/>
        <w:ind w:firstLineChars="200" w:firstLine="420"/>
        <w:jc w:val="left"/>
        <w:textAlignment w:val="baseline"/>
        <w:rPr>
          <w:rFonts w:ascii="Simsun" w:eastAsia="宋体" w:hAnsi="Simsun" w:cs="宋体" w:hint="eastAsia"/>
          <w:color w:val="000000"/>
          <w:kern w:val="0"/>
          <w:szCs w:val="21"/>
        </w:rPr>
      </w:pPr>
      <w:r w:rsidRPr="00CF673C">
        <w:rPr>
          <w:rFonts w:ascii="Simsun" w:eastAsia="宋体" w:hAnsi="Simsun" w:cs="宋体"/>
          <w:color w:val="000000"/>
          <w:kern w:val="0"/>
          <w:szCs w:val="21"/>
        </w:rPr>
        <w:t>积极构建以校为本的实验教学和装备管理使用研究机制，建立健全相关教研制度，鼓励教师进行实验教学和装备管理应用模式的探索，不断提高装备管理应用水平；积极组织师生参加自制教具、论文、课件、创新设计及各类竞赛评比活动，不断提高师生的操作能力和创新能力，充分发挥仪器设备的使用效益。学校成立实验教学研究小组，并开展活动，所有活动有详细记载和总结。开展实验科研课题研究，有教研、科研成果报告或论文发表，学校设有学生科技实验小组，在教师和实验管理员指导下开展课外科技活动。</w:t>
      </w:r>
    </w:p>
    <w:p w:rsidR="00BB5A4B" w:rsidRPr="00CF673C" w:rsidRDefault="00BB5A4B" w:rsidP="00724802">
      <w:pPr>
        <w:spacing w:line="360" w:lineRule="auto"/>
        <w:ind w:firstLineChars="200" w:firstLine="420"/>
        <w:jc w:val="left"/>
      </w:pPr>
    </w:p>
    <w:sectPr w:rsidR="00BB5A4B" w:rsidRPr="00CF673C" w:rsidSect="00BB5A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F41" w:rsidRDefault="008F7F41" w:rsidP="00724802">
      <w:r>
        <w:separator/>
      </w:r>
    </w:p>
  </w:endnote>
  <w:endnote w:type="continuationSeparator" w:id="0">
    <w:p w:rsidR="008F7F41" w:rsidRDefault="008F7F41" w:rsidP="007248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ź�">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F41" w:rsidRDefault="008F7F41" w:rsidP="00724802">
      <w:r>
        <w:separator/>
      </w:r>
    </w:p>
  </w:footnote>
  <w:footnote w:type="continuationSeparator" w:id="0">
    <w:p w:rsidR="008F7F41" w:rsidRDefault="008F7F41" w:rsidP="007248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673C"/>
    <w:rsid w:val="0030638B"/>
    <w:rsid w:val="00724802"/>
    <w:rsid w:val="008F7F41"/>
    <w:rsid w:val="00BB5A4B"/>
    <w:rsid w:val="00CF67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4B"/>
    <w:pPr>
      <w:widowControl w:val="0"/>
      <w:jc w:val="both"/>
    </w:pPr>
  </w:style>
  <w:style w:type="paragraph" w:styleId="2">
    <w:name w:val="heading 2"/>
    <w:basedOn w:val="a"/>
    <w:link w:val="2Char"/>
    <w:uiPriority w:val="9"/>
    <w:qFormat/>
    <w:rsid w:val="00CF673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F673C"/>
    <w:rPr>
      <w:rFonts w:ascii="宋体" w:eastAsia="宋体" w:hAnsi="宋体" w:cs="宋体"/>
      <w:b/>
      <w:bCs/>
      <w:kern w:val="0"/>
      <w:sz w:val="36"/>
      <w:szCs w:val="36"/>
    </w:rPr>
  </w:style>
  <w:style w:type="character" w:styleId="a3">
    <w:name w:val="Hyperlink"/>
    <w:basedOn w:val="a0"/>
    <w:uiPriority w:val="99"/>
    <w:semiHidden/>
    <w:unhideWhenUsed/>
    <w:rsid w:val="00CF673C"/>
    <w:rPr>
      <w:color w:val="0000FF"/>
      <w:u w:val="single"/>
    </w:rPr>
  </w:style>
  <w:style w:type="paragraph" w:styleId="a4">
    <w:name w:val="Normal (Web)"/>
    <w:basedOn w:val="a"/>
    <w:uiPriority w:val="99"/>
    <w:semiHidden/>
    <w:unhideWhenUsed/>
    <w:rsid w:val="00CF673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7248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24802"/>
    <w:rPr>
      <w:sz w:val="18"/>
      <w:szCs w:val="18"/>
    </w:rPr>
  </w:style>
  <w:style w:type="paragraph" w:styleId="a6">
    <w:name w:val="footer"/>
    <w:basedOn w:val="a"/>
    <w:link w:val="Char0"/>
    <w:uiPriority w:val="99"/>
    <w:semiHidden/>
    <w:unhideWhenUsed/>
    <w:rsid w:val="0072480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24802"/>
    <w:rPr>
      <w:sz w:val="18"/>
      <w:szCs w:val="18"/>
    </w:rPr>
  </w:style>
</w:styles>
</file>

<file path=word/webSettings.xml><?xml version="1.0" encoding="utf-8"?>
<w:webSettings xmlns:r="http://schemas.openxmlformats.org/officeDocument/2006/relationships" xmlns:w="http://schemas.openxmlformats.org/wordprocessingml/2006/main">
  <w:divs>
    <w:div w:id="1455251002">
      <w:bodyDiv w:val="1"/>
      <w:marLeft w:val="0"/>
      <w:marRight w:val="0"/>
      <w:marTop w:val="0"/>
      <w:marBottom w:val="0"/>
      <w:divBdr>
        <w:top w:val="none" w:sz="0" w:space="0" w:color="auto"/>
        <w:left w:val="none" w:sz="0" w:space="0" w:color="auto"/>
        <w:bottom w:val="none" w:sz="0" w:space="0" w:color="auto"/>
        <w:right w:val="none" w:sz="0" w:space="0" w:color="auto"/>
      </w:divBdr>
      <w:divsChild>
        <w:div w:id="671227201">
          <w:marLeft w:val="0"/>
          <w:marRight w:val="0"/>
          <w:marTop w:val="0"/>
          <w:marBottom w:val="0"/>
          <w:divBdr>
            <w:top w:val="dotted" w:sz="6" w:space="0" w:color="CCCCCC"/>
            <w:left w:val="none" w:sz="0" w:space="0" w:color="auto"/>
            <w:bottom w:val="dotted" w:sz="6" w:space="0"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388</Words>
  <Characters>2216</Characters>
  <Application>Microsoft Office Word</Application>
  <DocSecurity>0</DocSecurity>
  <Lines>18</Lines>
  <Paragraphs>5</Paragraphs>
  <ScaleCrop>false</ScaleCrop>
  <Company>Microsoft</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2020-09-28T03:03:00Z</dcterms:created>
  <dcterms:modified xsi:type="dcterms:W3CDTF">2020-09-28T03:54:00Z</dcterms:modified>
</cp:coreProperties>
</file>