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81" w:rsidRPr="00807C08" w:rsidRDefault="00807C08" w:rsidP="00807C08">
      <w:pPr>
        <w:jc w:val="center"/>
        <w:rPr>
          <w:b/>
          <w:sz w:val="32"/>
          <w:szCs w:val="32"/>
        </w:rPr>
      </w:pPr>
      <w:r w:rsidRPr="00807C08">
        <w:rPr>
          <w:rFonts w:hint="eastAsia"/>
          <w:b/>
          <w:sz w:val="32"/>
          <w:szCs w:val="32"/>
        </w:rPr>
        <w:t>春江</w:t>
      </w:r>
      <w:proofErr w:type="gramStart"/>
      <w:r w:rsidRPr="00807C08">
        <w:rPr>
          <w:rFonts w:hint="eastAsia"/>
          <w:b/>
          <w:sz w:val="32"/>
          <w:szCs w:val="32"/>
        </w:rPr>
        <w:t>幼儿园</w:t>
      </w:r>
      <w:r w:rsidR="00F5718E">
        <w:rPr>
          <w:rFonts w:hint="eastAsia"/>
          <w:b/>
          <w:sz w:val="32"/>
          <w:szCs w:val="32"/>
        </w:rPr>
        <w:t>百馨西苑</w:t>
      </w:r>
      <w:proofErr w:type="gramEnd"/>
      <w:r w:rsidR="00F5718E">
        <w:rPr>
          <w:rFonts w:hint="eastAsia"/>
          <w:b/>
          <w:sz w:val="32"/>
          <w:szCs w:val="32"/>
        </w:rPr>
        <w:t>园区</w:t>
      </w:r>
      <w:r w:rsidRPr="00807C08">
        <w:rPr>
          <w:rFonts w:hint="eastAsia"/>
          <w:b/>
          <w:sz w:val="32"/>
          <w:szCs w:val="32"/>
        </w:rPr>
        <w:t>安全会议记录</w:t>
      </w:r>
    </w:p>
    <w:tbl>
      <w:tblPr>
        <w:tblStyle w:val="a3"/>
        <w:tblW w:w="0" w:type="auto"/>
        <w:tblLook w:val="04A0"/>
      </w:tblPr>
      <w:tblGrid>
        <w:gridCol w:w="1526"/>
        <w:gridCol w:w="2734"/>
        <w:gridCol w:w="1377"/>
        <w:gridCol w:w="2885"/>
      </w:tblGrid>
      <w:tr w:rsidR="00807C08" w:rsidTr="00807C08">
        <w:tc>
          <w:tcPr>
            <w:tcW w:w="1526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时间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734" w:type="dxa"/>
          </w:tcPr>
          <w:p w:rsidR="00807C08" w:rsidRPr="00807C08" w:rsidRDefault="00807C08" w:rsidP="00F5718E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20</w:t>
            </w:r>
            <w:r w:rsidR="00F5718E">
              <w:rPr>
                <w:rFonts w:hint="eastAsia"/>
                <w:sz w:val="28"/>
                <w:szCs w:val="28"/>
              </w:rPr>
              <w:t>20</w:t>
            </w:r>
            <w:r w:rsidR="00BD3455">
              <w:rPr>
                <w:rFonts w:hint="eastAsia"/>
                <w:sz w:val="28"/>
                <w:szCs w:val="28"/>
              </w:rPr>
              <w:t>、</w:t>
            </w:r>
            <w:r w:rsidR="00F5718E">
              <w:rPr>
                <w:rFonts w:hint="eastAsia"/>
                <w:sz w:val="28"/>
                <w:szCs w:val="28"/>
              </w:rPr>
              <w:t>9</w:t>
            </w:r>
            <w:r w:rsidR="00571513">
              <w:rPr>
                <w:rFonts w:hint="eastAsia"/>
                <w:sz w:val="28"/>
                <w:szCs w:val="28"/>
              </w:rPr>
              <w:t>、</w:t>
            </w:r>
            <w:r w:rsidR="00F5718E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377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地点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885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会议室</w:t>
            </w:r>
          </w:p>
        </w:tc>
      </w:tr>
      <w:tr w:rsidR="00807C08" w:rsidTr="00807C08">
        <w:tc>
          <w:tcPr>
            <w:tcW w:w="1526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主持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734" w:type="dxa"/>
          </w:tcPr>
          <w:p w:rsidR="00807C08" w:rsidRPr="00807C08" w:rsidRDefault="00F5718E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赵腊美</w:t>
            </w:r>
            <w:proofErr w:type="gramEnd"/>
          </w:p>
        </w:tc>
        <w:tc>
          <w:tcPr>
            <w:tcW w:w="1377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记录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2885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丁小芬</w:t>
            </w:r>
          </w:p>
        </w:tc>
      </w:tr>
      <w:tr w:rsidR="00807C08" w:rsidTr="00C6568E">
        <w:tc>
          <w:tcPr>
            <w:tcW w:w="1526" w:type="dxa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6996" w:type="dxa"/>
            <w:gridSpan w:val="3"/>
          </w:tcPr>
          <w:p w:rsidR="00807C08" w:rsidRPr="00807C08" w:rsidRDefault="00807C08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全体教师</w:t>
            </w:r>
          </w:p>
        </w:tc>
      </w:tr>
      <w:tr w:rsidR="00807C08" w:rsidTr="00571513">
        <w:trPr>
          <w:trHeight w:val="10940"/>
        </w:trPr>
        <w:tc>
          <w:tcPr>
            <w:tcW w:w="8522" w:type="dxa"/>
            <w:gridSpan w:val="4"/>
          </w:tcPr>
          <w:p w:rsidR="009708F6" w:rsidRPr="009708F6" w:rsidRDefault="00807C08" w:rsidP="009708F6">
            <w:pPr>
              <w:rPr>
                <w:sz w:val="28"/>
                <w:szCs w:val="28"/>
              </w:rPr>
            </w:pPr>
            <w:r w:rsidRPr="00807C08">
              <w:rPr>
                <w:rFonts w:hint="eastAsia"/>
                <w:sz w:val="28"/>
                <w:szCs w:val="28"/>
              </w:rPr>
              <w:t>会议内容</w:t>
            </w:r>
            <w:r w:rsidRPr="00807C08">
              <w:rPr>
                <w:rFonts w:hint="eastAsia"/>
                <w:sz w:val="28"/>
                <w:szCs w:val="28"/>
              </w:rPr>
              <w:t>:</w:t>
            </w:r>
            <w:r w:rsidR="00BE115E">
              <w:rPr>
                <w:rFonts w:hint="eastAsia"/>
                <w:sz w:val="28"/>
                <w:szCs w:val="28"/>
              </w:rPr>
              <w:t xml:space="preserve"> </w:t>
            </w:r>
          </w:p>
          <w:p w:rsidR="009708F6" w:rsidRPr="009708F6" w:rsidRDefault="009708F6" w:rsidP="009708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Pr="009708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做好安全教育工作，普及安全知识,增强幼儿安全防范意识和自救能力。</w:t>
            </w:r>
          </w:p>
          <w:p w:rsidR="009708F6" w:rsidRPr="009708F6" w:rsidRDefault="009708F6" w:rsidP="009708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8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教师做到：</w:t>
            </w:r>
          </w:p>
          <w:p w:rsidR="009708F6" w:rsidRPr="009708F6" w:rsidRDefault="009708F6" w:rsidP="009708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8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1、坚持每天晨检。保证幼儿不带危险物品入园，如有要收回。严格幼儿安全制度，预防烫伤、外伤、药物中毒，预防异物进入耳、鼻及气管，预防幼儿走失。</w:t>
            </w:r>
          </w:p>
          <w:p w:rsidR="009708F6" w:rsidRPr="009708F6" w:rsidRDefault="009708F6" w:rsidP="009708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8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2、保证教室的通风、干净，</w:t>
            </w:r>
            <w:proofErr w:type="gramStart"/>
            <w:r w:rsidRPr="009708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保证区角材料</w:t>
            </w:r>
            <w:proofErr w:type="gramEnd"/>
            <w:r w:rsidRPr="009708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的安全、卫生，定期消毒玩具。每天放学开消毒灯消毒。每月大搞卫生。</w:t>
            </w:r>
          </w:p>
          <w:p w:rsidR="009708F6" w:rsidRPr="009708F6" w:rsidRDefault="009708F6" w:rsidP="009708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8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3、及时预防传染病的发生，保证</w:t>
            </w:r>
            <w:r w:rsidR="00A133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幼儿的物品</w:t>
            </w:r>
            <w:proofErr w:type="gramStart"/>
            <w:r w:rsidR="00A133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专人钻用</w:t>
            </w:r>
            <w:proofErr w:type="gramEnd"/>
            <w:r w:rsidR="00A133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,用过后立即酒精消毒</w:t>
            </w:r>
            <w:r w:rsidRPr="009708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9708F6" w:rsidRPr="009708F6" w:rsidRDefault="009708F6" w:rsidP="009708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8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4、严格书写交接班记录，及时清点人数和物品与接班教师交代清楚。</w:t>
            </w:r>
          </w:p>
          <w:p w:rsidR="009708F6" w:rsidRPr="009708F6" w:rsidRDefault="009708F6" w:rsidP="009708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8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5、幼儿午睡时检查是否有危险物品，巡视幼儿是否有不良的睡眠习惯，如蒙头并及时纠正。</w:t>
            </w:r>
          </w:p>
          <w:p w:rsidR="009708F6" w:rsidRPr="009708F6" w:rsidRDefault="009708F6" w:rsidP="009708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8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6、户外活动时,教师认真检查活动场地的安全性，及时排除不安全因素，</w:t>
            </w:r>
            <w:r w:rsidR="00A133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看到有损坏的物品立即上报,</w:t>
            </w:r>
            <w:r w:rsidRPr="009708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确保幼儿安全，活动后</w:t>
            </w:r>
            <w:proofErr w:type="gramStart"/>
            <w:r w:rsidRPr="009708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9708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遗忘幼儿物品。</w:t>
            </w:r>
          </w:p>
          <w:p w:rsidR="009708F6" w:rsidRPr="009708F6" w:rsidRDefault="009708F6" w:rsidP="009708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8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7、培养幼儿的自我保护能力,与家长密切配合,加强防范意识,让幼儿在有安全意识的基础上,时时提醒自己或他人注意安全.</w:t>
            </w:r>
          </w:p>
          <w:p w:rsidR="009708F6" w:rsidRPr="009708F6" w:rsidRDefault="009708F6" w:rsidP="009708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8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8、严格执行幼儿园接送规章制度。把孩子交到其父母</w:t>
            </w:r>
            <w:r w:rsidR="00A1336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(特别是小班)</w:t>
            </w:r>
            <w:r w:rsidRPr="009708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的手中。</w:t>
            </w:r>
          </w:p>
          <w:p w:rsidR="009708F6" w:rsidRPr="009708F6" w:rsidRDefault="009708F6" w:rsidP="009708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8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9、下午</w:t>
            </w:r>
            <w:proofErr w:type="gramStart"/>
            <w:r w:rsidRPr="009708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班教师</w:t>
            </w:r>
            <w:proofErr w:type="gramEnd"/>
            <w:r w:rsidRPr="009708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离园时在班内各处检查，如：水、电、门、窗。</w:t>
            </w:r>
          </w:p>
          <w:p w:rsidR="00807C08" w:rsidRPr="00487F2E" w:rsidRDefault="009708F6" w:rsidP="009708F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08F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10、教师在工作中做到时刻高度警惕,把安全放在首位,眼睛不离开幼儿,孩子到哪,教师的眼睛就到哪.</w:t>
            </w:r>
          </w:p>
        </w:tc>
      </w:tr>
    </w:tbl>
    <w:p w:rsidR="00807C08" w:rsidRPr="00B055B8" w:rsidRDefault="00807C08"/>
    <w:sectPr w:rsidR="00807C08" w:rsidRPr="00B055B8" w:rsidSect="000A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EF1" w:rsidRDefault="007B1EF1" w:rsidP="00B055B8">
      <w:r>
        <w:separator/>
      </w:r>
    </w:p>
  </w:endnote>
  <w:endnote w:type="continuationSeparator" w:id="0">
    <w:p w:rsidR="007B1EF1" w:rsidRDefault="007B1EF1" w:rsidP="00B05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EF1" w:rsidRDefault="007B1EF1" w:rsidP="00B055B8">
      <w:r>
        <w:separator/>
      </w:r>
    </w:p>
  </w:footnote>
  <w:footnote w:type="continuationSeparator" w:id="0">
    <w:p w:rsidR="007B1EF1" w:rsidRDefault="007B1EF1" w:rsidP="00B05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C08"/>
    <w:rsid w:val="000A5181"/>
    <w:rsid w:val="001E3CE7"/>
    <w:rsid w:val="00487F2E"/>
    <w:rsid w:val="004A7230"/>
    <w:rsid w:val="00571513"/>
    <w:rsid w:val="00612DDD"/>
    <w:rsid w:val="007B1EF1"/>
    <w:rsid w:val="00807C08"/>
    <w:rsid w:val="009708F6"/>
    <w:rsid w:val="009B1AC4"/>
    <w:rsid w:val="00A00622"/>
    <w:rsid w:val="00A13366"/>
    <w:rsid w:val="00A50E61"/>
    <w:rsid w:val="00AA2835"/>
    <w:rsid w:val="00AA4B08"/>
    <w:rsid w:val="00B055B8"/>
    <w:rsid w:val="00B5235E"/>
    <w:rsid w:val="00B56884"/>
    <w:rsid w:val="00BD3455"/>
    <w:rsid w:val="00BE115E"/>
    <w:rsid w:val="00CD4561"/>
    <w:rsid w:val="00ED6C8C"/>
    <w:rsid w:val="00F5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C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05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055B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05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055B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7151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15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018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639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739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6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684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807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492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68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2020-09-25T01:59:00Z</dcterms:created>
  <dcterms:modified xsi:type="dcterms:W3CDTF">2020-09-25T02:01:00Z</dcterms:modified>
</cp:coreProperties>
</file>