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2020-20</w:t>
      </w:r>
      <w:r>
        <w:rPr>
          <w:rFonts w:ascii="黑体" w:eastAsia="黑体"/>
          <w:b/>
          <w:bCs/>
          <w:sz w:val="32"/>
          <w:szCs w:val="32"/>
        </w:rPr>
        <w:t>2</w:t>
      </w:r>
      <w:r>
        <w:rPr>
          <w:rFonts w:hint="eastAsia" w:ascii="黑体" w:eastAsia="黑体"/>
          <w:b/>
          <w:bCs/>
          <w:sz w:val="32"/>
          <w:szCs w:val="32"/>
        </w:rPr>
        <w:t>1学年度第一学期</w:t>
      </w:r>
      <w:r>
        <w:rPr>
          <w:rFonts w:hint="eastAsia" w:ascii="黑体" w:eastAsia="黑体"/>
          <w:b/>
          <w:bCs/>
          <w:sz w:val="32"/>
          <w:szCs w:val="32"/>
          <w:u w:val="single"/>
        </w:rPr>
        <w:t xml:space="preserve">  一语 </w:t>
      </w:r>
      <w:r>
        <w:rPr>
          <w:rFonts w:hint="eastAsia" w:ascii="黑体" w:eastAsia="黑体"/>
          <w:b/>
          <w:bCs/>
          <w:sz w:val="32"/>
          <w:szCs w:val="32"/>
        </w:rPr>
        <w:t>教研组研究活动计划</w:t>
      </w:r>
    </w:p>
    <w:p>
      <w:pPr>
        <w:spacing w:line="320" w:lineRule="exact"/>
        <w:jc w:val="center"/>
        <w:rPr>
          <w:rFonts w:ascii="黑体" w:eastAsia="黑体"/>
          <w:b/>
          <w:bCs/>
          <w:sz w:val="32"/>
          <w:szCs w:val="32"/>
        </w:rPr>
      </w:pP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一、现状分析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1、组员情况分析</w:t>
      </w:r>
    </w:p>
    <w:tbl>
      <w:tblPr>
        <w:tblStyle w:val="5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"/>
        <w:gridCol w:w="932"/>
        <w:gridCol w:w="23"/>
        <w:gridCol w:w="834"/>
        <w:gridCol w:w="11"/>
        <w:gridCol w:w="709"/>
        <w:gridCol w:w="11"/>
        <w:gridCol w:w="889"/>
        <w:gridCol w:w="11"/>
        <w:gridCol w:w="1069"/>
        <w:gridCol w:w="11"/>
        <w:gridCol w:w="1429"/>
        <w:gridCol w:w="11"/>
        <w:gridCol w:w="2149"/>
        <w:gridCol w:w="11"/>
        <w:gridCol w:w="77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获得称号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周玲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林燕群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中小学二级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常州市教学能手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吴燕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房丽丽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41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21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小高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曹晓曙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48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28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小中高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许逸超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28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优势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分析</w:t>
            </w:r>
          </w:p>
        </w:tc>
        <w:tc>
          <w:tcPr>
            <w:tcW w:w="88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70C0"/>
                <w:sz w:val="24"/>
                <w:u w:val="single"/>
              </w:rPr>
              <w:t>我们一年级语文教研组团队踏实敬业并充满活力，6位老师工作态度认真，善于学习和交流，期初两天的入学课程展现了我们极强的团队协作力和执行力。</w:t>
            </w:r>
          </w:p>
          <w:p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本组大多老师初步具备了课前对学情分析、教材解读的意识，老师把课前分析、教材的解读放到了课堂教学的重要位置，并努力针对一年级学生的学情让课堂变得生动有趣，激发学生的学习兴趣。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问题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剖析</w:t>
            </w:r>
          </w:p>
        </w:tc>
        <w:tc>
          <w:tcPr>
            <w:tcW w:w="88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本年级组新教师较多，“新基础教育”理论与实践之间还存在着一定的距离，“学生立场”虽在心中，但在课堂实践中又体现得不充分，对于课堂中生成的教学资源不能及时得捕捉与反馈。</w:t>
            </w:r>
            <w:r>
              <w:rPr>
                <w:rFonts w:hint="eastAsia"/>
                <w:b/>
                <w:bCs/>
                <w:color w:val="0070C0"/>
                <w:sz w:val="24"/>
                <w:u w:val="single"/>
              </w:rPr>
              <w:t>在教学中还需更好地发挥每个成员的优势、特长，真正做到人人参与、人人有提高。</w:t>
            </w:r>
            <w:r>
              <w:rPr>
                <w:rFonts w:hint="eastAsia"/>
                <w:sz w:val="24"/>
              </w:rPr>
              <w:t xml:space="preserve"> 今年是使用部编版新教材的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，在备课、上课、评课等方面在</w:t>
            </w:r>
            <w:r>
              <w:rPr>
                <w:sz w:val="24"/>
              </w:rPr>
              <w:t>上个年级组的成果之上</w:t>
            </w:r>
            <w:r>
              <w:rPr>
                <w:rFonts w:hint="eastAsia"/>
                <w:sz w:val="24"/>
              </w:rPr>
              <w:t>需</w:t>
            </w:r>
            <w:r>
              <w:rPr>
                <w:sz w:val="24"/>
              </w:rPr>
              <w:t>要发挥众人</w:t>
            </w:r>
            <w:r>
              <w:rPr>
                <w:rFonts w:hint="eastAsia"/>
                <w:sz w:val="24"/>
              </w:rPr>
              <w:t>之</w:t>
            </w:r>
            <w:r>
              <w:rPr>
                <w:sz w:val="24"/>
              </w:rPr>
              <w:t>智慧加以优化</w:t>
            </w:r>
            <w:r>
              <w:rPr>
                <w:rFonts w:hint="eastAsia"/>
                <w:sz w:val="24"/>
              </w:rPr>
              <w:t>完善。</w:t>
            </w:r>
          </w:p>
        </w:tc>
      </w:tr>
    </w:tbl>
    <w:p>
      <w:pPr>
        <w:rPr>
          <w:color w:val="7030A0"/>
        </w:rPr>
      </w:pPr>
      <w:r>
        <w:rPr>
          <w:rFonts w:hint="eastAsia"/>
          <w:color w:val="7030A0"/>
        </w:rPr>
        <w:t>二 、发展目标：</w:t>
      </w:r>
    </w:p>
    <w:p>
      <w:r>
        <w:rPr>
          <w:rFonts w:ascii="宋体" w:hAnsi="宋体" w:cs="宋体"/>
          <w:sz w:val="24"/>
        </w:rPr>
        <w:t>1.文化建设：打造“智慧</w:t>
      </w:r>
      <w:r>
        <w:rPr>
          <w:rFonts w:hint="eastAsia" w:ascii="宋体" w:hAnsi="宋体" w:cs="宋体"/>
          <w:sz w:val="24"/>
        </w:rPr>
        <w:t>分享</w:t>
      </w:r>
      <w:r>
        <w:rPr>
          <w:rFonts w:ascii="宋体" w:hAnsi="宋体" w:cs="宋体"/>
          <w:sz w:val="24"/>
        </w:rPr>
        <w:t>”的教研组文化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2.课程建设：</w:t>
      </w:r>
      <w:r>
        <w:t>深入课堂不断践行语文学科</w:t>
      </w:r>
      <w:r>
        <w:rPr>
          <w:rFonts w:hint="eastAsia"/>
        </w:rPr>
        <w:t>课程</w:t>
      </w:r>
      <w:r>
        <w:t>的建设方案，大力</w:t>
      </w:r>
      <w:r>
        <w:rPr>
          <w:rFonts w:hint="eastAsia"/>
        </w:rPr>
        <w:t>推进</w:t>
      </w:r>
      <w:r>
        <w:rPr>
          <w:color w:val="7030A0"/>
          <w:u w:val="single"/>
        </w:rPr>
        <w:t>校本课程《</w:t>
      </w:r>
      <w:r>
        <w:rPr>
          <w:rFonts w:hint="eastAsia"/>
          <w:color w:val="7030A0"/>
          <w:u w:val="single"/>
        </w:rPr>
        <w:t>泛在读写</w:t>
      </w:r>
      <w:r>
        <w:rPr>
          <w:color w:val="7030A0"/>
          <w:u w:val="single"/>
        </w:rPr>
        <w:t>》</w:t>
      </w:r>
      <w:r>
        <w:t>，</w:t>
      </w:r>
      <w:r>
        <w:rPr>
          <w:rFonts w:hint="eastAsia"/>
        </w:rPr>
        <w:t>结合每日</w:t>
      </w:r>
      <w:r>
        <w:t>晨读的</w:t>
      </w:r>
      <w:r>
        <w:rPr>
          <w:rFonts w:hint="eastAsia"/>
        </w:rPr>
        <w:t>“古诗词积累”、</w:t>
      </w:r>
      <w:r>
        <w:t>《小古文》形成</w:t>
      </w:r>
      <w:r>
        <w:rPr>
          <w:rFonts w:hint="eastAsia"/>
        </w:rPr>
        <w:t>整体化</w:t>
      </w:r>
      <w:r>
        <w:t>，序列性</w:t>
      </w:r>
      <w:r>
        <w:rPr>
          <w:rFonts w:hint="eastAsia"/>
        </w:rPr>
        <w:t>的</w:t>
      </w:r>
      <w:r>
        <w:t>深入推进，形成</w:t>
      </w:r>
      <w:r>
        <w:rPr>
          <w:rFonts w:hint="eastAsia"/>
        </w:rPr>
        <w:t>符合</w:t>
      </w:r>
      <w:r>
        <w:t>一年级特质的”</w:t>
      </w:r>
      <w:r>
        <w:rPr>
          <w:rFonts w:hint="eastAsia"/>
        </w:rPr>
        <w:t>泛在读写</w:t>
      </w:r>
      <w:r>
        <w:t>课程化“</w:t>
      </w:r>
      <w:r>
        <w:rPr>
          <w:rFonts w:hint="eastAsia"/>
        </w:rPr>
        <w:t>实施</w:t>
      </w:r>
      <w:r>
        <w:t>。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课题研究：组内老师积极参与“少儿国学”工作室、“泛在读写”工作室的课题研究。         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专题研究：以</w:t>
      </w:r>
      <w:r>
        <w:rPr>
          <w:rFonts w:hint="eastAsia" w:ascii="宋体" w:hAnsi="宋体" w:cs="宋体"/>
          <w:sz w:val="24"/>
        </w:rPr>
        <w:t>“拼音教学”</w:t>
      </w:r>
      <w:r>
        <w:rPr>
          <w:rFonts w:ascii="宋体" w:hAnsi="宋体" w:cs="宋体"/>
          <w:sz w:val="24"/>
        </w:rPr>
        <w:t>“识字写字”为重点课型教学研究为载体，形成本教研组专题研究内容。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3.学生发展：关注</w:t>
      </w:r>
      <w:r>
        <w:rPr>
          <w:rFonts w:hint="eastAsia" w:ascii="宋体" w:hAnsi="宋体" w:cs="宋体"/>
          <w:sz w:val="24"/>
        </w:rPr>
        <w:t>拼音教学、</w:t>
      </w:r>
      <w:r>
        <w:rPr>
          <w:rFonts w:ascii="宋体" w:hAnsi="宋体" w:cs="宋体"/>
          <w:sz w:val="24"/>
        </w:rPr>
        <w:t>识字写字等学科核心素养的长程培养，扎实日常，切实提升学生语文素养。</w:t>
      </w:r>
      <w:r>
        <w:rPr>
          <w:rFonts w:ascii="宋体" w:hAnsi="宋体" w:cs="宋体"/>
          <w:sz w:val="24"/>
        </w:rPr>
        <w:br w:type="textWrapping"/>
      </w:r>
      <w:r>
        <w:rPr>
          <w:rFonts w:ascii="宋体" w:hAnsi="宋体" w:cs="宋体"/>
          <w:sz w:val="24"/>
        </w:rPr>
        <w:t>4.教师专业素养提升：</w:t>
      </w:r>
      <w:r>
        <w:rPr>
          <w:rFonts w:hint="eastAsia" w:ascii="宋体" w:hAnsi="宋体"/>
          <w:szCs w:val="21"/>
        </w:rPr>
        <w:t>以校级名师工作室、区、校青年骨干教师基本功、评优课比赛为平台</w:t>
      </w:r>
      <w:r>
        <w:rPr>
          <w:rFonts w:hint="eastAsia" w:ascii="宋体" w:hAnsi="宋体"/>
          <w:b/>
          <w:bCs/>
          <w:szCs w:val="21"/>
        </w:rPr>
        <w:t>，</w:t>
      </w:r>
      <w:r>
        <w:rPr>
          <w:rFonts w:hint="eastAsia"/>
        </w:rPr>
        <w:t>充分</w:t>
      </w:r>
      <w:r>
        <w:t>利用校内外资源，校外的同年段外出听课</w:t>
      </w:r>
      <w:r>
        <w:rPr>
          <w:rFonts w:hint="eastAsia"/>
        </w:rPr>
        <w:t>学习</w:t>
      </w:r>
      <w:r>
        <w:t>机会，校内的青蓝工程</w:t>
      </w:r>
      <w:r>
        <w:rPr>
          <w:rFonts w:hint="eastAsia"/>
        </w:rPr>
        <w:t>，</w:t>
      </w:r>
      <w:r>
        <w:t>研究课等平台</w:t>
      </w:r>
      <w:r>
        <w:rPr>
          <w:rFonts w:hint="eastAsia"/>
        </w:rPr>
        <w:t>促进</w:t>
      </w:r>
      <w:r>
        <w:t>新教师发展，</w:t>
      </w:r>
      <w:r>
        <w:rPr>
          <w:rFonts w:hint="eastAsia"/>
        </w:rPr>
        <w:t>围绕</w:t>
      </w:r>
      <w:r>
        <w:t>以</w:t>
      </w:r>
      <w:r>
        <w:rPr>
          <w:rFonts w:hint="eastAsia"/>
          <w:color w:val="7030A0"/>
          <w:u w:val="single"/>
        </w:rPr>
        <w:t>林燕群</w:t>
      </w:r>
      <w:r>
        <w:rPr>
          <w:color w:val="7030A0"/>
          <w:u w:val="single"/>
        </w:rPr>
        <w:t>老师</w:t>
      </w:r>
      <w:r>
        <w:rPr>
          <w:rFonts w:hint="eastAsia"/>
          <w:color w:val="7030A0"/>
          <w:u w:val="single"/>
        </w:rPr>
        <w:t>为引领</w:t>
      </w:r>
      <w:r>
        <w:rPr>
          <w:color w:val="7030A0"/>
          <w:u w:val="single"/>
        </w:rPr>
        <w:t>的</w:t>
      </w:r>
      <w:r>
        <w:rPr>
          <w:rFonts w:hint="eastAsia"/>
          <w:color w:val="7030A0"/>
          <w:u w:val="single"/>
        </w:rPr>
        <w:t>学习</w:t>
      </w:r>
      <w:r>
        <w:rPr>
          <w:color w:val="7030A0"/>
          <w:u w:val="single"/>
        </w:rPr>
        <w:t>小组，</w:t>
      </w:r>
      <w:r>
        <w:rPr>
          <w:rFonts w:hint="eastAsia"/>
          <w:color w:val="7030A0"/>
          <w:u w:val="single"/>
        </w:rPr>
        <w:t>促进</w:t>
      </w:r>
      <w:r>
        <w:rPr>
          <w:color w:val="7030A0"/>
          <w:u w:val="single"/>
        </w:rPr>
        <w:t>新教师</w:t>
      </w:r>
      <w:r>
        <w:rPr>
          <w:rFonts w:hint="eastAsia"/>
          <w:color w:val="7030A0"/>
          <w:u w:val="single"/>
        </w:rPr>
        <w:t>的专业</w:t>
      </w:r>
      <w:r>
        <w:rPr>
          <w:color w:val="7030A0"/>
          <w:u w:val="single"/>
        </w:rPr>
        <w:t>成长</w:t>
      </w:r>
      <w:r>
        <w:rPr>
          <w:rFonts w:hint="eastAsia"/>
          <w:color w:val="7030A0"/>
          <w:u w:val="single"/>
        </w:rPr>
        <w:t>。</w:t>
      </w:r>
      <w:r>
        <w:rPr>
          <w:rFonts w:hint="eastAsia"/>
        </w:rPr>
        <w:t>进一步认真</w:t>
      </w:r>
      <w:r>
        <w:t>研读新课标</w:t>
      </w:r>
      <w:r>
        <w:rPr>
          <w:rFonts w:hint="eastAsia"/>
        </w:rPr>
        <w:t>与</w:t>
      </w:r>
      <w:r>
        <w:t>语文教师专业理论，争取在</w:t>
      </w:r>
      <w:r>
        <w:rPr>
          <w:rFonts w:hint="eastAsia"/>
          <w:color w:val="7030A0"/>
        </w:rPr>
        <w:t>10月</w:t>
      </w:r>
      <w:r>
        <w:rPr>
          <w:color w:val="7030A0"/>
        </w:rPr>
        <w:t>的</w:t>
      </w:r>
      <w:r>
        <w:rPr>
          <w:rFonts w:hint="eastAsia"/>
          <w:color w:val="7030A0"/>
        </w:rPr>
        <w:t>区级基本功</w:t>
      </w:r>
      <w:r>
        <w:rPr>
          <w:color w:val="7030A0"/>
        </w:rPr>
        <w:t>比赛</w:t>
      </w:r>
      <w:r>
        <w:t>中取得好成绩。</w:t>
      </w:r>
    </w:p>
    <w:p>
      <w:pPr>
        <w:rPr>
          <w:color w:val="7030A0"/>
        </w:rPr>
      </w:pPr>
    </w:p>
    <w:p>
      <w:pPr>
        <w:rPr>
          <w:color w:val="7030A0"/>
        </w:rPr>
      </w:pPr>
    </w:p>
    <w:p>
      <w:pPr>
        <w:rPr>
          <w:color w:val="7030A0"/>
        </w:rPr>
      </w:pPr>
    </w:p>
    <w:p>
      <w:pPr>
        <w:rPr>
          <w:color w:val="7030A0"/>
        </w:rPr>
      </w:pPr>
    </w:p>
    <w:p>
      <w:pPr>
        <w:rPr>
          <w:color w:val="7030A0"/>
        </w:rPr>
      </w:pPr>
    </w:p>
    <w:p>
      <w:pPr>
        <w:rPr>
          <w:color w:val="7030A0"/>
        </w:rPr>
      </w:pPr>
    </w:p>
    <w:p>
      <w:pPr>
        <w:rPr>
          <w:color w:val="7030A0"/>
        </w:rPr>
      </w:pPr>
    </w:p>
    <w:p>
      <w:pPr>
        <w:rPr>
          <w:color w:val="7030A0"/>
        </w:rPr>
      </w:pPr>
    </w:p>
    <w:p>
      <w:r>
        <w:rPr>
          <w:rFonts w:hint="eastAsia"/>
          <w:color w:val="7030A0"/>
        </w:rPr>
        <w:t>1</w:t>
      </w:r>
      <w:r>
        <w:fldChar w:fldCharType="begin"/>
      </w:r>
      <w:r>
        <w:instrText xml:space="preserve"> HYPERLINK "file:///C:\\Users\\SJS\\Desktop\\2017%20%20一上教研组计划交流.docx" </w:instrText>
      </w:r>
      <w:r>
        <w:fldChar w:fldCharType="separate"/>
      </w:r>
      <w:r>
        <w:rPr>
          <w:rStyle w:val="8"/>
          <w:rFonts w:hint="eastAsia"/>
          <w:color w:val="7030A0"/>
        </w:rPr>
        <w:t>专题</w:t>
      </w:r>
      <w:r>
        <w:rPr>
          <w:rStyle w:val="8"/>
          <w:color w:val="7030A0"/>
        </w:rPr>
        <w:t>研究</w:t>
      </w:r>
      <w:r>
        <w:rPr>
          <w:rStyle w:val="8"/>
          <w:color w:val="7030A0"/>
        </w:rPr>
        <w:fldChar w:fldCharType="end"/>
      </w:r>
      <w:r>
        <w:t>：一年级</w:t>
      </w:r>
      <w:r>
        <w:rPr>
          <w:rFonts w:hint="eastAsia"/>
        </w:rPr>
        <w:t>确立</w:t>
      </w:r>
      <w:r>
        <w:t>以</w:t>
      </w:r>
      <w:r>
        <w:rPr>
          <w:rFonts w:hint="eastAsia"/>
        </w:rPr>
        <w:t>“</w:t>
      </w:r>
      <w:r>
        <w:t>识字</w:t>
      </w:r>
      <w:r>
        <w:rPr>
          <w:rFonts w:hint="eastAsia"/>
        </w:rPr>
        <w:t>写字</w:t>
      </w:r>
      <w:r>
        <w:t>”</w:t>
      </w:r>
      <w:r>
        <w:rPr>
          <w:rFonts w:hint="eastAsia"/>
        </w:rPr>
        <w:t>为</w:t>
      </w:r>
      <w:r>
        <w:t>研究主题，</w:t>
      </w:r>
      <w:r>
        <w:rPr>
          <w:rFonts w:hint="eastAsia"/>
        </w:rPr>
        <w:t>结合</w:t>
      </w:r>
      <w:r>
        <w:t>一年级的</w:t>
      </w:r>
      <w:r>
        <w:rPr>
          <w:rFonts w:hint="eastAsia"/>
        </w:rPr>
        <w:t>学情</w:t>
      </w:r>
      <w:r>
        <w:t>，</w:t>
      </w:r>
      <w:r>
        <w:rPr>
          <w:rFonts w:hint="eastAsia"/>
        </w:rPr>
        <w:t>加强对一年级识字写字</w:t>
      </w:r>
      <w:r>
        <w:t>的</w:t>
      </w:r>
      <w:r>
        <w:rPr>
          <w:rFonts w:hint="eastAsia"/>
        </w:rPr>
        <w:t>专题学习、研究，深入钻研教材，科学处理教材，用</w:t>
      </w:r>
      <w:r>
        <w:t>新基础理念来</w:t>
      </w:r>
      <w:r>
        <w:rPr>
          <w:rFonts w:hint="eastAsia"/>
        </w:rPr>
        <w:t>指导语文教学，</w:t>
      </w:r>
      <w:r>
        <w:t>并且</w:t>
      </w:r>
      <w:r>
        <w:rPr>
          <w:rFonts w:hint="eastAsia"/>
        </w:rPr>
        <w:t>在</w:t>
      </w:r>
      <w:r>
        <w:t>组内形成一系列序列化</w:t>
      </w:r>
      <w:r>
        <w:rPr>
          <w:rFonts w:hint="eastAsia"/>
        </w:rPr>
        <w:t>关于识字写字</w:t>
      </w:r>
      <w:r>
        <w:t>教学的研究成果。</w:t>
      </w:r>
    </w:p>
    <w:p/>
    <w:tbl>
      <w:tblPr>
        <w:tblStyle w:val="1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1305"/>
        <w:gridCol w:w="2055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4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一年级识字写字教学研究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教师层面</w:t>
            </w:r>
          </w:p>
        </w:tc>
        <w:tc>
          <w:tcPr>
            <w:tcW w:w="508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学生层面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具体内容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组内分工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能力培养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整合活动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1.研究计划</w:t>
            </w:r>
          </w:p>
        </w:tc>
        <w:tc>
          <w:tcPr>
            <w:tcW w:w="130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曹晓曙</w:t>
            </w:r>
          </w:p>
        </w:tc>
        <w:tc>
          <w:tcPr>
            <w:tcW w:w="205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1.自主识字的能力提升</w:t>
            </w:r>
          </w:p>
        </w:tc>
        <w:tc>
          <w:tcPr>
            <w:tcW w:w="3029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与月质量调研结合（笔画过关、写字过关等）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2.理论学习、好书推荐、优秀课例推荐等</w:t>
            </w:r>
          </w:p>
        </w:tc>
        <w:tc>
          <w:tcPr>
            <w:tcW w:w="130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房丽丽</w:t>
            </w:r>
          </w:p>
        </w:tc>
        <w:tc>
          <w:tcPr>
            <w:tcW w:w="205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2.识字的方法积累</w:t>
            </w:r>
          </w:p>
        </w:tc>
        <w:tc>
          <w:tcPr>
            <w:tcW w:w="3029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每日</w:t>
            </w:r>
            <w:r>
              <w:rPr>
                <w:kern w:val="0"/>
                <w:sz w:val="24"/>
              </w:rPr>
              <w:t>晨读</w:t>
            </w:r>
            <w:r>
              <w:rPr>
                <w:rFonts w:hint="eastAsia"/>
                <w:kern w:val="0"/>
                <w:sz w:val="24"/>
                <w:u w:val="single"/>
              </w:rPr>
              <w:t>“古诗词积累”</w:t>
            </w:r>
            <w:r>
              <w:rPr>
                <w:kern w:val="0"/>
                <w:sz w:val="24"/>
              </w:rPr>
              <w:t>，</w:t>
            </w:r>
            <w:r>
              <w:rPr>
                <w:rFonts w:hint="eastAsia"/>
                <w:kern w:val="0"/>
                <w:sz w:val="24"/>
              </w:rPr>
              <w:t>在诵读中</w:t>
            </w:r>
            <w:r>
              <w:rPr>
                <w:kern w:val="0"/>
                <w:sz w:val="24"/>
              </w:rPr>
              <w:t xml:space="preserve">识字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46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3.课堂教学（随文识字课型、集中识字课型、写字教学专题等）</w:t>
            </w:r>
          </w:p>
        </w:tc>
        <w:tc>
          <w:tcPr>
            <w:tcW w:w="130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周玲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吴燕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许逸超</w:t>
            </w:r>
          </w:p>
        </w:tc>
        <w:tc>
          <w:tcPr>
            <w:tcW w:w="205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3.识字</w:t>
            </w:r>
            <w:r>
              <w:rPr>
                <w:kern w:val="0"/>
                <w:sz w:val="24"/>
              </w:rPr>
              <w:t xml:space="preserve">能力的提升 </w:t>
            </w:r>
          </w:p>
        </w:tc>
        <w:tc>
          <w:tcPr>
            <w:tcW w:w="3029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仔细</w:t>
            </w:r>
            <w:r>
              <w:rPr>
                <w:kern w:val="0"/>
                <w:sz w:val="24"/>
              </w:rPr>
              <w:t>观察生活，在生活中识字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4.经验分享会（邀请校内写字教学资深教师分享）</w:t>
            </w:r>
          </w:p>
        </w:tc>
        <w:tc>
          <w:tcPr>
            <w:tcW w:w="130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林燕群</w:t>
            </w:r>
          </w:p>
        </w:tc>
        <w:tc>
          <w:tcPr>
            <w:tcW w:w="205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4写字方法</w:t>
            </w:r>
            <w:r>
              <w:rPr>
                <w:kern w:val="0"/>
                <w:sz w:val="24"/>
              </w:rPr>
              <w:t>的规范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写字水平</w:t>
            </w:r>
            <w:r>
              <w:rPr>
                <w:kern w:val="0"/>
                <w:sz w:val="24"/>
              </w:rPr>
              <w:t>的提</w:t>
            </w:r>
            <w:r>
              <w:rPr>
                <w:rFonts w:hint="eastAsia"/>
                <w:kern w:val="0"/>
                <w:sz w:val="24"/>
              </w:rPr>
              <w:t>高</w:t>
            </w:r>
          </w:p>
        </w:tc>
        <w:tc>
          <w:tcPr>
            <w:tcW w:w="3029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我是小小书法家“</w:t>
            </w:r>
            <w:r>
              <w:rPr>
                <w:rFonts w:hint="eastAsia"/>
                <w:kern w:val="0"/>
                <w:sz w:val="24"/>
              </w:rPr>
              <w:t>与</w:t>
            </w:r>
            <w:r>
              <w:rPr>
                <w:kern w:val="0"/>
                <w:sz w:val="24"/>
              </w:rPr>
              <w:t>班队活动的整</w:t>
            </w:r>
            <w:r>
              <w:rPr>
                <w:rFonts w:hint="eastAsia"/>
                <w:kern w:val="0"/>
                <w:sz w:val="24"/>
              </w:rPr>
              <w:t>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5.家庭作业（练习设计）的模型研究</w:t>
            </w:r>
          </w:p>
        </w:tc>
        <w:tc>
          <w:tcPr>
            <w:tcW w:w="130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曹晓曙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房丽丽</w:t>
            </w:r>
          </w:p>
        </w:tc>
        <w:tc>
          <w:tcPr>
            <w:tcW w:w="205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5提升课外</w:t>
            </w:r>
            <w:r>
              <w:rPr>
                <w:kern w:val="0"/>
                <w:sz w:val="24"/>
              </w:rPr>
              <w:t>阅读能力</w:t>
            </w:r>
            <w:r>
              <w:rPr>
                <w:rFonts w:hint="eastAsia"/>
                <w:kern w:val="0"/>
                <w:sz w:val="24"/>
              </w:rPr>
              <w:t>，</w:t>
            </w:r>
            <w:r>
              <w:rPr>
                <w:kern w:val="0"/>
                <w:sz w:val="24"/>
              </w:rPr>
              <w:t>在阅读中识字</w:t>
            </w:r>
          </w:p>
        </w:tc>
        <w:tc>
          <w:tcPr>
            <w:tcW w:w="3029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优秀写字</w:t>
            </w:r>
            <w:r>
              <w:rPr>
                <w:kern w:val="0"/>
                <w:sz w:val="24"/>
              </w:rPr>
              <w:t>作品展览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6.成果集聚（形成案例集、研究小论文、研究简报、作业集等）</w:t>
            </w:r>
          </w:p>
        </w:tc>
        <w:tc>
          <w:tcPr>
            <w:tcW w:w="130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人人撰写</w:t>
            </w:r>
          </w:p>
        </w:tc>
        <w:tc>
          <w:tcPr>
            <w:tcW w:w="205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6习</w:t>
            </w:r>
            <w:r>
              <w:rPr>
                <w:kern w:val="0"/>
                <w:sz w:val="24"/>
              </w:rPr>
              <w:t>得</w:t>
            </w:r>
            <w:r>
              <w:rPr>
                <w:rFonts w:hint="eastAsia"/>
                <w:kern w:val="0"/>
                <w:sz w:val="24"/>
              </w:rPr>
              <w:t>鉴赏美</w:t>
            </w:r>
            <w:r>
              <w:rPr>
                <w:kern w:val="0"/>
                <w:sz w:val="24"/>
              </w:rPr>
              <w:t>，创造美的能力</w:t>
            </w:r>
          </w:p>
        </w:tc>
        <w:tc>
          <w:tcPr>
            <w:tcW w:w="3029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家校合作</w:t>
            </w:r>
            <w:r>
              <w:rPr>
                <w:kern w:val="0"/>
                <w:sz w:val="24"/>
              </w:rPr>
              <w:t>，</w:t>
            </w:r>
            <w:r>
              <w:rPr>
                <w:rFonts w:hint="eastAsia"/>
                <w:kern w:val="0"/>
                <w:sz w:val="24"/>
              </w:rPr>
              <w:t>小报</w:t>
            </w:r>
            <w:r>
              <w:rPr>
                <w:kern w:val="0"/>
                <w:sz w:val="24"/>
              </w:rPr>
              <w:t>，</w:t>
            </w: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kern w:val="0"/>
                <w:sz w:val="24"/>
              </w:rPr>
              <w:t>报的创立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7.研究总结</w:t>
            </w:r>
          </w:p>
        </w:tc>
        <w:tc>
          <w:tcPr>
            <w:tcW w:w="130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曹晓曙</w:t>
            </w:r>
          </w:p>
        </w:tc>
        <w:tc>
          <w:tcPr>
            <w:tcW w:w="5084" w:type="dxa"/>
            <w:gridSpan w:val="2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color w:val="FF0000"/>
        </w:rPr>
      </w:pPr>
      <w:r>
        <w:rPr>
          <w:color w:val="7030A0"/>
        </w:rPr>
        <w:t>2</w:t>
      </w:r>
      <w:r>
        <w:rPr>
          <w:rFonts w:hint="eastAsia"/>
          <w:color w:val="7030A0"/>
        </w:rPr>
        <w:t>学生</w:t>
      </w:r>
      <w:r>
        <w:rPr>
          <w:color w:val="7030A0"/>
        </w:rPr>
        <w:t>学科素养培养：</w:t>
      </w:r>
      <w:r>
        <w:t>根据</w:t>
      </w:r>
      <w:r>
        <w:rPr>
          <w:rFonts w:hint="eastAsia"/>
        </w:rPr>
        <w:t>一年级</w:t>
      </w:r>
      <w:r>
        <w:t>学生的学习能力的阶段性提升</w:t>
      </w:r>
      <w:r>
        <w:rPr>
          <w:rFonts w:hint="eastAsia"/>
        </w:rPr>
        <w:t>跨度</w:t>
      </w:r>
      <w:r>
        <w:t>，依托</w:t>
      </w:r>
      <w:r>
        <w:rPr>
          <w:rFonts w:hint="eastAsia"/>
        </w:rPr>
        <w:t>“</w:t>
      </w:r>
      <w:r>
        <w:t>拼音游园”</w:t>
      </w:r>
      <w:r>
        <w:rPr>
          <w:rFonts w:hint="eastAsia"/>
        </w:rPr>
        <w:t>等重大</w:t>
      </w:r>
      <w:r>
        <w:t>节点活动</w:t>
      </w:r>
      <w:r>
        <w:rPr>
          <w:rFonts w:hint="eastAsia"/>
        </w:rPr>
        <w:t>考核</w:t>
      </w:r>
      <w:r>
        <w:t>，</w:t>
      </w:r>
      <w:r>
        <w:rPr>
          <w:rFonts w:hint="eastAsia"/>
        </w:rPr>
        <w:t>全面</w:t>
      </w:r>
      <w:r>
        <w:t>提升学生的学科素养，培养</w:t>
      </w:r>
      <w:r>
        <w:rPr>
          <w:rFonts w:hint="eastAsia"/>
        </w:rPr>
        <w:t>一年级</w:t>
      </w:r>
      <w:r>
        <w:t>学生对语文学科</w:t>
      </w:r>
      <w:r>
        <w:rPr>
          <w:rFonts w:hint="eastAsia"/>
        </w:rPr>
        <w:t>的</w:t>
      </w:r>
      <w:r>
        <w:t>兴趣，</w:t>
      </w:r>
      <w:r>
        <w:rPr>
          <w:rFonts w:hint="eastAsia"/>
        </w:rPr>
        <w:t>养成</w:t>
      </w:r>
      <w:r>
        <w:t>良好的</w:t>
      </w:r>
      <w:r>
        <w:rPr>
          <w:rFonts w:hint="eastAsia"/>
        </w:rPr>
        <w:t>阅读</w:t>
      </w:r>
      <w:r>
        <w:t>习惯。</w:t>
      </w:r>
    </w:p>
    <w:p>
      <w:r>
        <w:rPr>
          <w:rFonts w:hint="eastAsia"/>
        </w:rPr>
        <w:t>措施</w:t>
      </w:r>
      <w:r>
        <w:t>：</w:t>
      </w:r>
    </w:p>
    <w:p/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39"/>
        <w:gridCol w:w="4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时间跨度</w:t>
            </w:r>
          </w:p>
        </w:tc>
        <w:tc>
          <w:tcPr>
            <w:tcW w:w="383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学生预期达成</w:t>
            </w:r>
            <w:r>
              <w:rPr>
                <w:kern w:val="0"/>
                <w:sz w:val="20"/>
              </w:rPr>
              <w:t>目标</w:t>
            </w:r>
          </w:p>
        </w:tc>
        <w:tc>
          <w:tcPr>
            <w:tcW w:w="448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26" w:type="dxa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九月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—十月</w:t>
            </w:r>
          </w:p>
        </w:tc>
        <w:tc>
          <w:tcPr>
            <w:tcW w:w="3839" w:type="dxa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1学生</w:t>
            </w:r>
            <w:r>
              <w:rPr>
                <w:kern w:val="0"/>
                <w:sz w:val="20"/>
                <w:u w:val="single"/>
              </w:rPr>
              <w:t>听说读写</w:t>
            </w:r>
            <w:r>
              <w:rPr>
                <w:rFonts w:hint="eastAsia"/>
                <w:kern w:val="0"/>
                <w:sz w:val="20"/>
                <w:u w:val="single"/>
              </w:rPr>
              <w:t>正确习惯</w:t>
            </w:r>
            <w:r>
              <w:rPr>
                <w:kern w:val="0"/>
                <w:sz w:val="20"/>
              </w:rPr>
              <w:t>的养成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一年级</w:t>
            </w:r>
            <w:r>
              <w:rPr>
                <w:kern w:val="0"/>
                <w:sz w:val="20"/>
              </w:rPr>
              <w:t>学生</w:t>
            </w:r>
            <w:r>
              <w:rPr>
                <w:rFonts w:hint="eastAsia"/>
                <w:kern w:val="0"/>
                <w:sz w:val="20"/>
                <w:u w:val="single"/>
              </w:rPr>
              <w:t>基本</w:t>
            </w:r>
            <w:r>
              <w:rPr>
                <w:kern w:val="0"/>
                <w:sz w:val="20"/>
                <w:u w:val="single"/>
              </w:rPr>
              <w:t>笔画过关</w:t>
            </w:r>
          </w:p>
        </w:tc>
        <w:tc>
          <w:tcPr>
            <w:tcW w:w="448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1、教师</w:t>
            </w:r>
            <w:r>
              <w:rPr>
                <w:kern w:val="0"/>
                <w:sz w:val="20"/>
              </w:rPr>
              <w:t>每日</w:t>
            </w:r>
            <w:r>
              <w:rPr>
                <w:rFonts w:hint="eastAsia"/>
                <w:kern w:val="0"/>
                <w:sz w:val="20"/>
              </w:rPr>
              <w:t>注重</w:t>
            </w:r>
            <w:r>
              <w:rPr>
                <w:kern w:val="0"/>
                <w:sz w:val="20"/>
              </w:rPr>
              <w:t>培养</w:t>
            </w:r>
            <w:r>
              <w:rPr>
                <w:rFonts w:hint="eastAsia"/>
                <w:kern w:val="0"/>
                <w:sz w:val="20"/>
              </w:rPr>
              <w:t>学生</w:t>
            </w:r>
            <w:r>
              <w:rPr>
                <w:kern w:val="0"/>
                <w:sz w:val="20"/>
              </w:rPr>
              <w:t>的</w:t>
            </w:r>
            <w:r>
              <w:rPr>
                <w:rFonts w:hint="eastAsia"/>
                <w:kern w:val="0"/>
                <w:sz w:val="20"/>
              </w:rPr>
              <w:t>课堂常规</w:t>
            </w:r>
            <w:r>
              <w:rPr>
                <w:kern w:val="0"/>
                <w:sz w:val="20"/>
              </w:rPr>
              <w:t>，及时关注</w:t>
            </w:r>
            <w:r>
              <w:rPr>
                <w:rFonts w:hint="eastAsia"/>
                <w:kern w:val="0"/>
                <w:sz w:val="20"/>
              </w:rPr>
              <w:t>纠正</w:t>
            </w:r>
            <w:r>
              <w:rPr>
                <w:kern w:val="0"/>
                <w:sz w:val="20"/>
              </w:rPr>
              <w:t>指导</w:t>
            </w:r>
            <w:r>
              <w:rPr>
                <w:rFonts w:hint="eastAsia"/>
                <w:kern w:val="0"/>
                <w:sz w:val="20"/>
              </w:rPr>
              <w:t>,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2、邀请</w:t>
            </w:r>
            <w:r>
              <w:rPr>
                <w:kern w:val="0"/>
                <w:sz w:val="20"/>
              </w:rPr>
              <w:t>张七中</w:t>
            </w:r>
            <w:r>
              <w:rPr>
                <w:rFonts w:hint="eastAsia"/>
                <w:kern w:val="0"/>
                <w:sz w:val="20"/>
              </w:rPr>
              <w:t>或专家</w:t>
            </w:r>
            <w:r>
              <w:rPr>
                <w:kern w:val="0"/>
                <w:sz w:val="20"/>
              </w:rPr>
              <w:t>现场指导</w:t>
            </w:r>
            <w:r>
              <w:rPr>
                <w:rFonts w:hint="eastAsia"/>
                <w:kern w:val="0"/>
                <w:sz w:val="20"/>
              </w:rPr>
              <w:t>，</w:t>
            </w:r>
            <w:r>
              <w:rPr>
                <w:kern w:val="0"/>
                <w:sz w:val="20"/>
              </w:rPr>
              <w:t>每班</w:t>
            </w:r>
            <w:r>
              <w:rPr>
                <w:rFonts w:hint="eastAsia"/>
                <w:kern w:val="0"/>
                <w:sz w:val="20"/>
              </w:rPr>
              <w:t>检查过关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3、对于</w:t>
            </w:r>
            <w:r>
              <w:rPr>
                <w:kern w:val="0"/>
                <w:sz w:val="20"/>
              </w:rPr>
              <w:t>基本笔画，做到每日一练，</w:t>
            </w:r>
            <w:r>
              <w:rPr>
                <w:rFonts w:hint="eastAsia"/>
                <w:kern w:val="0"/>
                <w:sz w:val="20"/>
              </w:rPr>
              <w:t>一</w:t>
            </w:r>
            <w:r>
              <w:rPr>
                <w:kern w:val="0"/>
                <w:sz w:val="20"/>
              </w:rPr>
              <w:t>反馈。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4、</w:t>
            </w:r>
            <w:r>
              <w:rPr>
                <w:kern w:val="0"/>
                <w:sz w:val="20"/>
              </w:rPr>
              <w:t>每天利用</w:t>
            </w:r>
            <w:r>
              <w:rPr>
                <w:rFonts w:hint="eastAsia"/>
                <w:kern w:val="0"/>
                <w:sz w:val="20"/>
              </w:rPr>
              <w:t>课堂</w:t>
            </w:r>
            <w:r>
              <w:rPr>
                <w:kern w:val="0"/>
                <w:sz w:val="20"/>
              </w:rPr>
              <w:t>习字</w:t>
            </w:r>
            <w:r>
              <w:rPr>
                <w:rFonts w:hint="eastAsia"/>
                <w:kern w:val="0"/>
                <w:sz w:val="20"/>
              </w:rPr>
              <w:t>十分钟和书法小课，</w:t>
            </w:r>
            <w:r>
              <w:rPr>
                <w:kern w:val="0"/>
                <w:sz w:val="20"/>
              </w:rPr>
              <w:t>重点指导识字、书写</w:t>
            </w:r>
            <w:r>
              <w:rPr>
                <w:rFonts w:hint="eastAsia"/>
                <w:kern w:val="0"/>
                <w:sz w:val="20"/>
              </w:rPr>
              <w:t>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5、</w:t>
            </w:r>
            <w:r>
              <w:rPr>
                <w:kern w:val="0"/>
                <w:sz w:val="20"/>
              </w:rPr>
              <w:t>为每个学生准备一个专用的写字本，教师针对情况做写字教学经验及反思交流，学生找出不足</w:t>
            </w:r>
            <w:r>
              <w:rPr>
                <w:rFonts w:hint="eastAsia"/>
                <w:kern w:val="0"/>
                <w:sz w:val="20"/>
              </w:rPr>
              <w:t>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6" w:type="dxa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十一月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—十二月</w:t>
            </w:r>
          </w:p>
          <w:p>
            <w:pPr>
              <w:rPr>
                <w:kern w:val="0"/>
                <w:sz w:val="20"/>
              </w:rPr>
            </w:pPr>
          </w:p>
        </w:tc>
        <w:tc>
          <w:tcPr>
            <w:tcW w:w="3839" w:type="dxa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1、整班</w:t>
            </w:r>
            <w:r>
              <w:rPr>
                <w:kern w:val="0"/>
                <w:sz w:val="20"/>
              </w:rPr>
              <w:t>学生能</w:t>
            </w:r>
            <w:r>
              <w:rPr>
                <w:rFonts w:hint="eastAsia"/>
                <w:kern w:val="0"/>
                <w:sz w:val="20"/>
              </w:rPr>
              <w:t>做到</w:t>
            </w:r>
            <w:r>
              <w:rPr>
                <w:kern w:val="0"/>
                <w:sz w:val="20"/>
              </w:rPr>
              <w:t>正确，流利，</w:t>
            </w:r>
            <w:r>
              <w:rPr>
                <w:rFonts w:hint="eastAsia"/>
                <w:kern w:val="0"/>
                <w:sz w:val="20"/>
              </w:rPr>
              <w:t>有感情</w:t>
            </w:r>
            <w:r>
              <w:rPr>
                <w:kern w:val="0"/>
                <w:sz w:val="20"/>
              </w:rPr>
              <w:t>的朗读课文</w:t>
            </w:r>
            <w:r>
              <w:rPr>
                <w:rFonts w:hint="eastAsia"/>
                <w:kern w:val="0"/>
                <w:sz w:val="20"/>
              </w:rPr>
              <w:t>。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rFonts w:hint="eastAsia"/>
                <w:kern w:val="0"/>
                <w:sz w:val="20"/>
                <w:u w:val="single"/>
              </w:rPr>
              <w:t>学生阅读</w:t>
            </w:r>
            <w:r>
              <w:rPr>
                <w:kern w:val="0"/>
                <w:sz w:val="20"/>
                <w:u w:val="single"/>
              </w:rPr>
              <w:t>能力</w:t>
            </w:r>
            <w:r>
              <w:rPr>
                <w:rFonts w:hint="eastAsia"/>
                <w:kern w:val="0"/>
                <w:sz w:val="20"/>
              </w:rPr>
              <w:t>过关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3、做到</w:t>
            </w:r>
            <w:r>
              <w:rPr>
                <w:kern w:val="0"/>
                <w:sz w:val="20"/>
              </w:rPr>
              <w:t>正确拼读音节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4、学生</w:t>
            </w:r>
            <w:r>
              <w:rPr>
                <w:kern w:val="0"/>
                <w:sz w:val="20"/>
              </w:rPr>
              <w:t>能热爱阅读，在阅读中</w:t>
            </w:r>
            <w:r>
              <w:rPr>
                <w:rFonts w:hint="eastAsia"/>
                <w:kern w:val="0"/>
                <w:sz w:val="20"/>
              </w:rPr>
              <w:t>增加</w:t>
            </w:r>
            <w:r>
              <w:rPr>
                <w:kern w:val="0"/>
                <w:sz w:val="20"/>
              </w:rPr>
              <w:t>识字</w:t>
            </w:r>
            <w:r>
              <w:rPr>
                <w:rFonts w:hint="eastAsia"/>
                <w:kern w:val="0"/>
                <w:sz w:val="20"/>
              </w:rPr>
              <w:t>量，</w:t>
            </w:r>
            <w:r>
              <w:rPr>
                <w:kern w:val="0"/>
                <w:sz w:val="20"/>
              </w:rPr>
              <w:t>促发展。</w:t>
            </w:r>
          </w:p>
        </w:tc>
        <w:tc>
          <w:tcPr>
            <w:tcW w:w="448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1、充分利用</w:t>
            </w:r>
            <w:r>
              <w:rPr>
                <w:kern w:val="0"/>
                <w:sz w:val="20"/>
              </w:rPr>
              <w:t>晨读时间，</w:t>
            </w:r>
            <w:r>
              <w:rPr>
                <w:rFonts w:hint="eastAsia"/>
                <w:kern w:val="0"/>
                <w:sz w:val="20"/>
              </w:rPr>
              <w:t>整班</w:t>
            </w:r>
            <w:r>
              <w:rPr>
                <w:kern w:val="0"/>
                <w:sz w:val="20"/>
              </w:rPr>
              <w:t>进行训练朗读，对于</w:t>
            </w:r>
            <w:r>
              <w:rPr>
                <w:rFonts w:hint="eastAsia"/>
                <w:kern w:val="0"/>
                <w:sz w:val="20"/>
              </w:rPr>
              <w:t>长句</w:t>
            </w:r>
            <w:r>
              <w:rPr>
                <w:kern w:val="0"/>
                <w:sz w:val="20"/>
              </w:rPr>
              <w:t>，</w:t>
            </w:r>
            <w:r>
              <w:rPr>
                <w:rFonts w:hint="eastAsia"/>
                <w:kern w:val="0"/>
                <w:sz w:val="20"/>
              </w:rPr>
              <w:t>难读</w:t>
            </w:r>
            <w:r>
              <w:rPr>
                <w:kern w:val="0"/>
                <w:sz w:val="20"/>
              </w:rPr>
              <w:t>的句子加以重点指导</w:t>
            </w:r>
            <w:r>
              <w:rPr>
                <w:rFonts w:hint="eastAsia"/>
                <w:kern w:val="0"/>
                <w:sz w:val="20"/>
              </w:rPr>
              <w:t>，教师范读</w:t>
            </w:r>
            <w:r>
              <w:rPr>
                <w:kern w:val="0"/>
                <w:sz w:val="20"/>
              </w:rPr>
              <w:t>。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课堂教学中加强有效朗读指导，</w:t>
            </w:r>
            <w:r>
              <w:rPr>
                <w:rFonts w:hint="eastAsia"/>
                <w:kern w:val="0"/>
                <w:sz w:val="20"/>
              </w:rPr>
              <w:t>启用</w:t>
            </w:r>
            <w:r>
              <w:rPr>
                <w:kern w:val="0"/>
                <w:sz w:val="20"/>
              </w:rPr>
              <w:t>多维评价机制</w:t>
            </w:r>
            <w:r>
              <w:rPr>
                <w:rFonts w:hint="eastAsia"/>
                <w:kern w:val="0"/>
                <w:sz w:val="20"/>
              </w:rPr>
              <w:t>，感受</w:t>
            </w:r>
            <w:r>
              <w:rPr>
                <w:kern w:val="0"/>
                <w:sz w:val="20"/>
              </w:rPr>
              <w:t>朗读之美。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2、课前5分钟</w:t>
            </w:r>
            <w:r>
              <w:rPr>
                <w:kern w:val="0"/>
                <w:sz w:val="20"/>
              </w:rPr>
              <w:t>可进行</w:t>
            </w:r>
            <w:r>
              <w:rPr>
                <w:rFonts w:hint="eastAsia"/>
                <w:kern w:val="0"/>
                <w:sz w:val="20"/>
              </w:rPr>
              <w:t>每日</w:t>
            </w:r>
            <w:r>
              <w:rPr>
                <w:kern w:val="0"/>
                <w:sz w:val="20"/>
              </w:rPr>
              <w:t>听写训练，</w:t>
            </w:r>
            <w:r>
              <w:rPr>
                <w:rFonts w:hint="eastAsia"/>
                <w:kern w:val="0"/>
                <w:sz w:val="20"/>
              </w:rPr>
              <w:t>批改并及时</w:t>
            </w:r>
            <w:r>
              <w:rPr>
                <w:kern w:val="0"/>
                <w:sz w:val="20"/>
              </w:rPr>
              <w:t>反馈</w:t>
            </w:r>
            <w:r>
              <w:rPr>
                <w:rFonts w:hint="eastAsia"/>
                <w:kern w:val="0"/>
                <w:sz w:val="20"/>
              </w:rPr>
              <w:t>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3、每上好一单元的课及时进行单元形成性练习。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4、在班级和年级组开展不同形式的语文活动，如每月一赛，我是“拼音小能手”，“识字小明星”、“读书明星”等，做到竞赛有记录。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5、与</w:t>
            </w:r>
            <w:r>
              <w:rPr>
                <w:kern w:val="0"/>
                <w:sz w:val="20"/>
              </w:rPr>
              <w:t>午间微课程相</w:t>
            </w:r>
            <w:r>
              <w:rPr>
                <w:rFonts w:hint="eastAsia"/>
                <w:kern w:val="0"/>
                <w:sz w:val="20"/>
              </w:rPr>
              <w:t>整合</w:t>
            </w:r>
            <w:r>
              <w:rPr>
                <w:kern w:val="0"/>
                <w:sz w:val="20"/>
              </w:rPr>
              <w:t>，开展多种多样的阅读活动。</w:t>
            </w:r>
            <w:r>
              <w:rPr>
                <w:rFonts w:hint="eastAsia"/>
                <w:kern w:val="0"/>
                <w:sz w:val="20"/>
              </w:rPr>
              <w:t>如</w:t>
            </w:r>
            <w:r>
              <w:rPr>
                <w:kern w:val="0"/>
                <w:sz w:val="20"/>
              </w:rPr>
              <w:t>开展讲故事比赛，进行美文诵读的活动等等</w:t>
            </w:r>
            <w:r>
              <w:rPr>
                <w:rFonts w:hint="eastAsia"/>
                <w:kern w:val="0"/>
                <w:sz w:val="20"/>
              </w:rPr>
              <w:t>，</w:t>
            </w:r>
            <w:r>
              <w:rPr>
                <w:kern w:val="0"/>
                <w:sz w:val="20"/>
              </w:rPr>
              <w:t>激发孩子阅读激情。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26" w:type="dxa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十二月</w:t>
            </w: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—一月份</w:t>
            </w:r>
          </w:p>
        </w:tc>
        <w:tc>
          <w:tcPr>
            <w:tcW w:w="3839" w:type="dxa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1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rFonts w:hint="eastAsia"/>
                <w:kern w:val="0"/>
                <w:sz w:val="20"/>
                <w:u w:val="single"/>
              </w:rPr>
              <w:t>拼音游园过关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2、培养</w:t>
            </w:r>
            <w:r>
              <w:rPr>
                <w:kern w:val="0"/>
                <w:sz w:val="20"/>
              </w:rPr>
              <w:t>孩子</w:t>
            </w:r>
            <w:r>
              <w:rPr>
                <w:kern w:val="0"/>
                <w:sz w:val="20"/>
                <w:u w:val="single"/>
              </w:rPr>
              <w:t>自主识字</w:t>
            </w:r>
            <w:r>
              <w:rPr>
                <w:kern w:val="0"/>
                <w:sz w:val="20"/>
              </w:rPr>
              <w:t>的能力</w:t>
            </w:r>
          </w:p>
          <w:p>
            <w:pPr>
              <w:ind w:firstLine="100" w:firstLineChars="5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  <w:r>
              <w:rPr>
                <w:rFonts w:hint="eastAsia"/>
                <w:kern w:val="0"/>
                <w:sz w:val="20"/>
              </w:rPr>
              <w:t>、能</w:t>
            </w:r>
            <w:r>
              <w:rPr>
                <w:kern w:val="0"/>
                <w:sz w:val="20"/>
              </w:rPr>
              <w:t>正确把握写字的基本方法，摆放</w:t>
            </w:r>
            <w:r>
              <w:rPr>
                <w:rFonts w:hint="eastAsia"/>
                <w:kern w:val="0"/>
                <w:sz w:val="20"/>
              </w:rPr>
              <w:t>好</w:t>
            </w:r>
            <w:r>
              <w:rPr>
                <w:kern w:val="0"/>
                <w:sz w:val="20"/>
              </w:rPr>
              <w:t>字</w:t>
            </w:r>
            <w:r>
              <w:rPr>
                <w:rFonts w:hint="eastAsia"/>
                <w:kern w:val="0"/>
                <w:sz w:val="20"/>
              </w:rPr>
              <w:t>的</w:t>
            </w:r>
            <w:r>
              <w:rPr>
                <w:kern w:val="0"/>
                <w:sz w:val="20"/>
              </w:rPr>
              <w:t>间架结构，</w:t>
            </w:r>
            <w:r>
              <w:rPr>
                <w:rFonts w:hint="eastAsia"/>
                <w:kern w:val="0"/>
                <w:sz w:val="20"/>
              </w:rPr>
              <w:t>做到</w:t>
            </w:r>
            <w:r>
              <w:rPr>
                <w:kern w:val="0"/>
                <w:sz w:val="20"/>
              </w:rPr>
              <w:t>书面整洁</w:t>
            </w:r>
            <w:r>
              <w:rPr>
                <w:rFonts w:hint="eastAsia"/>
                <w:kern w:val="0"/>
                <w:sz w:val="20"/>
              </w:rPr>
              <w:t>。</w:t>
            </w:r>
          </w:p>
        </w:tc>
        <w:tc>
          <w:tcPr>
            <w:tcW w:w="448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1、利用拼音卡片</w:t>
            </w:r>
            <w:r>
              <w:rPr>
                <w:kern w:val="0"/>
                <w:sz w:val="20"/>
              </w:rPr>
              <w:t>，</w:t>
            </w:r>
            <w:r>
              <w:rPr>
                <w:rFonts w:hint="eastAsia"/>
                <w:kern w:val="0"/>
                <w:sz w:val="20"/>
              </w:rPr>
              <w:t>每班</w:t>
            </w:r>
            <w:r>
              <w:rPr>
                <w:kern w:val="0"/>
                <w:sz w:val="20"/>
              </w:rPr>
              <w:t>每天进行</w:t>
            </w:r>
            <w:r>
              <w:rPr>
                <w:rFonts w:hint="eastAsia"/>
                <w:kern w:val="0"/>
                <w:sz w:val="20"/>
              </w:rPr>
              <w:t>拼音</w:t>
            </w:r>
            <w:r>
              <w:rPr>
                <w:kern w:val="0"/>
                <w:sz w:val="20"/>
              </w:rPr>
              <w:t>拼读</w:t>
            </w:r>
            <w:r>
              <w:rPr>
                <w:rFonts w:hint="eastAsia"/>
                <w:kern w:val="0"/>
                <w:sz w:val="20"/>
              </w:rPr>
              <w:t>检查</w:t>
            </w:r>
            <w:r>
              <w:rPr>
                <w:kern w:val="0"/>
                <w:sz w:val="20"/>
              </w:rPr>
              <w:t>，</w:t>
            </w:r>
            <w:r>
              <w:rPr>
                <w:rFonts w:hint="eastAsia"/>
                <w:kern w:val="0"/>
                <w:sz w:val="20"/>
              </w:rPr>
              <w:t>在</w:t>
            </w:r>
            <w:r>
              <w:rPr>
                <w:kern w:val="0"/>
                <w:sz w:val="20"/>
              </w:rPr>
              <w:t>多媒体平台上，检查反馈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2、放</w:t>
            </w:r>
            <w:r>
              <w:rPr>
                <w:kern w:val="0"/>
                <w:sz w:val="20"/>
              </w:rPr>
              <w:t>手让学生借助图认字、猜字、游戏识字等方式，恰当地引导学生自主识字</w:t>
            </w:r>
            <w:r>
              <w:rPr>
                <w:rFonts w:hint="eastAsia"/>
                <w:kern w:val="0"/>
                <w:sz w:val="20"/>
              </w:rPr>
              <w:t>。</w:t>
            </w:r>
            <w:r>
              <w:rPr>
                <w:kern w:val="0"/>
                <w:sz w:val="20"/>
              </w:rPr>
              <w:t>定期举行“识字大王”的评比活动。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3、教师定期将优秀或进步的写字本拍照发班级QQ群，调动家长参与，</w:t>
            </w:r>
            <w:r>
              <w:rPr>
                <w:kern w:val="0"/>
                <w:sz w:val="20"/>
              </w:rPr>
              <w:t>进一步提高孩子的写字识字质量水平</w:t>
            </w:r>
            <w:r>
              <w:rPr>
                <w:rFonts w:hint="eastAsia"/>
                <w:kern w:val="0"/>
                <w:sz w:val="20"/>
              </w:rPr>
              <w:t>。</w:t>
            </w:r>
          </w:p>
        </w:tc>
      </w:tr>
    </w:tbl>
    <w:p>
      <w:pPr>
        <w:rPr>
          <w:color w:val="FF0000"/>
        </w:rPr>
      </w:pPr>
    </w:p>
    <w:p>
      <w:pPr>
        <w:rPr>
          <w:color w:val="984806" w:themeColor="accent6" w:themeShade="80"/>
        </w:rPr>
      </w:pPr>
      <w:r>
        <w:rPr>
          <w:rFonts w:hint="eastAsia"/>
          <w:color w:val="984806" w:themeColor="accent6" w:themeShade="80"/>
        </w:rPr>
        <w:t>三、重点工作：</w:t>
      </w:r>
    </w:p>
    <w:p>
      <w:pPr>
        <w:rPr>
          <w:color w:val="7030A0"/>
          <w:u w:val="single"/>
        </w:rPr>
      </w:pPr>
      <w:r>
        <w:rPr>
          <w:rFonts w:hint="eastAsia"/>
        </w:rPr>
        <w:t>（1）教师</w:t>
      </w:r>
      <w:r>
        <w:t>发展：</w:t>
      </w:r>
      <w:r>
        <w:rPr>
          <w:rFonts w:hint="eastAsia"/>
          <w:color w:val="7030A0"/>
          <w:u w:val="single"/>
        </w:rPr>
        <w:t>1区</w:t>
      </w:r>
      <w:r>
        <w:rPr>
          <w:color w:val="7030A0"/>
          <w:u w:val="single"/>
        </w:rPr>
        <w:t>教师基本功大赛（</w:t>
      </w:r>
      <w:r>
        <w:rPr>
          <w:rFonts w:hint="eastAsia"/>
          <w:color w:val="7030A0"/>
          <w:u w:val="single"/>
        </w:rPr>
        <w:t>10</w:t>
      </w:r>
      <w:r>
        <w:rPr>
          <w:color w:val="7030A0"/>
          <w:u w:val="single"/>
        </w:rPr>
        <w:t>月份）</w:t>
      </w:r>
    </w:p>
    <w:p>
      <w:pPr>
        <w:rPr>
          <w:rFonts w:ascii="宋体" w:hAnsi="宋体" w:cs="等线"/>
          <w:b/>
          <w:color w:val="538135"/>
          <w:szCs w:val="21"/>
        </w:rPr>
      </w:pPr>
      <w:r>
        <w:rPr>
          <w:rFonts w:hint="eastAsia"/>
          <w:color w:val="7030A0"/>
        </w:rPr>
        <w:t xml:space="preserve">               2</w:t>
      </w:r>
      <w:r>
        <w:rPr>
          <w:rFonts w:hint="eastAsia" w:ascii="宋体" w:hAnsi="宋体" w:cs="等线"/>
          <w:b/>
          <w:color w:val="538135"/>
          <w:szCs w:val="21"/>
        </w:rPr>
        <w:t>课题申报</w:t>
      </w:r>
    </w:p>
    <w:p>
      <w:pPr>
        <w:rPr>
          <w:rFonts w:ascii="宋体" w:hAnsi="宋体" w:cs="等线"/>
          <w:b/>
          <w:color w:val="538135"/>
          <w:szCs w:val="21"/>
        </w:rPr>
      </w:pPr>
      <w:r>
        <w:rPr>
          <w:rFonts w:hint="eastAsia" w:ascii="宋体" w:hAnsi="宋体" w:cs="等线"/>
          <w:b/>
          <w:color w:val="538135"/>
          <w:szCs w:val="21"/>
        </w:rPr>
        <w:t xml:space="preserve">               3</w:t>
      </w:r>
      <w:r>
        <w:rPr>
          <w:rFonts w:hint="eastAsia" w:ascii="宋体" w:hAnsi="宋体" w:cs="等线"/>
          <w:b/>
          <w:color w:val="4472C4"/>
          <w:szCs w:val="21"/>
        </w:rPr>
        <w:t>“弘雅杯”论文评比（1</w:t>
      </w:r>
      <w:r>
        <w:rPr>
          <w:rFonts w:ascii="宋体" w:hAnsi="宋体" w:cs="等线"/>
          <w:b/>
          <w:color w:val="4472C4"/>
          <w:szCs w:val="21"/>
        </w:rPr>
        <w:t>0</w:t>
      </w:r>
      <w:r>
        <w:rPr>
          <w:rFonts w:hint="eastAsia" w:ascii="宋体" w:hAnsi="宋体" w:cs="等线"/>
          <w:b/>
          <w:color w:val="4472C4"/>
          <w:szCs w:val="21"/>
        </w:rPr>
        <w:t>月份）</w:t>
      </w:r>
    </w:p>
    <w:p>
      <w:pPr>
        <w:ind w:left="1575" w:hanging="1575" w:hangingChars="750"/>
      </w:pPr>
      <w:r>
        <w:rPr>
          <w:rFonts w:hint="eastAsia"/>
        </w:rPr>
        <w:t>（2）日常</w:t>
      </w:r>
      <w:r>
        <w:t>教研：</w:t>
      </w:r>
      <w:r>
        <w:rPr>
          <w:rFonts w:hint="eastAsia"/>
        </w:rPr>
        <w:t>1、</w:t>
      </w:r>
      <w:r>
        <w:t>确定</w:t>
      </w:r>
      <w:r>
        <w:rPr>
          <w:rFonts w:hint="eastAsia"/>
        </w:rPr>
        <w:t>围绕</w:t>
      </w:r>
      <w:r>
        <w:t>以一年级的</w:t>
      </w:r>
      <w:r>
        <w:rPr>
          <w:color w:val="7030A0"/>
          <w:u w:val="single"/>
        </w:rPr>
        <w:t>”识字写字“</w:t>
      </w:r>
      <w:r>
        <w:rPr>
          <w:rFonts w:hint="eastAsia"/>
        </w:rPr>
        <w:t>为</w:t>
      </w:r>
      <w:r>
        <w:t>研究专题，</w:t>
      </w:r>
      <w:r>
        <w:rPr>
          <w:rFonts w:hint="eastAsia"/>
          <w:color w:val="7030A0"/>
          <w:u w:val="single"/>
        </w:rPr>
        <w:t>利用</w:t>
      </w:r>
      <w:r>
        <w:rPr>
          <w:rFonts w:hint="eastAsia"/>
        </w:rPr>
        <w:t>网络平台，</w:t>
      </w:r>
      <w:r>
        <w:t>进行</w:t>
      </w:r>
      <w:r>
        <w:rPr>
          <w:rFonts w:hint="eastAsia"/>
        </w:rPr>
        <w:t>“</w:t>
      </w:r>
      <w:r>
        <w:t>每日一</w:t>
      </w:r>
      <w:r>
        <w:rPr>
          <w:rFonts w:hint="eastAsia"/>
        </w:rPr>
        <w:t>议“</w:t>
      </w:r>
      <w:r>
        <w:t>的</w:t>
      </w:r>
      <w:r>
        <w:rPr>
          <w:color w:val="7030A0"/>
          <w:u w:val="single"/>
        </w:rPr>
        <w:t>日常教研研讨</w:t>
      </w:r>
      <w:r>
        <w:t>，</w:t>
      </w:r>
      <w:r>
        <w:rPr>
          <w:rFonts w:hint="eastAsia"/>
        </w:rPr>
        <w:t>激发</w:t>
      </w:r>
      <w:r>
        <w:t>教学思维火花</w:t>
      </w:r>
      <w:r>
        <w:rPr>
          <w:rFonts w:hint="eastAsia"/>
        </w:rPr>
        <w:t>，并进行资料收集，</w:t>
      </w:r>
      <w:r>
        <w:rPr>
          <w:rFonts w:hint="eastAsia"/>
          <w:color w:val="7030A0"/>
          <w:u w:val="single"/>
        </w:rPr>
        <w:t>在学期末能</w:t>
      </w:r>
      <w:r>
        <w:rPr>
          <w:color w:val="7030A0"/>
          <w:u w:val="single"/>
        </w:rPr>
        <w:t>在组内行</w:t>
      </w:r>
      <w:r>
        <w:rPr>
          <w:rFonts w:hint="eastAsia"/>
          <w:color w:val="7030A0"/>
          <w:u w:val="single"/>
        </w:rPr>
        <w:t>成</w:t>
      </w:r>
      <w:r>
        <w:rPr>
          <w:color w:val="7030A0"/>
          <w:u w:val="single"/>
        </w:rPr>
        <w:t>关于低</w:t>
      </w:r>
      <w:r>
        <w:rPr>
          <w:rFonts w:hint="eastAsia"/>
          <w:color w:val="7030A0"/>
          <w:u w:val="single"/>
        </w:rPr>
        <w:t>段识字写字</w:t>
      </w:r>
      <w:r>
        <w:rPr>
          <w:color w:val="7030A0"/>
          <w:u w:val="single"/>
        </w:rPr>
        <w:t>教学</w:t>
      </w:r>
      <w:r>
        <w:rPr>
          <w:rFonts w:hint="eastAsia"/>
          <w:color w:val="7030A0"/>
          <w:u w:val="single"/>
        </w:rPr>
        <w:t>相关</w:t>
      </w:r>
      <w:r>
        <w:rPr>
          <w:color w:val="7030A0"/>
          <w:u w:val="single"/>
        </w:rPr>
        <w:t>的</w:t>
      </w:r>
      <w:r>
        <w:rPr>
          <w:rFonts w:hint="eastAsia"/>
          <w:color w:val="7030A0"/>
          <w:u w:val="single"/>
        </w:rPr>
        <w:t>论文或案例。</w:t>
      </w:r>
    </w:p>
    <w:p>
      <w:pPr>
        <w:ind w:left="1575" w:hanging="1575" w:hangingChars="750"/>
      </w:pPr>
      <w:r>
        <w:rPr>
          <w:rFonts w:hint="eastAsia"/>
        </w:rPr>
        <w:t>（3）学生</w:t>
      </w:r>
      <w:r>
        <w:t>发展：</w:t>
      </w:r>
      <w:r>
        <w:rPr>
          <w:rFonts w:hint="eastAsia"/>
        </w:rPr>
        <w:t>1通过</w:t>
      </w:r>
      <w:r>
        <w:rPr>
          <w:color w:val="7030A0"/>
          <w:u w:val="single"/>
        </w:rPr>
        <w:t>”识字写字“</w:t>
      </w:r>
      <w:r>
        <w:rPr>
          <w:rFonts w:hint="eastAsia"/>
          <w:color w:val="7030A0"/>
          <w:u w:val="single"/>
        </w:rPr>
        <w:t>专题</w:t>
      </w:r>
      <w:r>
        <w:rPr>
          <w:color w:val="7030A0"/>
          <w:u w:val="single"/>
        </w:rPr>
        <w:t>序列化</w:t>
      </w:r>
      <w:r>
        <w:t>的研究推进，</w:t>
      </w:r>
      <w:r>
        <w:rPr>
          <w:rFonts w:hint="eastAsia"/>
        </w:rPr>
        <w:t>让学生</w:t>
      </w:r>
      <w:r>
        <w:t>能多</w:t>
      </w:r>
      <w:r>
        <w:rPr>
          <w:rFonts w:hint="eastAsia"/>
        </w:rPr>
        <w:t>识字</w:t>
      </w:r>
      <w:r>
        <w:t>，写好字</w:t>
      </w:r>
      <w:r>
        <w:rPr>
          <w:rFonts w:hint="eastAsia"/>
        </w:rPr>
        <w:t>，激发</w:t>
      </w:r>
      <w:r>
        <w:t>孩子</w:t>
      </w:r>
      <w:r>
        <w:rPr>
          <w:rFonts w:hint="eastAsia"/>
        </w:rPr>
        <w:t>识字的</w:t>
      </w:r>
      <w:r>
        <w:t>内在驱动力，培养学生良好</w:t>
      </w:r>
      <w:r>
        <w:rPr>
          <w:rFonts w:hint="eastAsia"/>
        </w:rPr>
        <w:t>写字</w:t>
      </w:r>
      <w:r>
        <w:t>与</w:t>
      </w:r>
      <w:r>
        <w:rPr>
          <w:rFonts w:hint="eastAsia"/>
        </w:rPr>
        <w:t>阅读</w:t>
      </w:r>
      <w:r>
        <w:t>习惯，</w:t>
      </w:r>
      <w:r>
        <w:rPr>
          <w:rFonts w:hint="eastAsia"/>
        </w:rPr>
        <w:t>养成学科关键能力</w:t>
      </w:r>
      <w:r>
        <w:t>。</w:t>
      </w:r>
    </w:p>
    <w:p>
      <w:pPr>
        <w:ind w:firstLine="1575" w:firstLineChars="750"/>
        <w:rPr>
          <w:color w:val="7030A0"/>
          <w:u w:val="single"/>
        </w:rPr>
      </w:pPr>
      <w:r>
        <w:rPr>
          <w:color w:val="7030A0"/>
          <w:u w:val="single"/>
        </w:rPr>
        <w:t>2</w:t>
      </w:r>
      <w:r>
        <w:rPr>
          <w:rFonts w:hint="eastAsia"/>
          <w:color w:val="7030A0"/>
          <w:u w:val="single"/>
        </w:rPr>
        <w:t>认真落实1）</w:t>
      </w:r>
      <w:r>
        <w:rPr>
          <w:rFonts w:hint="eastAsia" w:ascii="宋体" w:hAnsi="宋体" w:cs="Arial Unicode MS"/>
          <w:color w:val="7030A0"/>
          <w:szCs w:val="21"/>
          <w:u w:val="single"/>
        </w:rPr>
        <w:t>一年级9月听说读写基本口令等能力培养过关2）</w:t>
      </w:r>
      <w:r>
        <w:rPr>
          <w:rFonts w:hint="eastAsia"/>
          <w:color w:val="7030A0"/>
          <w:u w:val="single"/>
        </w:rPr>
        <w:t>10月基本笔画过关、12月拼音游园活动。</w:t>
      </w:r>
    </w:p>
    <w:p>
      <w:pPr>
        <w:ind w:firstLine="1575" w:firstLineChars="750"/>
      </w:pPr>
      <w:r>
        <w:t>3</w:t>
      </w:r>
      <w:r>
        <w:rPr>
          <w:rFonts w:hint="eastAsia"/>
        </w:rPr>
        <w:t>、</w:t>
      </w:r>
      <w:r>
        <w:rPr>
          <w:rFonts w:hint="eastAsia"/>
          <w:color w:val="7030A0"/>
          <w:u w:val="single"/>
        </w:rPr>
        <w:t>共读好书活动扎实开展，做到有计划有推进有考核。</w:t>
      </w:r>
    </w:p>
    <w:p>
      <w:pPr>
        <w:rPr>
          <w:rFonts w:asciiTheme="minorEastAsia" w:hAnsiTheme="minorEastAsia" w:eastAsiaTheme="minorEastAsia"/>
          <w:color w:val="7030A0"/>
        </w:rPr>
      </w:pPr>
      <w:r>
        <w:rPr>
          <w:rFonts w:hint="eastAsia" w:asciiTheme="minorEastAsia" w:hAnsiTheme="minorEastAsia" w:eastAsiaTheme="minorEastAsia"/>
          <w:color w:val="7030A0"/>
        </w:rPr>
        <w:t>四、发展策略</w:t>
      </w:r>
    </w:p>
    <w:p>
      <w:pPr>
        <w:rPr>
          <w:rFonts w:asciiTheme="minorEastAsia" w:hAnsiTheme="minorEastAsia" w:eastAsiaTheme="minorEastAsia"/>
          <w:color w:val="7030A0"/>
        </w:rPr>
      </w:pPr>
      <w:r>
        <w:rPr>
          <w:rFonts w:hint="eastAsia" w:asciiTheme="minorEastAsia" w:hAnsiTheme="minorEastAsia" w:eastAsiaTheme="minorEastAsia"/>
          <w:color w:val="7030A0"/>
        </w:rPr>
        <w:t>一、</w:t>
      </w:r>
      <w:r>
        <w:rPr>
          <w:rFonts w:asciiTheme="minorEastAsia" w:hAnsiTheme="minorEastAsia" w:eastAsiaTheme="minorEastAsia"/>
          <w:color w:val="7030A0"/>
        </w:rPr>
        <w:t>课程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目标：</w:t>
      </w:r>
      <w:r>
        <w:rPr>
          <w:rFonts w:asciiTheme="minorEastAsia" w:hAnsiTheme="minorEastAsia" w:eastAsiaTheme="minorEastAsia"/>
        </w:rPr>
        <w:t>以学科课程建设</w:t>
      </w:r>
      <w:r>
        <w:rPr>
          <w:rFonts w:hint="eastAsia" w:asciiTheme="minorEastAsia" w:hAnsiTheme="minorEastAsia" w:eastAsiaTheme="minorEastAsia"/>
        </w:rPr>
        <w:t>为</w:t>
      </w:r>
      <w:r>
        <w:rPr>
          <w:rFonts w:asciiTheme="minorEastAsia" w:hAnsiTheme="minorEastAsia" w:eastAsiaTheme="minorEastAsia"/>
        </w:rPr>
        <w:t>宗旨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扎实开展期初课程，学科课程，</w:t>
      </w:r>
      <w:r>
        <w:rPr>
          <w:rFonts w:hint="eastAsia" w:asciiTheme="minorEastAsia" w:hAnsiTheme="minorEastAsia" w:eastAsiaTheme="minorEastAsia"/>
        </w:rPr>
        <w:t>校本</w:t>
      </w:r>
      <w:r>
        <w:rPr>
          <w:rFonts w:asciiTheme="minorEastAsia" w:hAnsiTheme="minorEastAsia" w:eastAsiaTheme="minorEastAsia"/>
        </w:rPr>
        <w:t>课程，促进课外阅读课程化的实</w:t>
      </w:r>
      <w:r>
        <w:rPr>
          <w:rFonts w:hint="eastAsia" w:asciiTheme="minorEastAsia" w:hAnsiTheme="minorEastAsia" w:eastAsiaTheme="minorEastAsia"/>
        </w:rPr>
        <w:t>现</w:t>
      </w:r>
      <w:r>
        <w:rPr>
          <w:rFonts w:asciiTheme="minorEastAsia" w:hAnsiTheme="minorEastAsia" w:eastAsiaTheme="minorEastAsia"/>
        </w:rPr>
        <w:t>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</w:t>
      </w:r>
      <w:r>
        <w:rPr>
          <w:rFonts w:asciiTheme="minorEastAsia" w:hAnsiTheme="minorEastAsia" w:eastAsiaTheme="minorEastAsia"/>
        </w:rPr>
        <w:t>“瞻前顾后”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期初课程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在以往</w:t>
      </w:r>
      <w:r>
        <w:rPr>
          <w:rFonts w:asciiTheme="minorEastAsia" w:hAnsiTheme="minorEastAsia" w:eastAsiaTheme="minorEastAsia"/>
        </w:rPr>
        <w:t>的一年级期初课程</w:t>
      </w:r>
      <w:r>
        <w:rPr>
          <w:rFonts w:hint="eastAsia" w:asciiTheme="minorEastAsia" w:hAnsiTheme="minorEastAsia" w:eastAsiaTheme="minorEastAsia"/>
        </w:rPr>
        <w:t>模型</w:t>
      </w:r>
      <w:r>
        <w:rPr>
          <w:rFonts w:asciiTheme="minorEastAsia" w:hAnsiTheme="minorEastAsia" w:eastAsiaTheme="minorEastAsia"/>
        </w:rPr>
        <w:t>与</w:t>
      </w:r>
      <w:r>
        <w:rPr>
          <w:rFonts w:hint="eastAsia" w:asciiTheme="minorEastAsia" w:hAnsiTheme="minorEastAsia" w:eastAsiaTheme="minorEastAsia"/>
        </w:rPr>
        <w:t>实施</w:t>
      </w:r>
      <w:r>
        <w:rPr>
          <w:rFonts w:asciiTheme="minorEastAsia" w:hAnsiTheme="minorEastAsia" w:eastAsiaTheme="minorEastAsia"/>
        </w:rPr>
        <w:t>效果的基础上，结合20</w:t>
      </w:r>
      <w:r>
        <w:rPr>
          <w:rFonts w:hint="eastAsia" w:asciiTheme="minorEastAsia" w:hAnsiTheme="minorEastAsia" w:eastAsiaTheme="minorEastAsia"/>
        </w:rPr>
        <w:t>20级学情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进一步完善</w:t>
      </w:r>
      <w:r>
        <w:rPr>
          <w:rFonts w:asciiTheme="minorEastAsia" w:hAnsiTheme="minorEastAsia" w:eastAsiaTheme="minorEastAsia"/>
        </w:rPr>
        <w:t>，通过教研组</w:t>
      </w:r>
      <w:r>
        <w:rPr>
          <w:rFonts w:hint="eastAsia" w:asciiTheme="minorEastAsia" w:hAnsiTheme="minorEastAsia" w:eastAsiaTheme="minorEastAsia"/>
        </w:rPr>
        <w:t>与</w:t>
      </w:r>
      <w:r>
        <w:rPr>
          <w:rFonts w:asciiTheme="minorEastAsia" w:hAnsiTheme="minorEastAsia" w:eastAsiaTheme="minorEastAsia"/>
        </w:rPr>
        <w:t>年级组的统一集中策划，对</w:t>
      </w:r>
      <w:r>
        <w:rPr>
          <w:rFonts w:hint="eastAsia" w:asciiTheme="minorEastAsia" w:hAnsiTheme="minorEastAsia" w:eastAsiaTheme="minorEastAsia"/>
        </w:rPr>
        <w:t>部编版的</w:t>
      </w:r>
      <w:r>
        <w:rPr>
          <w:rFonts w:asciiTheme="minorEastAsia" w:hAnsiTheme="minorEastAsia" w:eastAsiaTheme="minorEastAsia"/>
        </w:rPr>
        <w:t>语文新教材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分析，</w:t>
      </w:r>
      <w:r>
        <w:rPr>
          <w:rFonts w:hint="eastAsia" w:asciiTheme="minorEastAsia" w:hAnsiTheme="minorEastAsia" w:eastAsiaTheme="minorEastAsia"/>
        </w:rPr>
        <w:t>确立</w:t>
      </w:r>
      <w:r>
        <w:rPr>
          <w:rFonts w:asciiTheme="minorEastAsia" w:hAnsiTheme="minorEastAsia" w:eastAsiaTheme="minorEastAsia"/>
        </w:rPr>
        <w:t>了《</w:t>
      </w:r>
      <w:r>
        <w:rPr>
          <w:rFonts w:hint="eastAsia" w:asciiTheme="minorEastAsia" w:hAnsiTheme="minorEastAsia" w:eastAsiaTheme="minorEastAsia"/>
        </w:rPr>
        <w:t>亲亲我的班、童眼看校园</w:t>
      </w:r>
      <w:r>
        <w:rPr>
          <w:rFonts w:asciiTheme="minorEastAsia" w:hAnsiTheme="minorEastAsia" w:eastAsiaTheme="minorEastAsia"/>
        </w:rPr>
        <w:t>—入学篇》</w:t>
      </w:r>
      <w:r>
        <w:rPr>
          <w:rFonts w:hint="eastAsia" w:asciiTheme="minorEastAsia" w:hAnsiTheme="minorEastAsia" w:eastAsiaTheme="minorEastAsia"/>
        </w:rPr>
        <w:t>为</w:t>
      </w:r>
      <w:r>
        <w:rPr>
          <w:rFonts w:asciiTheme="minorEastAsia" w:hAnsiTheme="minorEastAsia" w:eastAsiaTheme="minorEastAsia"/>
        </w:rPr>
        <w:t>主题的期初课程，与语文书第一单元的“我上学了”“我是小学生”的活动板块相</w:t>
      </w:r>
      <w:r>
        <w:rPr>
          <w:rFonts w:hint="eastAsia" w:asciiTheme="minorEastAsia" w:hAnsiTheme="minorEastAsia" w:eastAsiaTheme="minorEastAsia"/>
        </w:rPr>
        <w:t>呼应</w:t>
      </w:r>
      <w:r>
        <w:rPr>
          <w:rFonts w:asciiTheme="minorEastAsia" w:hAnsiTheme="minorEastAsia" w:eastAsiaTheme="minorEastAsia"/>
        </w:rPr>
        <w:t>，引导学生顺利进行角色</w:t>
      </w:r>
      <w:r>
        <w:rPr>
          <w:rFonts w:hint="eastAsia" w:asciiTheme="minorEastAsia" w:hAnsiTheme="minorEastAsia" w:eastAsiaTheme="minorEastAsia"/>
        </w:rPr>
        <w:t>转换</w:t>
      </w:r>
      <w:r>
        <w:rPr>
          <w:rFonts w:asciiTheme="minorEastAsia" w:hAnsiTheme="minorEastAsia" w:eastAsiaTheme="minorEastAsia"/>
        </w:rPr>
        <w:t>和身份认同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从而让期初语文课程</w:t>
      </w:r>
      <w:r>
        <w:rPr>
          <w:rFonts w:hint="eastAsia" w:asciiTheme="minorEastAsia" w:hAnsiTheme="minorEastAsia" w:eastAsiaTheme="minorEastAsia"/>
        </w:rPr>
        <w:t>有了主题</w:t>
      </w:r>
      <w:r>
        <w:rPr>
          <w:rFonts w:asciiTheme="minorEastAsia" w:hAnsiTheme="minorEastAsia" w:eastAsiaTheme="minorEastAsia"/>
        </w:rPr>
        <w:t>，和教材</w:t>
      </w:r>
      <w:r>
        <w:rPr>
          <w:rFonts w:hint="eastAsia" w:asciiTheme="minorEastAsia" w:hAnsiTheme="minorEastAsia" w:eastAsiaTheme="minorEastAsia"/>
        </w:rPr>
        <w:t>相整合</w:t>
      </w:r>
      <w:r>
        <w:rPr>
          <w:rFonts w:asciiTheme="minorEastAsia" w:hAnsiTheme="minorEastAsia" w:eastAsiaTheme="minorEastAsia"/>
        </w:rPr>
        <w:t>，一学期的语文学习也</w:t>
      </w:r>
      <w:r>
        <w:rPr>
          <w:rFonts w:hint="eastAsia" w:asciiTheme="minorEastAsia" w:hAnsiTheme="minorEastAsia" w:eastAsiaTheme="minorEastAsia"/>
        </w:rPr>
        <w:t>跟随</w:t>
      </w:r>
      <w:r>
        <w:rPr>
          <w:rFonts w:asciiTheme="minorEastAsia" w:hAnsiTheme="minorEastAsia" w:eastAsiaTheme="minorEastAsia"/>
        </w:rPr>
        <w:t>“开学”</w:t>
      </w:r>
      <w:r>
        <w:rPr>
          <w:rFonts w:hint="eastAsia" w:asciiTheme="minorEastAsia" w:hAnsiTheme="minorEastAsia" w:eastAsiaTheme="minorEastAsia"/>
        </w:rPr>
        <w:t>而</w:t>
      </w:r>
      <w:r>
        <w:rPr>
          <w:rFonts w:asciiTheme="minorEastAsia" w:hAnsiTheme="minorEastAsia" w:eastAsiaTheme="minorEastAsia"/>
        </w:rPr>
        <w:t>拉开序幕，</w:t>
      </w:r>
      <w:r>
        <w:rPr>
          <w:rFonts w:hint="eastAsia" w:asciiTheme="minorEastAsia" w:hAnsiTheme="minorEastAsia" w:eastAsiaTheme="minorEastAsia"/>
        </w:rPr>
        <w:t>为孩子的</w:t>
      </w:r>
      <w:r>
        <w:rPr>
          <w:rFonts w:asciiTheme="minorEastAsia" w:hAnsiTheme="minorEastAsia" w:eastAsiaTheme="minorEastAsia"/>
        </w:rPr>
        <w:t>语文</w:t>
      </w:r>
      <w:r>
        <w:rPr>
          <w:rFonts w:hint="eastAsia" w:asciiTheme="minorEastAsia" w:hAnsiTheme="minorEastAsia" w:eastAsiaTheme="minorEastAsia"/>
        </w:rPr>
        <w:t>能力生长做了</w:t>
      </w:r>
      <w:r>
        <w:rPr>
          <w:rFonts w:asciiTheme="minorEastAsia" w:hAnsiTheme="minorEastAsia" w:eastAsiaTheme="minorEastAsia"/>
        </w:rPr>
        <w:t>铺垫，</w:t>
      </w:r>
      <w:r>
        <w:rPr>
          <w:rFonts w:hint="eastAsia" w:asciiTheme="minorEastAsia" w:hAnsiTheme="minorEastAsia" w:eastAsiaTheme="minorEastAsia"/>
        </w:rPr>
        <w:t>后序十月的</w:t>
      </w:r>
      <w:r>
        <w:rPr>
          <w:rFonts w:asciiTheme="minorEastAsia" w:hAnsiTheme="minorEastAsia" w:eastAsiaTheme="minorEastAsia"/>
        </w:rPr>
        <w:t>笔画，十二月的拼音过关都以“小小龙娃成长记</w:t>
      </w:r>
      <w:r>
        <w:rPr>
          <w:rFonts w:hint="eastAsia" w:asciiTheme="minorEastAsia" w:hAnsiTheme="minorEastAsia" w:eastAsiaTheme="minorEastAsia"/>
        </w:rPr>
        <w:t>之</w:t>
      </w:r>
      <w:r>
        <w:rPr>
          <w:rFonts w:asciiTheme="minorEastAsia" w:hAnsiTheme="minorEastAsia" w:eastAsiaTheme="minorEastAsia"/>
        </w:rPr>
        <w:t>—我学</w:t>
      </w:r>
      <w:r>
        <w:rPr>
          <w:rFonts w:hint="eastAsia" w:asciiTheme="minorEastAsia" w:hAnsiTheme="minorEastAsia" w:eastAsiaTheme="minorEastAsia"/>
        </w:rPr>
        <w:t>写字</w:t>
      </w:r>
      <w:r>
        <w:rPr>
          <w:rFonts w:asciiTheme="minorEastAsia" w:hAnsiTheme="minorEastAsia" w:eastAsiaTheme="minorEastAsia"/>
        </w:rPr>
        <w:t>””我会</w:t>
      </w:r>
      <w:r>
        <w:rPr>
          <w:rFonts w:hint="eastAsia" w:asciiTheme="minorEastAsia" w:hAnsiTheme="minorEastAsia" w:eastAsiaTheme="minorEastAsia"/>
        </w:rPr>
        <w:t>拼读</w:t>
      </w:r>
      <w:r>
        <w:rPr>
          <w:rFonts w:asciiTheme="minorEastAsia" w:hAnsiTheme="minorEastAsia" w:eastAsiaTheme="minorEastAsia"/>
        </w:rPr>
        <w:t>“</w:t>
      </w:r>
      <w:r>
        <w:rPr>
          <w:rFonts w:hint="eastAsia" w:asciiTheme="minorEastAsia" w:hAnsiTheme="minorEastAsia" w:eastAsiaTheme="minorEastAsia"/>
        </w:rPr>
        <w:t>形成</w:t>
      </w:r>
      <w:r>
        <w:rPr>
          <w:rFonts w:asciiTheme="minorEastAsia" w:hAnsiTheme="minorEastAsia" w:eastAsiaTheme="minorEastAsia"/>
        </w:rPr>
        <w:t>序列化，</w:t>
      </w:r>
      <w:r>
        <w:rPr>
          <w:rFonts w:hint="eastAsia" w:asciiTheme="minorEastAsia" w:hAnsiTheme="minorEastAsia" w:eastAsiaTheme="minorEastAsia"/>
        </w:rPr>
        <w:t>长城性</w:t>
      </w:r>
      <w:r>
        <w:rPr>
          <w:rFonts w:asciiTheme="minorEastAsia" w:hAnsiTheme="minorEastAsia" w:eastAsiaTheme="minorEastAsia"/>
        </w:rPr>
        <w:t>推</w:t>
      </w:r>
      <w:r>
        <w:rPr>
          <w:rFonts w:hint="eastAsia" w:asciiTheme="minorEastAsia" w:hAnsiTheme="minorEastAsia" w:eastAsiaTheme="minorEastAsia"/>
        </w:rPr>
        <w:t>进</w:t>
      </w:r>
      <w:r>
        <w:rPr>
          <w:rFonts w:asciiTheme="minorEastAsia" w:hAnsiTheme="minorEastAsia" w:eastAsiaTheme="minorEastAsia"/>
        </w:rPr>
        <w:t>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2、“扎实累进“</w:t>
      </w:r>
      <w:r>
        <w:rPr>
          <w:rFonts w:asciiTheme="minorEastAsia" w:hAnsiTheme="minorEastAsia" w:eastAsiaTheme="minorEastAsia"/>
        </w:rPr>
        <w:t>的学科课程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在上一年对部编版</w:t>
      </w:r>
      <w:r>
        <w:rPr>
          <w:rFonts w:asciiTheme="minorEastAsia" w:hAnsiTheme="minorEastAsia" w:eastAsiaTheme="minorEastAsia"/>
        </w:rPr>
        <w:t>教材的研究</w:t>
      </w:r>
      <w:r>
        <w:rPr>
          <w:rFonts w:hint="eastAsia" w:asciiTheme="minorEastAsia" w:hAnsiTheme="minorEastAsia" w:eastAsiaTheme="minorEastAsia"/>
        </w:rPr>
        <w:t>分析成果</w:t>
      </w:r>
      <w:r>
        <w:rPr>
          <w:rFonts w:asciiTheme="minorEastAsia" w:hAnsiTheme="minorEastAsia" w:eastAsiaTheme="minorEastAsia"/>
        </w:rPr>
        <w:t>的基础上，</w:t>
      </w:r>
      <w:r>
        <w:rPr>
          <w:rFonts w:hint="eastAsia" w:asciiTheme="minorEastAsia" w:hAnsiTheme="minorEastAsia" w:eastAsiaTheme="minorEastAsia"/>
        </w:rPr>
        <w:t>筛选</w:t>
      </w:r>
      <w:r>
        <w:rPr>
          <w:rFonts w:asciiTheme="minorEastAsia" w:hAnsiTheme="minorEastAsia" w:eastAsiaTheme="minorEastAsia"/>
        </w:rPr>
        <w:t>优质的教学资源，</w:t>
      </w:r>
      <w:r>
        <w:rPr>
          <w:rFonts w:hint="eastAsia" w:asciiTheme="minorEastAsia" w:hAnsiTheme="minorEastAsia" w:eastAsiaTheme="minorEastAsia"/>
        </w:rPr>
        <w:t>扎实</w:t>
      </w:r>
      <w:r>
        <w:rPr>
          <w:rFonts w:asciiTheme="minorEastAsia" w:hAnsiTheme="minorEastAsia" w:eastAsiaTheme="minorEastAsia"/>
        </w:rPr>
        <w:t>开展语文学科课程，</w:t>
      </w:r>
      <w:r>
        <w:rPr>
          <w:rFonts w:hint="eastAsia" w:asciiTheme="minorEastAsia" w:hAnsiTheme="minorEastAsia" w:eastAsiaTheme="minorEastAsia"/>
        </w:rPr>
        <w:t>使</w:t>
      </w:r>
      <w:r>
        <w:rPr>
          <w:rFonts w:asciiTheme="minorEastAsia" w:hAnsiTheme="minorEastAsia" w:eastAsiaTheme="minorEastAsia"/>
        </w:rPr>
        <w:t>教研组内的</w:t>
      </w:r>
      <w:r>
        <w:rPr>
          <w:rFonts w:hint="eastAsia" w:asciiTheme="minorEastAsia" w:hAnsiTheme="minorEastAsia" w:eastAsiaTheme="minorEastAsia"/>
        </w:rPr>
        <w:t>6位</w:t>
      </w:r>
      <w:r>
        <w:rPr>
          <w:rFonts w:asciiTheme="minorEastAsia" w:hAnsiTheme="minorEastAsia" w:eastAsiaTheme="minorEastAsia"/>
        </w:rPr>
        <w:t>教师明晰</w:t>
      </w:r>
      <w:r>
        <w:rPr>
          <w:rFonts w:hint="eastAsia" w:asciiTheme="minorEastAsia" w:hAnsiTheme="minorEastAsia" w:eastAsiaTheme="minorEastAsia"/>
        </w:rPr>
        <w:t>语文</w:t>
      </w:r>
      <w:r>
        <w:rPr>
          <w:rFonts w:asciiTheme="minorEastAsia" w:hAnsiTheme="minorEastAsia" w:eastAsiaTheme="minorEastAsia"/>
        </w:rPr>
        <w:t>课程的</w:t>
      </w:r>
      <w:r>
        <w:rPr>
          <w:rFonts w:hint="eastAsia" w:asciiTheme="minorEastAsia" w:hAnsiTheme="minorEastAsia" w:eastAsiaTheme="minorEastAsia"/>
        </w:rPr>
        <w:t>内容</w:t>
      </w:r>
      <w:r>
        <w:rPr>
          <w:rFonts w:asciiTheme="minorEastAsia" w:hAnsiTheme="minorEastAsia" w:eastAsiaTheme="minorEastAsia"/>
        </w:rPr>
        <w:t>，推进，评价体系，扎实</w:t>
      </w:r>
      <w:r>
        <w:rPr>
          <w:rFonts w:hint="eastAsia" w:asciiTheme="minorEastAsia" w:hAnsiTheme="minorEastAsia" w:eastAsiaTheme="minorEastAsia"/>
        </w:rPr>
        <w:t>落实</w:t>
      </w:r>
      <w:r>
        <w:rPr>
          <w:rFonts w:asciiTheme="minorEastAsia" w:hAnsiTheme="minorEastAsia" w:eastAsiaTheme="minorEastAsia"/>
        </w:rPr>
        <w:t>国家课程校本化的实施</w:t>
      </w:r>
      <w:r>
        <w:rPr>
          <w:rFonts w:hint="eastAsia" w:asciiTheme="minorEastAsia" w:hAnsiTheme="minorEastAsia" w:eastAsiaTheme="minorEastAsia"/>
        </w:rPr>
        <w:t>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3、“实践反思“</w:t>
      </w:r>
      <w:r>
        <w:rPr>
          <w:rFonts w:asciiTheme="minorEastAsia" w:hAnsiTheme="minorEastAsia" w:eastAsiaTheme="minorEastAsia"/>
        </w:rPr>
        <w:t>的校本课程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在语文</w:t>
      </w:r>
      <w:r>
        <w:rPr>
          <w:rFonts w:asciiTheme="minorEastAsia" w:hAnsiTheme="minorEastAsia" w:eastAsiaTheme="minorEastAsia"/>
        </w:rPr>
        <w:t>学科的校本课程《</w:t>
      </w:r>
      <w:r>
        <w:rPr>
          <w:rFonts w:hint="eastAsia" w:asciiTheme="minorEastAsia" w:hAnsiTheme="minorEastAsia" w:eastAsiaTheme="minorEastAsia"/>
        </w:rPr>
        <w:t>泛在读写</w:t>
      </w:r>
      <w:r>
        <w:rPr>
          <w:rFonts w:asciiTheme="minorEastAsia" w:hAnsiTheme="minorEastAsia" w:eastAsiaTheme="minorEastAsia"/>
        </w:rPr>
        <w:t>》</w:t>
      </w:r>
      <w:r>
        <w:rPr>
          <w:rFonts w:hint="eastAsia" w:asciiTheme="minorEastAsia" w:hAnsiTheme="minorEastAsia" w:eastAsiaTheme="minorEastAsia"/>
        </w:rPr>
        <w:t>教案</w:t>
      </w:r>
      <w:r>
        <w:rPr>
          <w:rFonts w:asciiTheme="minorEastAsia" w:hAnsiTheme="minorEastAsia" w:eastAsiaTheme="minorEastAsia"/>
        </w:rPr>
        <w:t>与</w:t>
      </w:r>
      <w:r>
        <w:rPr>
          <w:rFonts w:hint="eastAsia" w:asciiTheme="minorEastAsia" w:hAnsiTheme="minorEastAsia" w:eastAsiaTheme="minorEastAsia"/>
        </w:rPr>
        <w:t>课件</w:t>
      </w:r>
      <w:r>
        <w:rPr>
          <w:rFonts w:asciiTheme="minorEastAsia" w:hAnsiTheme="minorEastAsia" w:eastAsiaTheme="minorEastAsia"/>
        </w:rPr>
        <w:t>设计已</w:t>
      </w:r>
      <w:r>
        <w:rPr>
          <w:rFonts w:hint="eastAsia" w:asciiTheme="minorEastAsia" w:hAnsiTheme="minorEastAsia" w:eastAsiaTheme="minorEastAsia"/>
        </w:rPr>
        <w:t>成型</w:t>
      </w:r>
      <w:r>
        <w:rPr>
          <w:rFonts w:asciiTheme="minorEastAsia" w:hAnsiTheme="minorEastAsia" w:eastAsiaTheme="minorEastAsia"/>
        </w:rPr>
        <w:t>的基础上，</w:t>
      </w:r>
      <w:r>
        <w:rPr>
          <w:rFonts w:hint="eastAsia" w:asciiTheme="minorEastAsia" w:hAnsiTheme="minorEastAsia" w:eastAsiaTheme="minorEastAsia"/>
        </w:rPr>
        <w:t>认真落实</w:t>
      </w:r>
      <w:r>
        <w:rPr>
          <w:rFonts w:asciiTheme="minorEastAsia" w:hAnsiTheme="minorEastAsia" w:eastAsiaTheme="minorEastAsia"/>
        </w:rPr>
        <w:t>教学，形成以</w:t>
      </w:r>
      <w:r>
        <w:rPr>
          <w:rFonts w:hint="eastAsia" w:asciiTheme="minorEastAsia" w:hAnsiTheme="minorEastAsia" w:eastAsiaTheme="minorEastAsia"/>
        </w:rPr>
        <w:t>王一帆、李菲和徐颖的</w:t>
      </w:r>
      <w:r>
        <w:rPr>
          <w:rFonts w:asciiTheme="minorEastAsia" w:hAnsiTheme="minorEastAsia" w:eastAsiaTheme="minorEastAsia"/>
        </w:rPr>
        <w:t>诗意阅读</w:t>
      </w:r>
      <w:r>
        <w:rPr>
          <w:rFonts w:hint="eastAsia" w:asciiTheme="minorEastAsia" w:hAnsiTheme="minorEastAsia" w:eastAsiaTheme="minorEastAsia"/>
        </w:rPr>
        <w:t>教学</w:t>
      </w:r>
      <w:r>
        <w:rPr>
          <w:rFonts w:asciiTheme="minorEastAsia" w:hAnsiTheme="minorEastAsia" w:eastAsiaTheme="minorEastAsia"/>
        </w:rPr>
        <w:t>讨论组，边实践</w:t>
      </w:r>
      <w:r>
        <w:rPr>
          <w:rFonts w:hint="eastAsia" w:asciiTheme="minorEastAsia" w:hAnsiTheme="minorEastAsia" w:eastAsiaTheme="minorEastAsia"/>
        </w:rPr>
        <w:t>边</w:t>
      </w:r>
      <w:r>
        <w:rPr>
          <w:rFonts w:asciiTheme="minorEastAsia" w:hAnsiTheme="minorEastAsia" w:eastAsiaTheme="minorEastAsia"/>
        </w:rPr>
        <w:t>反思</w:t>
      </w:r>
      <w:r>
        <w:rPr>
          <w:rFonts w:hint="eastAsia" w:asciiTheme="minorEastAsia" w:hAnsiTheme="minorEastAsia" w:eastAsiaTheme="minorEastAsia"/>
        </w:rPr>
        <w:t>边</w:t>
      </w:r>
      <w:r>
        <w:rPr>
          <w:rFonts w:asciiTheme="minorEastAsia" w:hAnsiTheme="minorEastAsia" w:eastAsiaTheme="minorEastAsia"/>
        </w:rPr>
        <w:t>修改，</w:t>
      </w:r>
      <w:r>
        <w:rPr>
          <w:rFonts w:hint="eastAsia" w:asciiTheme="minorEastAsia" w:hAnsiTheme="minorEastAsia" w:eastAsiaTheme="minorEastAsia"/>
        </w:rPr>
        <w:t>在</w:t>
      </w:r>
      <w:r>
        <w:rPr>
          <w:rFonts w:asciiTheme="minorEastAsia" w:hAnsiTheme="minorEastAsia" w:eastAsiaTheme="minorEastAsia"/>
        </w:rPr>
        <w:t>学期末，</w:t>
      </w:r>
      <w:r>
        <w:rPr>
          <w:rFonts w:hint="eastAsia" w:asciiTheme="minorEastAsia" w:hAnsiTheme="minorEastAsia" w:eastAsiaTheme="minorEastAsia"/>
        </w:rPr>
        <w:t>形成一篇</w:t>
      </w:r>
      <w:r>
        <w:rPr>
          <w:rFonts w:asciiTheme="minorEastAsia" w:hAnsiTheme="minorEastAsia" w:eastAsiaTheme="minorEastAsia"/>
        </w:rPr>
        <w:t>关于</w:t>
      </w:r>
      <w:r>
        <w:rPr>
          <w:rFonts w:hint="eastAsia" w:asciiTheme="minorEastAsia" w:hAnsiTheme="minorEastAsia" w:eastAsiaTheme="minorEastAsia"/>
        </w:rPr>
        <w:t>泛在阅读</w:t>
      </w:r>
      <w:r>
        <w:rPr>
          <w:rFonts w:asciiTheme="minorEastAsia" w:hAnsiTheme="minorEastAsia" w:eastAsiaTheme="minorEastAsia"/>
        </w:rPr>
        <w:t>“</w:t>
      </w:r>
      <w:r>
        <w:rPr>
          <w:rFonts w:hint="eastAsia" w:asciiTheme="minorEastAsia" w:hAnsiTheme="minorEastAsia" w:eastAsiaTheme="minorEastAsia"/>
        </w:rPr>
        <w:t>为主题</w:t>
      </w:r>
      <w:r>
        <w:rPr>
          <w:rFonts w:asciiTheme="minorEastAsia" w:hAnsiTheme="minorEastAsia" w:eastAsiaTheme="minorEastAsia"/>
        </w:rPr>
        <w:t>的论文或</w:t>
      </w:r>
      <w:r>
        <w:rPr>
          <w:rFonts w:hint="eastAsia" w:asciiTheme="minorEastAsia" w:hAnsiTheme="minorEastAsia" w:eastAsiaTheme="minorEastAsia"/>
        </w:rPr>
        <w:t>实践成果</w:t>
      </w:r>
      <w:r>
        <w:rPr>
          <w:rFonts w:asciiTheme="minorEastAsia" w:hAnsiTheme="minorEastAsia" w:eastAsiaTheme="minorEastAsia"/>
        </w:rPr>
        <w:t>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二、</w:t>
      </w:r>
      <w:r>
        <w:rPr>
          <w:rFonts w:asciiTheme="minorEastAsia" w:hAnsiTheme="minorEastAsia" w:eastAsiaTheme="minorEastAsia"/>
        </w:rPr>
        <w:t>教科研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目标：</w:t>
      </w:r>
      <w:r>
        <w:rPr>
          <w:rFonts w:asciiTheme="minorEastAsia" w:hAnsiTheme="minorEastAsia" w:eastAsiaTheme="minorEastAsia"/>
        </w:rPr>
        <w:t>以</w:t>
      </w:r>
      <w:r>
        <w:rPr>
          <w:rFonts w:hint="eastAsia" w:asciiTheme="minorEastAsia" w:hAnsiTheme="minorEastAsia" w:eastAsiaTheme="minorEastAsia"/>
        </w:rPr>
        <w:t>教研组为日常</w:t>
      </w:r>
      <w:r>
        <w:rPr>
          <w:rFonts w:asciiTheme="minorEastAsia" w:hAnsiTheme="minorEastAsia" w:eastAsiaTheme="minorEastAsia"/>
        </w:rPr>
        <w:t>教研主阵地，</w:t>
      </w:r>
      <w:r>
        <w:rPr>
          <w:rFonts w:hint="eastAsia" w:asciiTheme="minorEastAsia" w:hAnsiTheme="minorEastAsia" w:eastAsiaTheme="minorEastAsia"/>
        </w:rPr>
        <w:t>教研</w:t>
      </w:r>
      <w:r>
        <w:rPr>
          <w:rFonts w:asciiTheme="minorEastAsia" w:hAnsiTheme="minorEastAsia" w:eastAsiaTheme="minorEastAsia"/>
        </w:rPr>
        <w:t>一体化，结构化，不断提升教研质量，</w:t>
      </w:r>
      <w:r>
        <w:rPr>
          <w:rFonts w:hint="eastAsia" w:asciiTheme="minorEastAsia" w:hAnsiTheme="minorEastAsia" w:eastAsiaTheme="minorEastAsia"/>
        </w:rPr>
        <w:t>扎扎实实</w:t>
      </w:r>
      <w:r>
        <w:rPr>
          <w:rFonts w:asciiTheme="minorEastAsia" w:hAnsiTheme="minorEastAsia" w:eastAsiaTheme="minorEastAsia"/>
        </w:rPr>
        <w:t>促发展</w:t>
      </w:r>
      <w:r>
        <w:rPr>
          <w:rFonts w:hint="eastAsia" w:asciiTheme="minorEastAsia" w:hAnsiTheme="minorEastAsia" w:eastAsiaTheme="minorEastAsia"/>
        </w:rPr>
        <w:t>。</w:t>
      </w:r>
    </w:p>
    <w:p>
      <w:pPr>
        <w:ind w:firstLine="480"/>
        <w:rPr>
          <w:rFonts w:ascii="宋体" w:hAnsi="宋体" w:cs="宋体"/>
          <w:b/>
          <w:bCs/>
          <w:color w:val="7030A0"/>
          <w:szCs w:val="21"/>
          <w:u w:color="000000"/>
        </w:rPr>
      </w:pPr>
      <w:bookmarkStart w:id="0" w:name="_Hlk48345491"/>
      <w:r>
        <w:rPr>
          <w:rFonts w:hint="eastAsia" w:ascii="宋体" w:hAnsi="宋体" w:cs="宋体"/>
          <w:b/>
          <w:bCs/>
          <w:color w:val="7030A0"/>
          <w:szCs w:val="21"/>
          <w:u w:color="000000"/>
        </w:rPr>
        <w:t>附1：专题研究表格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</w:rPr>
              <w:t>年级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</w:rPr>
              <w:t>课题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</w:rPr>
              <w:t>研讨专题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</w:rPr>
              <w:t>研究课型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一年级</w:t>
            </w:r>
          </w:p>
        </w:tc>
        <w:tc>
          <w:tcPr>
            <w:tcW w:w="4536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小学低年级绘本阅读教学策略研究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7030A0"/>
                <w:szCs w:val="21"/>
                <w:u w:color="000000"/>
                <w:lang w:eastAsia="zh-CN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CN"/>
              </w:rPr>
              <w:t>绘本教学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7030A0"/>
                <w:szCs w:val="21"/>
                <w:u w:color="000000"/>
                <w:lang w:eastAsia="zh-CN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CN"/>
              </w:rPr>
              <w:t>说话训练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二年级</w:t>
            </w:r>
          </w:p>
        </w:tc>
        <w:tc>
          <w:tcPr>
            <w:tcW w:w="4536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三年级</w:t>
            </w:r>
          </w:p>
        </w:tc>
        <w:tc>
          <w:tcPr>
            <w:tcW w:w="4536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学生核心素养视域下</w:t>
            </w: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</w:rPr>
              <w:t>校本阅读推进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的策略研究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阅读教学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读写结合类课型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四年级</w:t>
            </w:r>
          </w:p>
        </w:tc>
        <w:tc>
          <w:tcPr>
            <w:tcW w:w="4536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五年级</w:t>
            </w:r>
          </w:p>
        </w:tc>
        <w:tc>
          <w:tcPr>
            <w:tcW w:w="4536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六年级</w:t>
            </w:r>
          </w:p>
        </w:tc>
        <w:tc>
          <w:tcPr>
            <w:tcW w:w="4536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</w:tc>
      </w:tr>
    </w:tbl>
    <w:p>
      <w:pP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附</w:t>
      </w:r>
      <w:r>
        <w:rPr>
          <w:rFonts w:ascii="宋体" w:hAnsi="宋体" w:eastAsia="PMingLiU" w:cs="宋体"/>
          <w:b/>
          <w:bCs/>
          <w:color w:val="000000"/>
          <w:szCs w:val="21"/>
          <w:u w:color="000000"/>
          <w:lang w:val="zh-TW" w:eastAsia="zh-TW"/>
        </w:rPr>
        <w:t>2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eastAsia="zh-TW"/>
        </w:rPr>
        <w:t>：各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年级泛在读写序列推进表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522"/>
        <w:gridCol w:w="37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8410" w:type="dxa"/>
            <w:gridSpan w:val="3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cs="宋体"/>
                <w:b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b/>
                <w:color w:val="7030A0"/>
                <w:szCs w:val="21"/>
                <w:u w:color="000000"/>
                <w:lang w:eastAsia="zh-TW"/>
              </w:rPr>
              <w:t>（</w:t>
            </w:r>
            <w:r>
              <w:rPr>
                <w:rFonts w:hint="eastAsia" w:ascii="宋体" w:hAnsi="宋体" w:cs="宋体"/>
                <w:b/>
                <w:color w:val="7030A0"/>
                <w:szCs w:val="21"/>
                <w:u w:color="000000"/>
              </w:rPr>
              <w:t xml:space="preserve"> </w:t>
            </w:r>
            <w:r>
              <w:rPr>
                <w:rFonts w:ascii="宋体" w:hAnsi="宋体" w:cs="宋体"/>
                <w:b/>
                <w:color w:val="7030A0"/>
                <w:szCs w:val="21"/>
                <w:u w:color="00000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7030A0"/>
                <w:szCs w:val="21"/>
                <w:u w:color="000000"/>
              </w:rPr>
              <w:t>一</w:t>
            </w:r>
            <w:r>
              <w:rPr>
                <w:rFonts w:ascii="宋体" w:hAnsi="宋体" w:cs="宋体"/>
                <w:b/>
                <w:color w:val="7030A0"/>
                <w:szCs w:val="21"/>
                <w:u w:color="000000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7030A0"/>
                <w:szCs w:val="21"/>
                <w:u w:color="000000"/>
                <w:lang w:eastAsia="zh-TW"/>
              </w:rPr>
              <w:t>）年级泛在读写序列推进表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b/>
                <w:color w:val="7030A0"/>
                <w:szCs w:val="21"/>
                <w:u w:color="000000"/>
                <w:lang w:eastAsia="zh-TW"/>
              </w:rPr>
              <w:t>必读书目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b/>
                <w:color w:val="7030A0"/>
                <w:szCs w:val="21"/>
                <w:u w:color="000000"/>
                <w:lang w:eastAsia="zh-TW"/>
              </w:rPr>
              <w:t>读写样态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b/>
                <w:color w:val="7030A0"/>
                <w:szCs w:val="21"/>
                <w:u w:color="000000"/>
                <w:lang w:eastAsia="zh-TW"/>
              </w:rPr>
              <w:t>泛在读写研讨安排</w:t>
            </w:r>
          </w:p>
          <w:p>
            <w:pPr>
              <w:jc w:val="center"/>
              <w:rPr>
                <w:rFonts w:ascii="宋体" w:hAnsi="宋体" w:cs="宋体"/>
                <w:b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b/>
                <w:color w:val="7030A0"/>
                <w:szCs w:val="21"/>
                <w:u w:color="000000"/>
                <w:lang w:eastAsia="zh-TW"/>
              </w:rPr>
              <w:t>（时间、内容、教师、班级）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Theme="minorEastAsia" w:hAnsiTheme="minorEastAsia" w:eastAsiaTheme="minorEastAsia"/>
                <w:color w:val="7030A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7030A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7030A0"/>
                <w:szCs w:val="21"/>
              </w:rPr>
            </w:pP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  <w:szCs w:val="21"/>
              </w:rPr>
              <w:t>《一年级的小蜜瓜、小豌豆》</w:t>
            </w:r>
          </w:p>
        </w:tc>
        <w:tc>
          <w:tcPr>
            <w:tcW w:w="25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整本书导读（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合作读书（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读后感（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戏剧创编（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仿创续编（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观点辩论（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主题探究（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好书推荐（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绘本创作（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TW"/>
              </w:rPr>
              <w:t>影视编辑（    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  <w:t>其他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_</w:t>
            </w:r>
            <w:r>
              <w:rPr>
                <w:rFonts w:ascii="宋体" w:hAnsi="宋体" w:cs="宋体"/>
                <w:color w:val="7030A0"/>
                <w:szCs w:val="21"/>
                <w:u w:color="000000"/>
              </w:rPr>
              <w:t>__________</w:t>
            </w:r>
          </w:p>
        </w:tc>
        <w:tc>
          <w:tcPr>
            <w:tcW w:w="3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宋体"/>
                <w:color w:val="7030A0"/>
                <w:szCs w:val="21"/>
                <w:u w:color="000000"/>
                <w:lang w:eastAsia="zh-TW"/>
              </w:rPr>
            </w:pPr>
          </w:p>
          <w:p>
            <w:pPr>
              <w:rPr>
                <w:rFonts w:hint="eastAsia" w:ascii="宋体" w:hAnsi="宋体" w:eastAsia="宋体" w:cs="宋体"/>
                <w:color w:val="7030A0"/>
                <w:szCs w:val="21"/>
                <w:u w:color="000000"/>
                <w:lang w:eastAsia="zh-CN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第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CN"/>
              </w:rPr>
              <w:t>十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周：曹晓曙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CN"/>
              </w:rPr>
              <w:t>（房丽丽）</w:t>
            </w: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</w:p>
          <w:p>
            <w:pPr>
              <w:rPr>
                <w:rFonts w:ascii="宋体" w:hAnsi="宋体" w:cs="宋体"/>
                <w:color w:val="7030A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第十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eastAsia="zh-CN"/>
              </w:rPr>
              <w:t>四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</w:rPr>
              <w:t>周：林燕群</w:t>
            </w:r>
            <w:bookmarkStart w:id="9" w:name="_GoBack"/>
            <w:bookmarkEnd w:id="9"/>
          </w:p>
        </w:tc>
      </w:tr>
      <w:bookmarkEnd w:id="0"/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  <w:bookmarkStart w:id="1" w:name="_Hlk48345479"/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附</w:t>
      </w:r>
      <w:r>
        <w:rPr>
          <w:rFonts w:ascii="宋体" w:hAnsi="宋体" w:eastAsia="PMingLiU" w:cs="宋体"/>
          <w:b/>
          <w:bCs/>
          <w:color w:val="000000"/>
          <w:szCs w:val="21"/>
          <w:u w:color="000000"/>
          <w:lang w:val="zh-TW" w:eastAsia="zh-TW"/>
        </w:rPr>
        <w:t>3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：各年级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课外阅读（泛在读写）书目推荐表</w:t>
      </w:r>
    </w:p>
    <w:tbl>
      <w:tblPr>
        <w:tblStyle w:val="5"/>
        <w:tblW w:w="1023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3"/>
        <w:gridCol w:w="3402"/>
        <w:gridCol w:w="680"/>
        <w:gridCol w:w="1276"/>
        <w:gridCol w:w="1216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9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  <w:t>学段</w:t>
            </w: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  <w:t>文本</w:t>
            </w: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  <w:t>类别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  <w:t>阅读</w:t>
            </w:r>
            <w:r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  <w:t>要求</w:t>
            </w:r>
          </w:p>
        </w:tc>
        <w:tc>
          <w:tcPr>
            <w:tcW w:w="6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  <w:t>年级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  <w:t>必读书目</w:t>
            </w:r>
          </w:p>
        </w:tc>
        <w:tc>
          <w:tcPr>
            <w:tcW w:w="1216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  <w:t>选读书目</w:t>
            </w:r>
          </w:p>
        </w:tc>
        <w:tc>
          <w:tcPr>
            <w:tcW w:w="195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  <w:t>考核要求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39" w:type="dxa"/>
            <w:vMerge w:val="restart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低段</w:t>
            </w:r>
          </w:p>
        </w:tc>
        <w:tc>
          <w:tcPr>
            <w:tcW w:w="1163" w:type="dxa"/>
            <w:vMerge w:val="restart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1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.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阅读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浅近的童话、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寓言、故事</w:t>
            </w:r>
          </w:p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2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.诵读儿歌、儿童诗和浅近的古诗</w:t>
            </w:r>
          </w:p>
        </w:tc>
        <w:tc>
          <w:tcPr>
            <w:tcW w:w="3402" w:type="dxa"/>
            <w:vMerge w:val="restart"/>
            <w:shd w:val="clear" w:color="auto" w:fill="auto"/>
          </w:tcPr>
          <w:p>
            <w:pPr>
              <w:pStyle w:val="4"/>
              <w:shd w:val="clear" w:color="auto" w:fill="FFFFFF"/>
              <w:spacing w:beforeAutospacing="0" w:afterAutospacing="0"/>
              <w:rPr>
                <w:rFonts w:ascii="Microsoft YaHei UI" w:hAnsi="Microsoft YaHei UI" w:eastAsia="Microsoft YaHei UI"/>
                <w:color w:val="7030A0"/>
                <w:spacing w:val="8"/>
                <w:sz w:val="21"/>
                <w:szCs w:val="21"/>
              </w:rPr>
            </w:pP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1．喜欢阅读，感受阅读的乐趣。养成爱护图书的习惯。</w:t>
            </w:r>
          </w:p>
          <w:p>
            <w:pPr>
              <w:pStyle w:val="4"/>
              <w:shd w:val="clear" w:color="auto" w:fill="FFFFFF"/>
              <w:spacing w:beforeAutospacing="0" w:afterAutospacing="0"/>
              <w:rPr>
                <w:rFonts w:ascii="Microsoft YaHei UI" w:hAnsi="Microsoft YaHei UI" w:eastAsia="Microsoft YaHei UI"/>
                <w:color w:val="7030A0"/>
                <w:spacing w:val="8"/>
                <w:sz w:val="21"/>
                <w:szCs w:val="21"/>
              </w:rPr>
            </w:pP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2．学习默读。</w:t>
            </w:r>
          </w:p>
          <w:p>
            <w:pPr>
              <w:pStyle w:val="4"/>
              <w:shd w:val="clear" w:color="auto" w:fill="FFFFFF"/>
              <w:spacing w:beforeAutospacing="0" w:afterAutospacing="0"/>
              <w:rPr>
                <w:rFonts w:ascii="Microsoft YaHei UI" w:hAnsi="Microsoft YaHei UI" w:eastAsia="Microsoft YaHei UI"/>
                <w:color w:val="7030A0"/>
                <w:spacing w:val="8"/>
                <w:sz w:val="21"/>
                <w:szCs w:val="21"/>
              </w:rPr>
            </w:pP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3．结合上下文和生活实际了解课文中词句的意思，在阅读中积累词语。借助读物中的图画阅读。</w:t>
            </w:r>
          </w:p>
          <w:p>
            <w:pPr>
              <w:pStyle w:val="4"/>
              <w:shd w:val="clear" w:color="auto" w:fill="FFFFFF"/>
              <w:spacing w:beforeAutospacing="0" w:afterAutospacing="0"/>
              <w:rPr>
                <w:rFonts w:ascii="Microsoft YaHei UI" w:hAnsi="Microsoft YaHei UI" w:eastAsia="Microsoft YaHei UI"/>
                <w:color w:val="7030A0"/>
                <w:spacing w:val="8"/>
                <w:sz w:val="21"/>
                <w:szCs w:val="21"/>
              </w:rPr>
            </w:pP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4．阅读浅近的童话、寓言、故事，向往美好的情境，关心自然和生命，对感兴趣的人物和事件有自己的感受和想法，并乐于与人交流。</w:t>
            </w:r>
          </w:p>
          <w:p>
            <w:pPr>
              <w:pStyle w:val="4"/>
              <w:shd w:val="clear" w:color="auto" w:fill="FFFFFF"/>
              <w:spacing w:beforeAutospacing="0" w:afterAutospacing="0"/>
              <w:rPr>
                <w:rFonts w:ascii="Microsoft YaHei UI" w:hAnsi="Microsoft YaHei UI" w:eastAsia="Microsoft YaHei UI"/>
                <w:color w:val="7030A0"/>
                <w:spacing w:val="8"/>
                <w:sz w:val="21"/>
                <w:szCs w:val="21"/>
              </w:rPr>
            </w:pP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5．诵读儿歌、儿童诗和浅近的古诗，展开想象，获得初步的情感体验，感受语言的优美。</w:t>
            </w:r>
          </w:p>
          <w:p>
            <w:pPr>
              <w:pStyle w:val="4"/>
              <w:shd w:val="clear" w:color="auto" w:fill="FFFFFF"/>
              <w:spacing w:beforeAutospacing="0" w:afterAutospacing="0"/>
              <w:rPr>
                <w:rFonts w:ascii="Microsoft YaHei UI" w:hAnsi="Microsoft YaHei UI" w:eastAsia="Microsoft YaHei UI"/>
                <w:color w:val="7030A0"/>
                <w:spacing w:val="8"/>
                <w:sz w:val="21"/>
                <w:szCs w:val="21"/>
              </w:rPr>
            </w:pP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6．认识课文中出现的常用标点符号。在阅读中，体会句号、问号、感叹号所表达的不同语气。</w:t>
            </w:r>
          </w:p>
          <w:p>
            <w:pPr>
              <w:pStyle w:val="4"/>
              <w:shd w:val="clear" w:color="auto" w:fill="FFFFFF"/>
              <w:spacing w:beforeAutospacing="0" w:afterAutospacing="0"/>
              <w:rPr>
                <w:color w:val="7030A0"/>
                <w:szCs w:val="21"/>
                <w:u w:color="000000"/>
                <w:lang w:eastAsia="zh-TW"/>
              </w:rPr>
            </w:pP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7．积累自己喜欢的成语和格言警句。背诵优秀诗文</w:t>
            </w:r>
            <w:r>
              <w:rPr>
                <w:rFonts w:ascii="Calibri" w:hAnsi="Calibri" w:cs="Calibri"/>
                <w:color w:val="7030A0"/>
                <w:spacing w:val="8"/>
                <w:sz w:val="21"/>
                <w:szCs w:val="21"/>
              </w:rPr>
              <w:t>50</w:t>
            </w: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篇</w:t>
            </w:r>
            <w:r>
              <w:rPr>
                <w:rFonts w:ascii="Calibri" w:hAnsi="Calibri" w:cs="Calibri"/>
                <w:color w:val="7030A0"/>
                <w:spacing w:val="8"/>
                <w:sz w:val="21"/>
                <w:szCs w:val="21"/>
              </w:rPr>
              <w:t>(</w:t>
            </w: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段</w:t>
            </w:r>
            <w:r>
              <w:rPr>
                <w:rFonts w:ascii="Calibri" w:hAnsi="Calibri" w:cs="Calibri"/>
                <w:color w:val="7030A0"/>
                <w:spacing w:val="8"/>
                <w:sz w:val="21"/>
                <w:szCs w:val="21"/>
              </w:rPr>
              <w:t>)</w:t>
            </w: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。课外阅读总量不少于</w:t>
            </w:r>
            <w:r>
              <w:rPr>
                <w:rFonts w:ascii="Calibri" w:hAnsi="Calibri" w:cs="Calibri"/>
                <w:color w:val="7030A0"/>
                <w:spacing w:val="8"/>
                <w:sz w:val="21"/>
                <w:szCs w:val="21"/>
              </w:rPr>
              <w:t>5</w:t>
            </w:r>
            <w:r>
              <w:rPr>
                <w:rFonts w:hint="eastAsia"/>
                <w:color w:val="7030A0"/>
                <w:spacing w:val="8"/>
                <w:sz w:val="21"/>
                <w:szCs w:val="21"/>
              </w:rPr>
              <w:t>万字。</w:t>
            </w: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一上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  <w:szCs w:val="21"/>
              </w:rPr>
              <w:t>《一年级的小蜜瓜、小豌豆》</w:t>
            </w:r>
          </w:p>
        </w:tc>
        <w:tc>
          <w:tcPr>
            <w:tcW w:w="1216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  <w:szCs w:val="21"/>
              </w:rPr>
              <w:t>《一年级的小豆豆、小朵朵》、《中华古代神话故事》、《小巴掌童话》、《百岁童谣》</w:t>
            </w:r>
          </w:p>
        </w:tc>
        <w:tc>
          <w:tcPr>
            <w:tcW w:w="1958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小组和班级交流（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 xml:space="preserve"> 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 xml:space="preserve">  ）</w:t>
            </w:r>
          </w:p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学习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成果展示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 xml:space="preserve">（ 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 xml:space="preserve">  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_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___________</w:t>
            </w:r>
          </w:p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_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___________</w:t>
            </w:r>
          </w:p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_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39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163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3402" w:type="dxa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680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二上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216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958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小组和班级交流（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 xml:space="preserve"> 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 xml:space="preserve">  ）</w:t>
            </w:r>
          </w:p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学习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成果展示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 xml:space="preserve">（ 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 xml:space="preserve">  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_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___________</w:t>
            </w:r>
          </w:p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_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___________</w:t>
            </w:r>
          </w:p>
          <w:p>
            <w:pPr>
              <w:jc w:val="left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_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___________</w:t>
            </w:r>
          </w:p>
        </w:tc>
      </w:tr>
      <w:bookmarkEnd w:id="1"/>
    </w:tbl>
    <w:p>
      <w:pPr>
        <w:pStyle w:val="11"/>
        <w:widowControl/>
        <w:adjustRightInd w:val="0"/>
        <w:snapToGrid w:val="0"/>
        <w:spacing w:after="200"/>
        <w:ind w:firstLine="0" w:firstLineChars="0"/>
        <w:jc w:val="left"/>
      </w:pPr>
      <w:r>
        <w:t>集体备课研究</w:t>
      </w:r>
      <w:r>
        <w:rPr>
          <w:rFonts w:hint="eastAsia"/>
        </w:rPr>
        <w:t>（与下面附9一致）</w:t>
      </w:r>
    </w:p>
    <w:tbl>
      <w:tblPr>
        <w:tblStyle w:val="6"/>
        <w:tblW w:w="993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82"/>
        <w:gridCol w:w="1923"/>
        <w:gridCol w:w="3619"/>
        <w:gridCol w:w="1369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序号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备课时间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ind w:firstLine="422"/>
              <w:jc w:val="center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集体备课专题</w:t>
            </w:r>
          </w:p>
        </w:tc>
        <w:tc>
          <w:tcPr>
            <w:tcW w:w="3619" w:type="dxa"/>
            <w:vAlign w:val="center"/>
          </w:tcPr>
          <w:p>
            <w:pPr>
              <w:spacing w:line="360" w:lineRule="auto"/>
              <w:ind w:firstLine="422"/>
              <w:jc w:val="center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具体内容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ind w:firstLine="422"/>
              <w:jc w:val="center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主讲人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主评人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ind w:firstLine="422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1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第1周（9.2）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  <w:t>语文期初课程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  <w:t>一年级</w:t>
            </w:r>
            <w:r>
              <w:rPr>
                <w:rFonts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  <w:t>语文计划交流</w:t>
            </w:r>
          </w:p>
        </w:tc>
        <w:tc>
          <w:tcPr>
            <w:tcW w:w="3619" w:type="dxa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期初课程方案制定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第一单元集体备课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学生语文</w:t>
            </w:r>
            <w:r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学习习惯的</w:t>
            </w: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培养过关简案</w:t>
            </w: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Cs w:val="21"/>
                <w:u w:val="single"/>
              </w:rPr>
              <w:t>（</w:t>
            </w:r>
            <w:r>
              <w:rPr>
                <w:rFonts w:hint="eastAsia" w:ascii="宋体" w:hAnsi="宋体" w:cs="Arial Unicode MS"/>
                <w:b/>
                <w:color w:val="000000"/>
                <w:szCs w:val="21"/>
                <w:u w:val="single"/>
              </w:rPr>
              <w:t>一年级听说读写能力</w:t>
            </w: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Cs w:val="21"/>
                <w:u w:val="single"/>
              </w:rPr>
              <w:t>）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曹晓曙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林燕群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ind w:firstLine="422"/>
              <w:jc w:val="center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第4周（9.23）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拼音教学研讨</w:t>
            </w:r>
          </w:p>
        </w:tc>
        <w:tc>
          <w:tcPr>
            <w:tcW w:w="3619" w:type="dxa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第二、三单元集体备课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  <w:lang w:eastAsia="zh-CN"/>
              </w:rPr>
              <w:t>优秀教研组资料整理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吴燕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曹晓曙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ind w:firstLine="422"/>
              <w:jc w:val="center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3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第9周（10.28）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期中调研研讨</w:t>
            </w:r>
          </w:p>
        </w:tc>
        <w:tc>
          <w:tcPr>
            <w:tcW w:w="36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学生</w:t>
            </w:r>
            <w:r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基本笔画过关能级测试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  <w:kern w:val="0"/>
                <w:sz w:val="20"/>
                <w:szCs w:val="21"/>
              </w:rPr>
              <w:t>期中阶段调研研讨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第四单元集体备课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曹晓曙、周玲、房丽丽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曹晓曙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ind w:firstLine="422"/>
              <w:jc w:val="center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4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第11周（11.11）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识字写字教学研讨</w:t>
            </w:r>
          </w:p>
        </w:tc>
        <w:tc>
          <w:tcPr>
            <w:tcW w:w="3619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auto"/>
              <w:ind w:firstLine="800" w:firstLineChars="400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组内识字写字研讨课研讨</w:t>
            </w:r>
          </w:p>
          <w:p>
            <w:pPr>
              <w:ind w:firstLine="803" w:firstLineChars="400"/>
              <w:rPr>
                <w:rFonts w:asciiTheme="minorEastAsia" w:hAnsiTheme="minorEastAsia" w:eastAsiaTheme="minorEastAsia"/>
                <w:b/>
                <w:bCs/>
                <w:color w:val="7030A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  <w:u w:val="single"/>
              </w:rPr>
              <w:t>—年级阅读能力考核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第五、六单元集体备课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许逸超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林燕群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ind w:firstLine="422"/>
              <w:jc w:val="center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5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第16周（12.16）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  <w:t>整班朗读测试</w:t>
            </w:r>
          </w:p>
        </w:tc>
        <w:tc>
          <w:tcPr>
            <w:tcW w:w="36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第七单元集体备课</w:t>
            </w:r>
          </w:p>
          <w:p>
            <w:pPr>
              <w:spacing w:line="360" w:lineRule="auto"/>
              <w:ind w:firstLine="720" w:firstLineChars="400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 Unicode MS"/>
                <w:color w:val="7030A0"/>
                <w:sz w:val="18"/>
                <w:szCs w:val="18"/>
                <w:u w:val="single"/>
              </w:rPr>
              <w:t>一年级朗读测试（整班）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许逸超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吴燕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房丽丽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ind w:firstLine="422"/>
              <w:jc w:val="center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6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第18周（12.30）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学科组教学研讨</w:t>
            </w:r>
          </w:p>
        </w:tc>
        <w:tc>
          <w:tcPr>
            <w:tcW w:w="3619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校级课文研讨课研讨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第八单元集体备课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周玲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曹晓曙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06" w:type="dxa"/>
            <w:vAlign w:val="center"/>
          </w:tcPr>
          <w:p>
            <w:pPr>
              <w:spacing w:line="360" w:lineRule="auto"/>
              <w:ind w:firstLine="422"/>
              <w:jc w:val="center"/>
              <w:rPr>
                <w:rFonts w:asciiTheme="minorEastAsia" w:hAnsi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7030A0"/>
                <w:kern w:val="0"/>
                <w:sz w:val="20"/>
                <w:szCs w:val="21"/>
              </w:rPr>
              <w:t>7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第21周</w:t>
            </w:r>
          </w:p>
          <w:p>
            <w:pPr>
              <w:rPr>
                <w:rFonts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</w:rPr>
              <w:t>（1.20）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ind w:firstLine="200" w:firstLineChars="100"/>
              <w:rPr>
                <w:rFonts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  <w:t>拼音、诗词游园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  <w:t>有效复习</w:t>
            </w:r>
            <w:r>
              <w:rPr>
                <w:rFonts w:hint="eastAsia" w:cs="宋体" w:asciiTheme="minorEastAsia" w:hAnsiTheme="minorEastAsia" w:eastAsiaTheme="minorEastAsia"/>
                <w:color w:val="7030A0"/>
                <w:kern w:val="0"/>
                <w:sz w:val="20"/>
                <w:szCs w:val="21"/>
              </w:rPr>
              <w:t>研讨课</w:t>
            </w:r>
          </w:p>
        </w:tc>
        <w:tc>
          <w:tcPr>
            <w:tcW w:w="36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有效复习研讨课</w:t>
            </w:r>
          </w:p>
          <w:p>
            <w:pPr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宋体" w:hAnsi="宋体" w:cs="Arial Unicode MS"/>
                <w:color w:val="7030A0"/>
                <w:szCs w:val="21"/>
                <w:u w:val="single"/>
              </w:rPr>
              <w:t>一年级拼音（含诗词）游园活动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复习计划制定、期末复习资源整理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房丽丽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曹晓曙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>周玲</w:t>
            </w:r>
          </w:p>
        </w:tc>
      </w:tr>
    </w:tbl>
    <w:p>
      <w:pPr>
        <w:pStyle w:val="11"/>
        <w:ind w:left="720" w:firstLine="0" w:firstLineChars="0"/>
      </w:pPr>
    </w:p>
    <w:p>
      <w:pPr>
        <w:rPr>
          <w:rFonts w:asciiTheme="minorEastAsia" w:hAnsiTheme="minorEastAsia" w:eastAsiaTheme="minorEastAsia"/>
          <w:color w:val="7030A0"/>
        </w:rPr>
      </w:pPr>
      <w:r>
        <w:rPr>
          <w:rFonts w:hint="eastAsia" w:asciiTheme="minorEastAsia" w:hAnsiTheme="minorEastAsia" w:eastAsiaTheme="minorEastAsia"/>
          <w:color w:val="7030A0"/>
        </w:rPr>
        <w:t>、</w:t>
      </w: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rPr>
          <w:rFonts w:asciiTheme="minorEastAsia" w:hAnsiTheme="minorEastAsia" w:eastAsiaTheme="minorEastAsia"/>
          <w:color w:val="7030A0"/>
        </w:rPr>
      </w:pPr>
    </w:p>
    <w:p>
      <w:pPr>
        <w:jc w:val="center"/>
        <w:rPr>
          <w:rFonts w:ascii="宋体" w:hAnsi="宋体"/>
          <w:szCs w:val="21"/>
        </w:rPr>
      </w:pPr>
      <w:bookmarkStart w:id="2" w:name="_Hlk48345460"/>
      <w:r>
        <w:rPr>
          <w:rFonts w:hint="eastAsia" w:ascii="宋体" w:hAnsi="宋体" w:cs="宋体"/>
          <w:b/>
          <w:bCs/>
          <w:color w:val="000000"/>
          <w:szCs w:val="21"/>
          <w:u w:color="000000"/>
        </w:rPr>
        <w:t>附</w:t>
      </w:r>
      <w:r>
        <w:rPr>
          <w:rFonts w:ascii="宋体" w:hAnsi="宋体" w:cs="宋体"/>
          <w:b/>
          <w:bCs/>
          <w:color w:val="000000"/>
          <w:szCs w:val="21"/>
          <w:u w:color="000000"/>
        </w:rPr>
        <w:t>4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</w:rPr>
        <w:t>：各</w:t>
      </w:r>
      <w:r>
        <w:rPr>
          <w:rFonts w:ascii="宋体" w:hAnsi="宋体" w:cs="宋体"/>
          <w:b/>
          <w:bCs/>
          <w:color w:val="000000"/>
          <w:szCs w:val="21"/>
          <w:u w:color="000000"/>
        </w:rPr>
        <w:t>年级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</w:rPr>
        <w:t>(一年级）</w:t>
      </w:r>
      <w:r>
        <w:rPr>
          <w:rFonts w:ascii="宋体" w:hAnsi="宋体" w:cs="宋体"/>
          <w:b/>
          <w:bCs/>
          <w:color w:val="000000"/>
          <w:szCs w:val="21"/>
          <w:u w:color="000000"/>
        </w:rPr>
        <w:t>阅读分享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</w:rPr>
        <w:t>安排表（不放在ppt里）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709"/>
        <w:gridCol w:w="26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bookmarkStart w:id="3" w:name="_Hlk48320274"/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时间</w:t>
            </w:r>
          </w:p>
          <w:p>
            <w:pPr>
              <w:jc w:val="left"/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1</w:t>
            </w: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:</w:t>
            </w: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10</w:t>
            </w: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-</w:t>
            </w: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12</w:t>
            </w: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:</w:t>
            </w: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30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hint="eastAsia" w:ascii="宋体" w:hAnsi="宋体" w:cs="宋体"/>
                <w:szCs w:val="21"/>
                <w:u w:color="000000"/>
              </w:rPr>
              <w:t>班级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hint="eastAsia" w:ascii="宋体" w:hAnsi="宋体" w:cs="宋体"/>
                <w:szCs w:val="21"/>
                <w:u w:color="000000"/>
              </w:rPr>
              <w:t>书目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hint="eastAsia" w:ascii="宋体" w:hAnsi="宋体" w:cs="宋体"/>
                <w:szCs w:val="21"/>
                <w:u w:color="000000"/>
              </w:rPr>
              <w:t>形式（场地）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第七周周五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一1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 w:val="18"/>
                <w:szCs w:val="18"/>
                <w:u w:color="00000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《一年级的小豆豆、小朵朵》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ascii="宋体" w:hAnsi="宋体" w:cs="Calibri"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第</w:t>
            </w: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八</w:t>
            </w: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周周</w:t>
            </w: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五</w:t>
            </w:r>
          </w:p>
        </w:tc>
        <w:tc>
          <w:tcPr>
            <w:tcW w:w="1709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一2</w:t>
            </w:r>
          </w:p>
        </w:tc>
        <w:tc>
          <w:tcPr>
            <w:tcW w:w="2643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  <w:u w:color="00000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《一年级的小豆豆、小朵朵》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各教室（读书视频分享：讲故事或情景表演）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第九周周五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一3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 w:val="18"/>
                <w:szCs w:val="18"/>
                <w:u w:color="00000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《一年级的小蜜瓜、小豌豆》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ascii="宋体" w:hAnsi="宋体" w:cs="Calibri"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第十周周五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一4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 w:val="18"/>
                <w:szCs w:val="18"/>
                <w:u w:color="00000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《一年级的小蜜瓜、小豌豆》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第十一周周五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一5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Theme="minorEastAsia" w:hAnsiTheme="minorEastAsia" w:eastAsiaTheme="minorEastAsia"/>
              </w:rPr>
              <w:t>《中华古代神话故事》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ascii="宋体" w:hAnsi="宋体" w:cs="Calibri"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第十二周周五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一6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Theme="minorEastAsia" w:hAnsiTheme="minorEastAsia" w:eastAsiaTheme="minorEastAsia"/>
              </w:rPr>
              <w:t>《中华古代神话故事》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各教室（读书视频分享：讲故事或情景表演）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第十三周周五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一1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Theme="minorEastAsia" w:hAnsiTheme="minorEastAsia" w:eastAsiaTheme="minorEastAsia"/>
              </w:rPr>
              <w:t>《小巴掌童话》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ascii="宋体" w:hAnsi="宋体" w:cs="Calibri"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第十四周周五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一2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Theme="minorEastAsia" w:hAnsiTheme="minorEastAsia" w:eastAsiaTheme="minorEastAsia"/>
              </w:rPr>
              <w:t>《小巴掌童话》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第十五周周五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一3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Theme="minorEastAsia" w:hAnsiTheme="minorEastAsia" w:eastAsiaTheme="minorEastAsia"/>
              </w:rPr>
              <w:t>《百岁童谣》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ascii="宋体" w:hAnsi="宋体" w:cs="Calibri"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第十六周周五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一4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Theme="minorEastAsia" w:hAnsiTheme="minorEastAsia" w:eastAsiaTheme="minorEastAsia"/>
              </w:rPr>
              <w:t>《百岁童谣》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第十七周周五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一5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 w:val="18"/>
                <w:szCs w:val="18"/>
                <w:u w:color="00000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《一年级的小豆豆、小朵朵》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  <w:u w:color="000000"/>
              </w:rPr>
            </w:pPr>
            <w:r>
              <w:rPr>
                <w:rFonts w:ascii="宋体" w:hAnsi="宋体" w:cs="Calibri"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u w:color="000000"/>
              </w:rPr>
              <w:t>第十八周周五</w:t>
            </w:r>
          </w:p>
        </w:tc>
        <w:tc>
          <w:tcPr>
            <w:tcW w:w="1709" w:type="dxa"/>
            <w:shd w:val="clear" w:color="auto" w:fill="auto"/>
          </w:tcPr>
          <w:p>
            <w:pPr>
              <w:rPr>
                <w:rFonts w:ascii="宋体" w:hAnsi="宋体" w:cs="Calibri"/>
                <w:szCs w:val="21"/>
                <w:u w:color="000000"/>
              </w:rPr>
            </w:pPr>
            <w:r>
              <w:rPr>
                <w:rFonts w:hint="eastAsia" w:ascii="宋体" w:hAnsi="宋体" w:cs="Calibri"/>
                <w:szCs w:val="21"/>
                <w:u w:color="000000"/>
              </w:rPr>
              <w:t>一6</w:t>
            </w:r>
          </w:p>
        </w:tc>
        <w:tc>
          <w:tcPr>
            <w:tcW w:w="2643" w:type="dxa"/>
            <w:shd w:val="clear" w:color="auto" w:fill="auto"/>
          </w:tcPr>
          <w:p>
            <w:pPr>
              <w:rPr>
                <w:rFonts w:ascii="宋体" w:hAnsi="宋体" w:cs="Calibri"/>
                <w:sz w:val="18"/>
                <w:szCs w:val="18"/>
                <w:u w:color="00000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《一年级的小蜜瓜、小豌豆》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  <w:u w:color="000000"/>
              </w:rPr>
            </w:pPr>
            <w:r>
              <w:rPr>
                <w:rFonts w:ascii="宋体" w:hAnsi="宋体" w:cs="宋体"/>
                <w:b/>
                <w:bCs/>
                <w:szCs w:val="21"/>
                <w:u w:color="000000"/>
              </w:rPr>
              <w:t> </w:t>
            </w:r>
            <w:r>
              <w:rPr>
                <w:rFonts w:hint="eastAsia" w:ascii="宋体" w:hAnsi="宋体" w:cs="Calibri"/>
                <w:szCs w:val="21"/>
                <w:u w:color="000000"/>
              </w:rPr>
              <w:t>各教室</w:t>
            </w:r>
          </w:p>
        </w:tc>
      </w:tr>
      <w:bookmarkEnd w:id="2"/>
      <w:bookmarkEnd w:id="3"/>
    </w:tbl>
    <w:p>
      <w:pPr>
        <w:spacing w:line="440" w:lineRule="exact"/>
        <w:rPr>
          <w:rFonts w:ascii="宋体" w:hAnsi="宋体" w:cs="宋体"/>
          <w:b/>
          <w:bCs/>
          <w:color w:val="000000"/>
          <w:szCs w:val="21"/>
          <w:lang w:val="zh-TW"/>
        </w:rPr>
      </w:pPr>
    </w:p>
    <w:p>
      <w:pPr>
        <w:spacing w:line="440" w:lineRule="exact"/>
        <w:ind w:firstLine="422" w:firstLineChars="200"/>
        <w:rPr>
          <w:rFonts w:ascii="宋体" w:hAnsi="宋体" w:cs="宋体"/>
          <w:b/>
          <w:bCs/>
          <w:color w:val="000000"/>
          <w:szCs w:val="21"/>
          <w:lang w:val="zh-TW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zh-TW"/>
        </w:rPr>
        <w:t>附</w:t>
      </w:r>
      <w:r>
        <w:rPr>
          <w:rFonts w:hint="eastAsia" w:ascii="宋体" w:hAnsi="宋体" w:cs="宋体"/>
          <w:b/>
          <w:bCs/>
          <w:color w:val="000000"/>
          <w:szCs w:val="21"/>
        </w:rPr>
        <w:t>2：</w:t>
      </w:r>
      <w:r>
        <w:rPr>
          <w:rFonts w:hint="eastAsia" w:ascii="宋体" w:hAnsi="宋体" w:cs="宋体"/>
          <w:b/>
          <w:bCs/>
          <w:color w:val="000000"/>
          <w:szCs w:val="21"/>
          <w:lang w:val="zh-TW"/>
        </w:rPr>
        <w:t>年级课外阅读序列表</w:t>
      </w:r>
    </w:p>
    <w:tbl>
      <w:tblPr>
        <w:tblStyle w:val="5"/>
        <w:tblpPr w:leftFromText="180" w:rightFromText="180" w:vertAnchor="text" w:horzAnchor="page" w:tblpXSpec="center" w:tblpY="115"/>
        <w:tblOverlap w:val="never"/>
        <w:tblW w:w="71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843"/>
        <w:gridCol w:w="2571"/>
        <w:gridCol w:w="12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tblHeader/>
          <w:jc w:val="center"/>
        </w:trPr>
        <w:tc>
          <w:tcPr>
            <w:tcW w:w="7168" w:type="dxa"/>
            <w:gridSpan w:val="4"/>
            <w:tcBorders>
              <w:bottom w:val="single" w:color="000000" w:sz="4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    一）</w:t>
            </w:r>
            <w:r>
              <w:rPr>
                <w:rFonts w:hint="eastAsia" w:ascii="宋体" w:hAnsi="宋体" w:cs="宋体"/>
                <w:sz w:val="21"/>
                <w:szCs w:val="21"/>
              </w:rPr>
              <w:t>年级课外阅读序列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49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sz w:val="21"/>
                <w:szCs w:val="21"/>
              </w:rPr>
              <w:t>课外阅读书目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推荐原因</w:t>
            </w:r>
          </w:p>
        </w:tc>
        <w:tc>
          <w:tcPr>
            <w:tcW w:w="2571" w:type="dxa"/>
            <w:tcBorders>
              <w:top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阅读形式</w:t>
            </w:r>
          </w:p>
        </w:tc>
        <w:tc>
          <w:tcPr>
            <w:tcW w:w="1256" w:type="dxa"/>
            <w:tcBorders>
              <w:top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考核形式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98" w:type="dxa"/>
            <w:tcBorders>
              <w:right w:val="single" w:color="000000" w:sz="4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语文拓展阅读</w:t>
            </w: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绘本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古诗词积累</w:t>
            </w: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left w:val="single" w:color="000000" w:sz="4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t>编选内容：</w:t>
            </w:r>
            <w:r>
              <w:fldChar w:fldCharType="begin"/>
            </w:r>
            <w:r>
              <w:instrText xml:space="preserve"> HYPERLINK "https://baike.baidu.com/item/%E7%AB%A5%E8%B0%A3/63172" \t "_blank" </w:instrText>
            </w:r>
            <w:r>
              <w:fldChar w:fldCharType="separate"/>
            </w:r>
            <w:r>
              <w:rPr>
                <w:rStyle w:val="8"/>
              </w:rPr>
              <w:t>童谣</w:t>
            </w:r>
            <w:r>
              <w:rPr>
                <w:rStyle w:val="8"/>
              </w:rPr>
              <w:fldChar w:fldCharType="end"/>
            </w:r>
            <w:r>
              <w:t>儿歌、</w:t>
            </w:r>
            <w:r>
              <w:fldChar w:fldCharType="begin"/>
            </w:r>
            <w:r>
              <w:instrText xml:space="preserve"> HYPERLINK "https://baike.baidu.com/item/%E5%84%BF%E7%AB%A5%E8%AF%97" \t "_blank" </w:instrText>
            </w:r>
            <w:r>
              <w:fldChar w:fldCharType="separate"/>
            </w:r>
            <w:r>
              <w:rPr>
                <w:rStyle w:val="8"/>
              </w:rPr>
              <w:t>儿童诗</w:t>
            </w:r>
            <w:r>
              <w:rPr>
                <w:rStyle w:val="8"/>
              </w:rPr>
              <w:fldChar w:fldCharType="end"/>
            </w:r>
            <w:r>
              <w:t>、唐诗，附录为精选的</w:t>
            </w:r>
            <w:r>
              <w:fldChar w:fldCharType="begin"/>
            </w:r>
            <w:r>
              <w:instrText xml:space="preserve"> HYPERLINK "https://baike.baidu.com/item/%E8%B6%A3%E5%91%B3%E5%AF%B9%E8%81%94" \t "_blank" </w:instrText>
            </w:r>
            <w:r>
              <w:fldChar w:fldCharType="separate"/>
            </w:r>
            <w:r>
              <w:rPr>
                <w:rStyle w:val="8"/>
              </w:rPr>
              <w:t>趣味对联</w:t>
            </w:r>
            <w:r>
              <w:rPr>
                <w:rStyle w:val="8"/>
              </w:rPr>
              <w:fldChar w:fldCharType="end"/>
            </w:r>
            <w:r>
              <w:t>。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t>内容特点：针对一年级学生编选，内容浅显、有趣，易于诵读。</w:t>
            </w:r>
          </w:p>
        </w:tc>
        <w:tc>
          <w:tcPr>
            <w:tcW w:w="2571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整本书指导（    ）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每天打卡</w:t>
            </w:r>
            <w:r>
              <w:rPr>
                <w:rFonts w:hint="eastAsia" w:ascii="宋体"/>
                <w:color w:val="000000"/>
                <w:szCs w:val="21"/>
              </w:rPr>
              <w:t>（    ）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每周阅读单记录（    ）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亲子共读（    ）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其他__________________</w:t>
            </w:r>
          </w:p>
        </w:tc>
        <w:tc>
          <w:tcPr>
            <w:tcW w:w="125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正确朗读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背诵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演一演</w:t>
            </w:r>
          </w:p>
        </w:tc>
      </w:tr>
    </w:tbl>
    <w:p/>
    <w:p>
      <w:pPr>
        <w:ind w:firstLine="1050" w:firstLineChars="500"/>
      </w:pPr>
    </w:p>
    <w:p>
      <w:pPr>
        <w:ind w:firstLine="1050" w:firstLineChars="500"/>
      </w:pPr>
    </w:p>
    <w:p>
      <w:pPr>
        <w:ind w:firstLine="1050" w:firstLineChars="500"/>
      </w:pPr>
    </w:p>
    <w:tbl>
      <w:tblPr>
        <w:tblStyle w:val="5"/>
        <w:tblW w:w="7183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1320"/>
        <w:gridCol w:w="520"/>
        <w:gridCol w:w="940"/>
        <w:gridCol w:w="23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183" w:type="dxa"/>
            <w:gridSpan w:val="5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 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一 ）年级课外阅读书目推荐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05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年级</w:t>
            </w:r>
          </w:p>
        </w:tc>
        <w:tc>
          <w:tcPr>
            <w:tcW w:w="184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必读书目</w:t>
            </w:r>
          </w:p>
        </w:tc>
        <w:tc>
          <w:tcPr>
            <w:tcW w:w="3286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选读书目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205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 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一</w:t>
            </w:r>
          </w:p>
        </w:tc>
        <w:tc>
          <w:tcPr>
            <w:tcW w:w="184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语文拓展阅读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》</w:t>
            </w:r>
          </w:p>
        </w:tc>
        <w:tc>
          <w:tcPr>
            <w:tcW w:w="3286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  绘本故事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7183" w:type="dxa"/>
            <w:gridSpan w:val="5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（ 一 ）年级课外阅读序列内容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05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晨读内容</w:t>
            </w:r>
          </w:p>
        </w:tc>
        <w:tc>
          <w:tcPr>
            <w:tcW w:w="13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午间微课程阅读</w:t>
            </w:r>
          </w:p>
        </w:tc>
        <w:tc>
          <w:tcPr>
            <w:tcW w:w="14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每周五中午语文专项阅读</w:t>
            </w:r>
          </w:p>
        </w:tc>
        <w:tc>
          <w:tcPr>
            <w:tcW w:w="234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周一校本课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泛在读写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tblCellSpacing w:w="0" w:type="dxa"/>
          <w:jc w:val="center"/>
        </w:trPr>
        <w:tc>
          <w:tcPr>
            <w:tcW w:w="205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  《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语文拓展阅读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》</w:t>
            </w:r>
          </w:p>
        </w:tc>
        <w:tc>
          <w:tcPr>
            <w:tcW w:w="13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绘本故事系列 </w:t>
            </w:r>
          </w:p>
        </w:tc>
        <w:tc>
          <w:tcPr>
            <w:tcW w:w="1460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 各班根据本班实际情况</w:t>
            </w:r>
          </w:p>
        </w:tc>
        <w:tc>
          <w:tcPr>
            <w:tcW w:w="234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1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（见下页）</w:t>
            </w:r>
          </w:p>
        </w:tc>
      </w:tr>
    </w:tbl>
    <w:p>
      <w:pP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rPr>
          <w:rFonts w:ascii="宋体" w:hAnsi="宋体" w:cs="宋体"/>
          <w:b/>
          <w:bCs/>
          <w:color w:val="000000"/>
          <w:szCs w:val="21"/>
          <w:u w:color="000000"/>
        </w:rPr>
      </w:pP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（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/>
        </w:rPr>
        <w:t>3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）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 xml:space="preserve">学科组层面活动 </w:t>
      </w:r>
      <w:r>
        <w:rPr>
          <w:rFonts w:ascii="宋体" w:hAnsi="宋体" w:cs="宋体"/>
          <w:b/>
          <w:bCs/>
          <w:szCs w:val="21"/>
          <w:u w:color="000000"/>
          <w:lang w:val="zh-TW" w:eastAsia="zh-TW"/>
        </w:rPr>
        <w:t>（时间</w:t>
      </w:r>
      <w:r>
        <w:rPr>
          <w:rFonts w:hint="eastAsia" w:ascii="宋体" w:hAnsi="宋体" w:cs="宋体"/>
          <w:b/>
          <w:bCs/>
          <w:szCs w:val="21"/>
          <w:u w:color="000000"/>
          <w:lang w:val="zh-TW" w:eastAsia="zh-TW"/>
        </w:rPr>
        <w:t>每月第三周周三下午</w:t>
      </w:r>
      <w:r>
        <w:rPr>
          <w:rFonts w:ascii="宋体" w:hAnsi="宋体" w:cs="宋体"/>
          <w:b/>
          <w:bCs/>
          <w:szCs w:val="21"/>
          <w:u w:color="000000"/>
          <w:lang w:val="zh-TW" w:eastAsia="zh-TW"/>
        </w:rPr>
        <w:t>，指导教师：</w:t>
      </w:r>
      <w:r>
        <w:rPr>
          <w:rFonts w:hint="eastAsia" w:ascii="宋体" w:hAnsi="宋体" w:cs="宋体"/>
          <w:b/>
          <w:bCs/>
          <w:szCs w:val="21"/>
          <w:u w:color="000000"/>
          <w:lang w:val="zh-TW" w:eastAsia="zh-TW"/>
        </w:rPr>
        <w:t>薛辉</w:t>
      </w:r>
      <w:r>
        <w:rPr>
          <w:rFonts w:ascii="宋体" w:hAnsi="宋体" w:cs="宋体"/>
          <w:b/>
          <w:bCs/>
          <w:szCs w:val="21"/>
          <w:u w:color="000000"/>
          <w:lang w:val="zh-TW" w:eastAsia="zh-TW"/>
        </w:rPr>
        <w:t>）</w:t>
      </w:r>
    </w:p>
    <w:p>
      <w:pPr>
        <w:rPr>
          <w:rFonts w:ascii="宋体" w:hAnsi="宋体" w:cs="宋体"/>
          <w:color w:val="FF0000"/>
          <w:szCs w:val="21"/>
          <w:u w:color="000000"/>
          <w:lang w:val="zh-TW" w:eastAsia="zh-TW"/>
        </w:rPr>
      </w:pP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（学科组每月一次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校级研讨课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活动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，共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6</w:t>
      </w:r>
      <w:r>
        <w:rPr>
          <w:rFonts w:hint="eastAsia" w:ascii="宋体" w:hAnsi="宋体" w:cs="宋体"/>
          <w:color w:val="FF0000"/>
          <w:szCs w:val="21"/>
          <w:u w:color="000000"/>
          <w:lang w:val="zh-TW"/>
        </w:rPr>
        <w:t>次，先进行教学解读和本组专题研讨阶段成果，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再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上</w:t>
      </w:r>
      <w:r>
        <w:rPr>
          <w:rFonts w:hint="eastAsia" w:ascii="宋体" w:hAnsi="宋体" w:cs="宋体"/>
          <w:color w:val="FF0000"/>
          <w:szCs w:val="21"/>
          <w:u w:color="000000"/>
          <w:lang w:val="zh-TW"/>
        </w:rPr>
        <w:t>1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节研讨课。学科组层面的课必须是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围绕各研究专题进行的课堂教学实践，要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推教研组层面上的高质量的课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，原则上由骨干教师承担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。）</w:t>
      </w: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eastAsia="zh-TW"/>
        </w:rPr>
      </w:pP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附</w:t>
      </w:r>
      <w:r>
        <w:rPr>
          <w:rFonts w:ascii="宋体" w:hAnsi="宋体" w:eastAsia="PMingLiU" w:cs="宋体"/>
          <w:b/>
          <w:bCs/>
          <w:color w:val="000000"/>
          <w:szCs w:val="21"/>
          <w:u w:color="000000"/>
          <w:lang w:val="zh-TW" w:eastAsia="zh-TW"/>
        </w:rPr>
        <w:t>5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eastAsia="zh-TW"/>
        </w:rPr>
        <w:t>：每月学科组理论学习内容安排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16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时间</w:t>
            </w:r>
          </w:p>
        </w:tc>
        <w:tc>
          <w:tcPr>
            <w:tcW w:w="41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理论学习内容</w:t>
            </w:r>
          </w:p>
        </w:tc>
        <w:tc>
          <w:tcPr>
            <w:tcW w:w="271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分享教师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九月</w:t>
            </w:r>
          </w:p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9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.2</w:t>
            </w:r>
          </w:p>
        </w:tc>
        <w:tc>
          <w:tcPr>
            <w:tcW w:w="41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b/>
                <w:bCs/>
                <w:color w:val="7030A0"/>
                <w:kern w:val="0"/>
                <w:szCs w:val="21"/>
              </w:rPr>
              <w:t>教研组计划交流</w:t>
            </w:r>
          </w:p>
        </w:tc>
        <w:tc>
          <w:tcPr>
            <w:tcW w:w="271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九月</w:t>
            </w:r>
          </w:p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9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.9</w:t>
            </w:r>
          </w:p>
        </w:tc>
        <w:tc>
          <w:tcPr>
            <w:tcW w:w="41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b/>
                <w:bCs/>
                <w:color w:val="7030A0"/>
                <w:kern w:val="0"/>
                <w:szCs w:val="21"/>
              </w:rPr>
              <w:t>悦享阅读沙龙（一）（一、三、五）</w:t>
            </w:r>
          </w:p>
        </w:tc>
        <w:tc>
          <w:tcPr>
            <w:tcW w:w="2717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十月</w:t>
            </w:r>
          </w:p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10.14</w:t>
            </w:r>
          </w:p>
        </w:tc>
        <w:tc>
          <w:tcPr>
            <w:tcW w:w="41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b/>
                <w:bCs/>
                <w:color w:val="7030A0"/>
                <w:kern w:val="0"/>
                <w:szCs w:val="21"/>
              </w:rPr>
              <w:t>悦享阅读沙龙（二）（二、四、六）</w:t>
            </w:r>
          </w:p>
        </w:tc>
        <w:tc>
          <w:tcPr>
            <w:tcW w:w="271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十二月</w:t>
            </w:r>
          </w:p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1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2.2</w:t>
            </w:r>
          </w:p>
        </w:tc>
        <w:tc>
          <w:tcPr>
            <w:tcW w:w="41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b/>
                <w:bCs/>
                <w:color w:val="7030A0"/>
                <w:kern w:val="0"/>
                <w:szCs w:val="21"/>
              </w:rPr>
              <w:t>悦享阅读沙龙（三）（一、三、五）</w:t>
            </w:r>
          </w:p>
        </w:tc>
        <w:tc>
          <w:tcPr>
            <w:tcW w:w="271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一月</w:t>
            </w:r>
          </w:p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1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.6</w:t>
            </w:r>
          </w:p>
        </w:tc>
        <w:tc>
          <w:tcPr>
            <w:tcW w:w="41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b/>
                <w:bCs/>
                <w:color w:val="7030A0"/>
                <w:kern w:val="0"/>
                <w:szCs w:val="21"/>
              </w:rPr>
              <w:t>悦享阅读沙龙（四）（二、四、六）</w:t>
            </w:r>
          </w:p>
        </w:tc>
        <w:tc>
          <w:tcPr>
            <w:tcW w:w="271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b/>
          <w:bCs/>
          <w:color w:val="000000"/>
          <w:szCs w:val="21"/>
          <w:lang w:val="zh-TW"/>
        </w:rPr>
      </w:pPr>
    </w:p>
    <w:p/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附</w:t>
      </w:r>
      <w:r>
        <w:rPr>
          <w:rFonts w:ascii="宋体" w:hAnsi="宋体" w:eastAsia="PMingLiU" w:cs="宋体"/>
          <w:b/>
          <w:bCs/>
          <w:color w:val="000000"/>
          <w:szCs w:val="21"/>
          <w:u w:color="000000"/>
          <w:lang w:val="zh-TW" w:eastAsia="zh-TW"/>
        </w:rPr>
        <w:t>6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：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其他层面语文教学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活动安排表</w:t>
      </w: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  <w:t>时间</w:t>
            </w:r>
          </w:p>
        </w:tc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  <w:u w:color="000000"/>
              </w:rPr>
              <w:t>活动内容</w:t>
            </w:r>
          </w:p>
        </w:tc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  <w:t>参与人</w:t>
            </w:r>
          </w:p>
        </w:tc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CN"/>
              </w:rPr>
              <w:t>九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月份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TW"/>
              </w:rPr>
              <w:t>9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.16</w:t>
            </w:r>
          </w:p>
        </w:tc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  <w:u w:color="000000"/>
              </w:rPr>
              <w:t>梯队教师分层研讨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>全体语文教师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>许华章</w:t>
            </w:r>
          </w:p>
          <w:p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u w:color="000000"/>
              </w:rPr>
            </w:pPr>
            <w:r>
              <w:rPr>
                <w:rFonts w:ascii="宋体" w:hAnsi="宋体" w:cs="Arial Unicode MS"/>
                <w:color w:val="000000"/>
                <w:szCs w:val="21"/>
                <w:u w:color="000000"/>
              </w:rPr>
              <w:t>费菊媛</w:t>
            </w:r>
          </w:p>
          <w:p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 xml:space="preserve">徐 </w:t>
            </w:r>
            <w:r>
              <w:rPr>
                <w:rFonts w:ascii="宋体" w:hAnsi="宋体" w:cs="Arial Unicode MS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>佳</w:t>
            </w:r>
          </w:p>
          <w:p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 xml:space="preserve">周 </w:t>
            </w:r>
            <w:r>
              <w:rPr>
                <w:rFonts w:ascii="宋体" w:hAnsi="宋体" w:cs="Arial Unicode MS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>菲</w:t>
            </w:r>
          </w:p>
          <w:p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>蔡沁宇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CN"/>
              </w:rPr>
              <w:t>十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月份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TW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0.21</w:t>
            </w:r>
          </w:p>
        </w:tc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u w:color="000000"/>
              </w:rPr>
              <w:t>各工作室</w:t>
            </w: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>专题研究（1）</w:t>
            </w: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CN"/>
              </w:rPr>
              <w:t>十一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月份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TW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TW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8</w:t>
            </w:r>
          </w:p>
        </w:tc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u w:color="000000"/>
              </w:rPr>
              <w:t>各工作室</w:t>
            </w: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>专题研究（2）</w:t>
            </w: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color="00000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CN"/>
              </w:rPr>
              <w:t>十二月1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CN"/>
              </w:rPr>
              <w:t>2.09</w:t>
            </w:r>
          </w:p>
        </w:tc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Cs w:val="21"/>
                <w:u w:color="000000"/>
              </w:rPr>
              <w:t>梯队教师分层研讨</w:t>
            </w: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CN"/>
              </w:rPr>
              <w:t>十二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月份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TW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2.23</w:t>
            </w:r>
          </w:p>
        </w:tc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u w:color="000000"/>
              </w:rPr>
              <w:t>各工作室</w:t>
            </w:r>
            <w:r>
              <w:rPr>
                <w:rFonts w:hint="eastAsia" w:ascii="宋体" w:hAnsi="宋体" w:cs="Arial Unicode MS"/>
                <w:color w:val="000000"/>
                <w:szCs w:val="21"/>
                <w:u w:color="000000"/>
              </w:rPr>
              <w:t>专题研究（3）</w:t>
            </w: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CN"/>
              </w:rPr>
              <w:t>一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月份</w:t>
            </w:r>
            <w:r>
              <w:rPr>
                <w:rFonts w:hint="eastAsia" w:ascii="宋体" w:hAnsi="宋体" w:cs="宋体"/>
                <w:color w:val="000000"/>
                <w:szCs w:val="21"/>
                <w:u w:color="000000"/>
                <w:lang w:val="zh-TW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  <w:u w:color="000000"/>
                <w:lang w:val="zh-TW" w:eastAsia="zh-TW"/>
              </w:rPr>
              <w:t>.13</w:t>
            </w:r>
          </w:p>
        </w:tc>
        <w:tc>
          <w:tcPr>
            <w:tcW w:w="243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u w:color="000000"/>
              </w:rPr>
              <w:t>各工作室阶段成果展示</w:t>
            </w: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243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</w:tc>
      </w:tr>
    </w:tbl>
    <w:p>
      <w:pPr>
        <w:rPr>
          <w:rFonts w:ascii="宋体" w:hAnsi="宋体" w:cs="宋体"/>
          <w:b/>
          <w:bCs/>
          <w:color w:val="000000"/>
          <w:szCs w:val="21"/>
          <w:lang w:val="zh-TW"/>
        </w:rPr>
      </w:pPr>
    </w:p>
    <w:p>
      <w:pPr>
        <w:ind w:firstLine="422" w:firstLineChars="200"/>
        <w:rPr>
          <w:rFonts w:ascii="宋体" w:hAnsi="宋体" w:cs="宋体"/>
          <w:b/>
          <w:bCs/>
          <w:color w:val="000000"/>
          <w:szCs w:val="21"/>
          <w:lang w:val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  <w:bookmarkStart w:id="4" w:name="_Hlk46666456"/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附</w:t>
      </w:r>
      <w:r>
        <w:rPr>
          <w:rFonts w:ascii="宋体" w:hAnsi="宋体" w:eastAsia="PMingLiU" w:cs="宋体"/>
          <w:b/>
          <w:bCs/>
          <w:color w:val="000000"/>
          <w:szCs w:val="21"/>
          <w:u w:color="000000"/>
          <w:lang w:val="zh-TW" w:eastAsia="zh-TW"/>
        </w:rPr>
        <w:t>7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：学科组层面教研活动安排表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（具体见</w:t>
      </w:r>
      <w:r>
        <w:rPr>
          <w:rFonts w:hint="eastAsia" w:ascii="宋体" w:hAnsi="宋体" w:cs="宋体"/>
          <w:b/>
          <w:bCs/>
          <w:color w:val="7030A0"/>
          <w:szCs w:val="21"/>
          <w:u w:color="000000"/>
          <w:lang w:val="zh-TW" w:eastAsia="zh-TW"/>
        </w:rPr>
        <w:t>每周学科研究日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安排）</w:t>
      </w: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283"/>
        <w:gridCol w:w="1418"/>
        <w:gridCol w:w="1417"/>
        <w:gridCol w:w="210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时间</w:t>
            </w:r>
          </w:p>
        </w:tc>
        <w:tc>
          <w:tcPr>
            <w:tcW w:w="2283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责任</w:t>
            </w:r>
          </w:p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年级</w:t>
            </w:r>
          </w:p>
        </w:tc>
        <w:tc>
          <w:tcPr>
            <w:tcW w:w="49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负责教师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22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教学解读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上课教师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执教内容</w:t>
            </w:r>
          </w:p>
        </w:tc>
        <w:tc>
          <w:tcPr>
            <w:tcW w:w="125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CN"/>
              </w:rPr>
              <w:t>九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月份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9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.30</w:t>
            </w:r>
          </w:p>
        </w:tc>
        <w:tc>
          <w:tcPr>
            <w:tcW w:w="228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  <w:t>二年级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210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 w:eastAsia="zh-TW"/>
              </w:rPr>
              <w:t>全体</w:t>
            </w:r>
          </w:p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语文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CN"/>
              </w:rPr>
              <w:t>十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月份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1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0.28</w:t>
            </w:r>
          </w:p>
        </w:tc>
        <w:tc>
          <w:tcPr>
            <w:tcW w:w="228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  <w:t>四年级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210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25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CN"/>
              </w:rPr>
              <w:t>十一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月份</w:t>
            </w: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TW"/>
              </w:rPr>
              <w:t>1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1.4</w:t>
            </w:r>
          </w:p>
        </w:tc>
        <w:tc>
          <w:tcPr>
            <w:tcW w:w="228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  <w:t>六年级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210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25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CN"/>
              </w:rPr>
              <w:t>十一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月份11.25</w:t>
            </w:r>
          </w:p>
        </w:tc>
        <w:tc>
          <w:tcPr>
            <w:tcW w:w="228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  <w:t>五年级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210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25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十二月份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TW" w:eastAsia="zh-TW"/>
              </w:rPr>
              <w:t>12.16</w:t>
            </w:r>
          </w:p>
        </w:tc>
        <w:tc>
          <w:tcPr>
            <w:tcW w:w="228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</w:pPr>
            <w:r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  <w:t>三年级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210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  <w:tc>
          <w:tcPr>
            <w:tcW w:w="125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CN"/>
              </w:rPr>
              <w:t>十二月份</w:t>
            </w:r>
          </w:p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CN"/>
              </w:rPr>
              <w:t>1</w:t>
            </w:r>
            <w:r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  <w:t>2.30</w:t>
            </w:r>
          </w:p>
        </w:tc>
        <w:tc>
          <w:tcPr>
            <w:tcW w:w="228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7030A0"/>
                <w:szCs w:val="21"/>
                <w:u w:color="000000"/>
                <w:lang w:val="zh-CN"/>
              </w:rPr>
            </w:pPr>
            <w:r>
              <w:rPr>
                <w:rFonts w:hint="eastAsia" w:ascii="宋体" w:hAnsi="宋体" w:cs="宋体"/>
                <w:color w:val="7030A0"/>
                <w:szCs w:val="21"/>
                <w:u w:color="000000"/>
                <w:lang w:val="zh-CN"/>
              </w:rPr>
              <w:t>一年级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  <w:lang w:val="zh-TW"/>
              </w:rPr>
              <w:t>内容待定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  <w:lang w:val="zh-TW"/>
              </w:rPr>
              <w:t>周玲</w:t>
            </w:r>
          </w:p>
        </w:tc>
        <w:tc>
          <w:tcPr>
            <w:tcW w:w="210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/>
              </w:rPr>
            </w:pPr>
            <w:r>
              <w:rPr>
                <w:rFonts w:hint="eastAsia" w:ascii="宋体" w:hAnsi="宋体" w:cs="宋体"/>
                <w:b/>
                <w:bCs/>
                <w:color w:val="7030A0"/>
                <w:szCs w:val="21"/>
                <w:u w:color="000000"/>
                <w:lang w:val="zh-TW"/>
              </w:rPr>
              <w:t>《大还是小》内容暂定</w:t>
            </w:r>
          </w:p>
        </w:tc>
        <w:tc>
          <w:tcPr>
            <w:tcW w:w="125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color w:val="7030A0"/>
                <w:szCs w:val="21"/>
                <w:u w:color="000000"/>
                <w:lang w:val="zh-TW" w:eastAsia="zh-TW"/>
              </w:rPr>
            </w:pPr>
          </w:p>
        </w:tc>
      </w:tr>
    </w:tbl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bookmarkEnd w:id="4"/>
    <w:p>
      <w:pPr>
        <w:rPr>
          <w:rFonts w:ascii="宋体" w:hAnsi="宋体" w:cs="宋体"/>
          <w:b/>
          <w:bCs/>
          <w:color w:val="000000"/>
          <w:szCs w:val="21"/>
          <w:u w:color="000000"/>
        </w:rPr>
      </w:pPr>
      <w:r>
        <w:rPr>
          <w:rFonts w:hint="eastAsia" w:ascii="宋体" w:hAnsi="宋体" w:cs="宋体"/>
          <w:b/>
          <w:bCs/>
          <w:color w:val="000000"/>
          <w:szCs w:val="21"/>
          <w:u w:color="000000"/>
        </w:rPr>
        <w:t>（4）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教研组层面活动</w:t>
      </w:r>
    </w:p>
    <w:p>
      <w:pPr>
        <w:rPr>
          <w:rFonts w:ascii="宋体" w:hAnsi="宋体" w:cs="宋体"/>
          <w:color w:val="FF0000"/>
          <w:szCs w:val="21"/>
          <w:u w:color="000000"/>
          <w:lang w:val="zh-TW" w:eastAsia="zh-TW"/>
        </w:rPr>
      </w:pP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（教研组长自主安排，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包含以下内容：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教研组层面活动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主要落实各教研组的专题研究内容，开展相应的课堂实践研究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；和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学科层面教研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活动结合，上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初建或重建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的课</w:t>
      </w:r>
      <w:r>
        <w:rPr>
          <w:rFonts w:hint="eastAsia" w:ascii="宋体" w:hAnsi="宋体" w:cs="宋体"/>
          <w:color w:val="FF0000"/>
          <w:szCs w:val="21"/>
          <w:u w:color="000000"/>
          <w:lang w:val="zh-TW" w:eastAsia="zh-TW"/>
        </w:rPr>
        <w:t>，多为年轻教师执教；进行“泛在读写”样态研讨等。</w:t>
      </w:r>
      <w:r>
        <w:rPr>
          <w:rFonts w:ascii="宋体" w:hAnsi="宋体" w:cs="宋体"/>
          <w:color w:val="FF0000"/>
          <w:szCs w:val="21"/>
          <w:u w:color="000000"/>
          <w:lang w:val="zh-TW" w:eastAsia="zh-TW"/>
        </w:rPr>
        <w:t>）</w:t>
      </w: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  <w:bookmarkStart w:id="5" w:name="_Hlk48345734"/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附</w:t>
      </w:r>
      <w:r>
        <w:rPr>
          <w:rFonts w:ascii="宋体" w:hAnsi="宋体" w:eastAsia="PMingLiU" w:cs="宋体"/>
          <w:b/>
          <w:bCs/>
          <w:color w:val="000000"/>
          <w:szCs w:val="21"/>
          <w:u w:color="000000"/>
          <w:lang w:val="zh-TW" w:eastAsia="zh-TW"/>
        </w:rPr>
        <w:t>8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：</w:t>
      </w:r>
      <w:r>
        <w:rPr>
          <w:rFonts w:hint="eastAsia" w:ascii="宋体" w:hAnsi="宋体" w:cs="宋体"/>
          <w:b/>
          <w:bCs/>
          <w:color w:val="000000"/>
          <w:szCs w:val="21"/>
          <w:u w:color="000000"/>
          <w:lang w:val="zh-TW" w:eastAsia="zh-TW"/>
        </w:rPr>
        <w:t>教研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组层面教研活动安排表</w:t>
      </w:r>
    </w:p>
    <w:tbl>
      <w:tblPr>
        <w:tblStyle w:val="5"/>
        <w:tblW w:w="89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843"/>
        <w:gridCol w:w="1985"/>
        <w:gridCol w:w="2268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BDC0B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  <w:jc w:val="center"/>
        </w:trPr>
        <w:tc>
          <w:tcPr>
            <w:tcW w:w="892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7030A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7030A0"/>
                <w:kern w:val="0"/>
                <w:szCs w:val="21"/>
                <w:u w:val="single"/>
                <w:lang w:val="zh-TW"/>
              </w:rPr>
              <w:t>一</w:t>
            </w:r>
            <w:r>
              <w:rPr>
                <w:rFonts w:hint="eastAsia" w:ascii="宋体" w:hAnsi="宋体" w:cs="宋体"/>
                <w:color w:val="7030A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7030A0"/>
                <w:kern w:val="0"/>
                <w:szCs w:val="21"/>
                <w:u w:color="000000"/>
                <w:lang w:val="zh-TW" w:eastAsia="zh-TW"/>
              </w:rPr>
              <w:t>年级语文教研组组内教研活动安排表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7030A0"/>
                <w:kern w:val="0"/>
                <w:szCs w:val="21"/>
                <w:u w:color="000000"/>
                <w:lang w:val="zh-TW" w:eastAsia="zh-TW"/>
              </w:rPr>
              <w:t>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7030A0"/>
                <w:kern w:val="0"/>
                <w:szCs w:val="21"/>
                <w:u w:color="000000"/>
                <w:lang w:val="zh-TW" w:eastAsia="zh-TW"/>
              </w:rPr>
              <w:t>研究专题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7030A0"/>
                <w:kern w:val="0"/>
                <w:szCs w:val="21"/>
                <w:u w:color="000000"/>
                <w:lang w:val="zh-TW" w:eastAsia="zh-TW"/>
              </w:rPr>
              <w:t>上课内容</w:t>
            </w:r>
            <w:r>
              <w:rPr>
                <w:rFonts w:hint="eastAsia" w:ascii="宋体" w:hAnsi="宋体" w:cs="宋体"/>
                <w:color w:val="7030A0"/>
                <w:kern w:val="0"/>
                <w:szCs w:val="21"/>
                <w:u w:color="000000"/>
                <w:lang w:val="zh-TW"/>
              </w:rPr>
              <w:t>/</w:t>
            </w:r>
            <w:r>
              <w:rPr>
                <w:rFonts w:ascii="宋体" w:hAnsi="宋体" w:cs="宋体"/>
                <w:color w:val="7030A0"/>
                <w:kern w:val="0"/>
                <w:szCs w:val="21"/>
                <w:u w:color="000000"/>
                <w:lang w:val="zh-TW"/>
              </w:rPr>
              <w:t>研讨内容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cs="宋体"/>
                <w:color w:val="7030A0"/>
                <w:kern w:val="0"/>
                <w:szCs w:val="21"/>
                <w:u w:color="000000"/>
                <w:lang w:val="zh-TW" w:eastAsia="zh-TW"/>
              </w:rPr>
              <w:t>执教教师及</w:t>
            </w:r>
            <w:r>
              <w:rPr>
                <w:rFonts w:ascii="宋体" w:hAnsi="宋体" w:cs="宋体"/>
                <w:color w:val="7030A0"/>
                <w:kern w:val="0"/>
                <w:szCs w:val="21"/>
                <w:u w:color="000000"/>
                <w:lang w:val="zh-TW" w:eastAsia="zh-TW"/>
              </w:rPr>
              <w:t>班级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7030A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7030A0"/>
                <w:kern w:val="0"/>
                <w:szCs w:val="21"/>
                <w:u w:color="000000"/>
                <w:lang w:val="zh-TW" w:eastAsia="zh-TW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  <w:lang w:eastAsia="en-US"/>
              </w:rPr>
            </w:pP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九月9</w:t>
            </w:r>
            <w:r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  <w:t>.23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Arial Unicode MS"/>
                <w:color w:val="7030A0"/>
                <w:kern w:val="0"/>
                <w:szCs w:val="21"/>
                <w:u w:color="000000"/>
                <w:lang w:eastAsia="zh-CN"/>
              </w:rPr>
            </w:pPr>
            <w:r>
              <w:rPr>
                <w:rFonts w:hint="eastAsia" w:ascii="宋体"/>
                <w:color w:val="7030A0"/>
                <w:szCs w:val="21"/>
                <w:lang w:eastAsia="zh-CN"/>
              </w:rPr>
              <w:t>专题研究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Arial Unicode MS"/>
                <w:color w:val="7030A0"/>
                <w:kern w:val="0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/>
                <w:color w:val="7030A0"/>
                <w:szCs w:val="21"/>
                <w:lang w:eastAsia="zh-CN"/>
              </w:rPr>
              <w:t>识字</w:t>
            </w:r>
            <w:r>
              <w:rPr>
                <w:rFonts w:hint="eastAsia" w:ascii="宋体"/>
                <w:color w:val="7030A0"/>
                <w:szCs w:val="21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Arial Unicode MS"/>
                <w:color w:val="7030A0"/>
                <w:kern w:val="0"/>
                <w:szCs w:val="21"/>
                <w:u w:color="000000"/>
                <w:lang w:eastAsia="zh-CN"/>
              </w:rPr>
            </w:pP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一</w:t>
            </w: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  <w:lang w:val="en-US" w:eastAsia="zh-CN"/>
              </w:rPr>
              <w:t>6许逸超</w:t>
            </w: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2" w:space="0"/>
            </w:tcBorders>
            <w:shd w:val="clear" w:color="auto" w:fill="FEFEFE"/>
            <w:vAlign w:val="center"/>
          </w:tcPr>
          <w:p>
            <w:pPr>
              <w:widowControl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  <w:lang w:eastAsia="en-US"/>
              </w:rPr>
            </w:pP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各教研组长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  <w:lang w:eastAsia="en-US"/>
              </w:rPr>
            </w:pP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十一月1</w:t>
            </w:r>
            <w:r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  <w:t>1.11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</w:pPr>
            <w:r>
              <w:rPr>
                <w:rFonts w:ascii="宋体"/>
                <w:color w:val="7030A0"/>
                <w:szCs w:val="21"/>
              </w:rPr>
              <w:t>识字写</w:t>
            </w:r>
            <w:r>
              <w:rPr>
                <w:rFonts w:hint="eastAsia" w:ascii="宋体"/>
                <w:color w:val="7030A0"/>
                <w:szCs w:val="21"/>
              </w:rPr>
              <w:t>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四季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Arial Unicode MS"/>
                <w:color w:val="7030A0"/>
                <w:kern w:val="0"/>
                <w:szCs w:val="21"/>
                <w:u w:color="000000"/>
                <w:lang w:eastAsia="zh-CN"/>
              </w:rPr>
            </w:pP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一6</w:t>
            </w: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  <w:lang w:eastAsia="zh-CN"/>
              </w:rPr>
              <w:t>吴燕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  <w:lang w:eastAsia="en-US"/>
              </w:rPr>
            </w:pP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一月1</w:t>
            </w:r>
            <w:r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  <w:t>.20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课文教学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  <w:lang w:eastAsia="en-US"/>
              </w:rPr>
            </w:pPr>
            <w:r>
              <w:rPr>
                <w:rFonts w:ascii="宋体"/>
                <w:color w:val="7030A0"/>
                <w:szCs w:val="21"/>
              </w:rPr>
              <w:t>乌鸦喝水</w:t>
            </w: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（暂定）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  <w:lang w:eastAsia="en-US"/>
              </w:rPr>
            </w:pPr>
            <w:r>
              <w:rPr>
                <w:rFonts w:hint="eastAsia" w:ascii="宋体" w:hAnsi="宋体" w:cs="Arial Unicode MS"/>
                <w:color w:val="7030A0"/>
                <w:kern w:val="0"/>
                <w:szCs w:val="21"/>
                <w:u w:color="000000"/>
              </w:rPr>
              <w:t>一4房丽丽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Arial Unicode MS"/>
                <w:color w:val="7030A0"/>
                <w:kern w:val="0"/>
                <w:szCs w:val="21"/>
                <w:u w:color="000000"/>
                <w:lang w:eastAsia="en-US"/>
              </w:rPr>
            </w:pPr>
          </w:p>
        </w:tc>
      </w:tr>
      <w:bookmarkEnd w:id="5"/>
    </w:tbl>
    <w:p>
      <w:pPr>
        <w:rPr>
          <w:rFonts w:asciiTheme="minorEastAsia" w:hAnsiTheme="minorEastAsia" w:eastAsiaTheme="minorEastAsia"/>
        </w:rPr>
      </w:pPr>
    </w:p>
    <w:p>
      <w:pPr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加强教研组教研活动的能力    加强教研组合作研究的意识,努力创建一种研讨的氛围,教研活动能真正达到提高教师的教学能力和理论水平,促进教师教研的水平和能力的提高，在确定专题研究内容后：第一步、年级组每位成员先向同事谈如果自己教学想怎样教学设计，第二步、年级组再对各种教学设计进行探讨和研究，提炼出好的教学思路和设计。第三步、推选出的上课者讲课实践、同行听后进行评议、教者（所有教师）根据大家评议结果实践练习自己的设计思路。第四步，根据同行的建议再修改教学设计上课实践、然后再次上课实践。第五步、年级组对此次专题研究活动进行总结，并形成教学成果和优秀教学设计案例，做到人人备课，人人评课；抓好随机听课，对所听的课要及时反馈，使每一位教师都有所进步。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</w:t>
      </w:r>
      <w:r>
        <w:rPr>
          <w:rFonts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</w:rPr>
        <w:t>共读好书  营造书香校园</w:t>
      </w:r>
    </w:p>
    <w:p>
      <w:pPr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学期开展丰富多彩的“读书活动”，借助“亲子共读”“师生共读”之力，充分利用学校图书室、阅览室以及班级图书角，引导学生多读书，读好书，好读书。在“晨诵、午读、暮省”中渗透对学生良好行为习惯的养成教育。早晨教师带着学生诵读</w:t>
      </w:r>
      <w:r>
        <w:rPr>
          <w:rFonts w:hint="eastAsia" w:asciiTheme="minorEastAsia" w:hAnsiTheme="minorEastAsia" w:eastAsiaTheme="minorEastAsia"/>
          <w:color w:val="7030A0"/>
          <w:u w:val="single"/>
        </w:rPr>
        <w:t>“古诗词积累”、《语文拓展阅读》</w:t>
      </w:r>
      <w:r>
        <w:rPr>
          <w:rFonts w:hint="eastAsia" w:asciiTheme="minorEastAsia" w:hAnsiTheme="minorEastAsia" w:eastAsiaTheme="minorEastAsia"/>
        </w:rPr>
        <w:t>中的优美儿歌，中午的午间微课程师生共读一本好书，</w:t>
      </w:r>
      <w:r>
        <w:rPr>
          <w:rFonts w:hint="eastAsia" w:asciiTheme="minorEastAsia" w:hAnsiTheme="minorEastAsia" w:eastAsiaTheme="minorEastAsia"/>
          <w:color w:val="7030A0"/>
          <w:u w:val="single"/>
        </w:rPr>
        <w:t>《一年级的小豆豆、小朵朵》、《一年级的小蜜瓜、小豌豆》、《中华古代神话故事》、《小巴掌童话》、《百岁童谣》</w:t>
      </w:r>
      <w:r>
        <w:rPr>
          <w:rFonts w:asciiTheme="minorEastAsia" w:hAnsiTheme="minorEastAsia" w:eastAsiaTheme="minorEastAsia"/>
        </w:rPr>
        <w:t>……</w:t>
      </w:r>
      <w:r>
        <w:rPr>
          <w:rFonts w:hint="eastAsia" w:asciiTheme="minorEastAsia" w:hAnsiTheme="minorEastAsia" w:eastAsiaTheme="minorEastAsia"/>
        </w:rPr>
        <w:t>每个班级各有各的共读好书，已由家委会牵头购买，不久就会出现在孩子们的手中。读完一本书，我们还将进行好书漂流，班与班互换，将资源最大化。</w:t>
      </w:r>
    </w:p>
    <w:p>
      <w:pPr>
        <w:jc w:val="center"/>
        <w:rPr>
          <w:b/>
          <w:sz w:val="24"/>
        </w:rPr>
      </w:pP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附</w:t>
      </w:r>
      <w:r>
        <w:rPr>
          <w:rFonts w:ascii="宋体" w:hAnsi="宋体" w:cs="Arial Unicode MS"/>
          <w:b/>
          <w:bCs/>
          <w:color w:val="000000"/>
          <w:szCs w:val="21"/>
          <w:u w:color="000000"/>
        </w:rPr>
        <w:t>9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：集体备课安排表</w:t>
      </w:r>
    </w:p>
    <w:tbl>
      <w:tblPr>
        <w:tblStyle w:val="5"/>
        <w:tblW w:w="598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4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5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一</w:t>
            </w:r>
            <w:r>
              <w:rPr>
                <w:rFonts w:ascii="宋体"/>
                <w:color w:val="000000"/>
                <w:szCs w:val="21"/>
              </w:rPr>
              <w:t>年级集体备课主题设计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时间</w:t>
            </w:r>
          </w:p>
        </w:tc>
        <w:tc>
          <w:tcPr>
            <w:tcW w:w="4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主题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九月份 </w:t>
            </w:r>
          </w:p>
        </w:tc>
        <w:tc>
          <w:tcPr>
            <w:tcW w:w="4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</w:pPr>
            <w:r>
              <w:rPr>
                <w:rFonts w:ascii="宋体"/>
                <w:color w:val="000000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学生语文</w:t>
            </w:r>
            <w:r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学习习惯的</w:t>
            </w: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培养和写字</w:t>
            </w:r>
            <w:r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方法</w:t>
            </w: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交流</w:t>
            </w:r>
            <w:r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指导</w:t>
            </w:r>
          </w:p>
          <w:p>
            <w:pPr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color w:val="7030A0"/>
                <w:kern w:val="0"/>
                <w:sz w:val="20"/>
                <w:szCs w:val="21"/>
                <w:u w:val="single"/>
              </w:rPr>
              <w:t>拼音研讨课研讨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十月份</w:t>
            </w:r>
          </w:p>
        </w:tc>
        <w:tc>
          <w:tcPr>
            <w:tcW w:w="4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学生</w:t>
            </w:r>
            <w:r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基本笔画过关能级测试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  <w:jc w:val="center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十一月份</w:t>
            </w:r>
          </w:p>
        </w:tc>
        <w:tc>
          <w:tcPr>
            <w:tcW w:w="4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widowControl/>
              <w:adjustRightInd w:val="0"/>
              <w:snapToGrid w:val="0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组内识字写字研讨课研讨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  <w:u w:val="single"/>
              </w:rPr>
              <w:t>—年级阅读能力考核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十二月份</w:t>
            </w:r>
          </w:p>
        </w:tc>
        <w:tc>
          <w:tcPr>
            <w:tcW w:w="4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cs="Arial Unicode MS"/>
                <w:color w:val="7030A0"/>
                <w:szCs w:val="21"/>
                <w:u w:val="single"/>
              </w:rPr>
            </w:pPr>
            <w:r>
              <w:rPr>
                <w:rFonts w:hint="eastAsia" w:ascii="宋体" w:hAnsi="宋体" w:cs="Arial Unicode MS"/>
                <w:color w:val="7030A0"/>
                <w:szCs w:val="21"/>
                <w:u w:val="single"/>
              </w:rPr>
              <w:t>一年级拼音（含诗词）游园活动</w:t>
            </w:r>
          </w:p>
          <w:p>
            <w:pPr>
              <w:spacing w:line="360" w:lineRule="auto"/>
              <w:rPr>
                <w:rFonts w:ascii="宋体" w:hAnsi="宋体" w:cs="Arial Unicode MS"/>
                <w:color w:val="7030A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color w:val="7030A0"/>
                <w:kern w:val="0"/>
                <w:sz w:val="20"/>
                <w:szCs w:val="21"/>
                <w:u w:val="single"/>
              </w:rPr>
              <w:t>校级课文研讨课研讨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一月份</w:t>
            </w:r>
          </w:p>
        </w:tc>
        <w:tc>
          <w:tcPr>
            <w:tcW w:w="4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 </w:t>
            </w:r>
            <w:r>
              <w:rPr>
                <w:rFonts w:hint="eastAsia" w:ascii="宋体" w:hAnsi="宋体" w:cs="Arial Unicode MS"/>
                <w:color w:val="7030A0"/>
                <w:szCs w:val="21"/>
                <w:u w:val="single"/>
              </w:rPr>
              <w:t>一年级拼音（含诗词）游园活动</w:t>
            </w:r>
          </w:p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聚焦资源，有效复习</w:t>
            </w:r>
          </w:p>
        </w:tc>
      </w:tr>
    </w:tbl>
    <w:p>
      <w:pPr>
        <w:spacing w:line="400" w:lineRule="exact"/>
        <w:ind w:firstLine="420"/>
        <w:rPr>
          <w:rFonts w:ascii="仿宋" w:hAnsi="仿宋" w:eastAsia="仿宋" w:cs="宋体"/>
          <w:color w:val="000000"/>
          <w:sz w:val="24"/>
          <w:u w:color="000000"/>
        </w:rPr>
      </w:pPr>
    </w:p>
    <w:p>
      <w:pPr>
        <w:jc w:val="center"/>
        <w:rPr>
          <w:rFonts w:ascii="宋体" w:hAnsi="宋体" w:cs="Arial Unicode MS"/>
          <w:b/>
          <w:bCs/>
          <w:color w:val="000000"/>
          <w:szCs w:val="21"/>
          <w:u w:color="FF0000"/>
        </w:rPr>
      </w:pPr>
      <w:bookmarkStart w:id="6" w:name="_Hlk48346142"/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附</w:t>
      </w:r>
      <w:r>
        <w:rPr>
          <w:rFonts w:ascii="宋体" w:hAnsi="宋体" w:cs="Arial Unicode MS"/>
          <w:b/>
          <w:bCs/>
          <w:color w:val="000000"/>
          <w:szCs w:val="21"/>
          <w:u w:color="000000"/>
        </w:rPr>
        <w:t>10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：教师发展细化表</w:t>
      </w:r>
      <w:r>
        <w:rPr>
          <w:rFonts w:ascii="宋体" w:hAnsi="宋体" w:cs="宋体"/>
          <w:b/>
          <w:bCs/>
          <w:color w:val="000000"/>
          <w:szCs w:val="21"/>
          <w:u w:color="FF0000"/>
          <w:lang w:val="zh-TW" w:eastAsia="zh-TW"/>
        </w:rPr>
        <w:t>（教研组长填写）</w:t>
      </w:r>
    </w:p>
    <w:tbl>
      <w:tblPr>
        <w:tblStyle w:val="5"/>
        <w:tblW w:w="78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4B08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843"/>
        <w:gridCol w:w="1276"/>
        <w:gridCol w:w="1276"/>
        <w:gridCol w:w="1157"/>
        <w:gridCol w:w="1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4B08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bookmarkStart w:id="7" w:name="_Hlk49126447"/>
            <w:r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教师姓名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五级梯队情况</w:t>
            </w:r>
          </w:p>
        </w:tc>
        <w:tc>
          <w:tcPr>
            <w:tcW w:w="3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发展目标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4B083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对照上一级五级梯队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缺少内容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</w:tcPr>
          <w:p>
            <w:pPr>
              <w:widowControl/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</w:tcPr>
          <w:p>
            <w:pPr>
              <w:widowControl/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论文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公开课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课题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</w:tcPr>
          <w:p>
            <w:pPr>
              <w:widowControl/>
              <w:jc w:val="center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jc w:val="left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/>
          </w:tcPr>
          <w:p>
            <w:pPr>
              <w:widowControl/>
              <w:jc w:val="left"/>
              <w:rPr>
                <w:rFonts w:ascii="宋体" w:hAnsi="宋体" w:cs="Arial Unicode MS"/>
                <w:color w:val="000000"/>
                <w:kern w:val="0"/>
                <w:szCs w:val="21"/>
                <w:u w:color="000000"/>
                <w:lang w:eastAsia="en-US"/>
              </w:rPr>
            </w:pPr>
          </w:p>
        </w:tc>
      </w:tr>
      <w:bookmarkEnd w:id="6"/>
      <w:bookmarkEnd w:id="7"/>
    </w:tbl>
    <w:p>
      <w:pPr>
        <w:rPr>
          <w:rFonts w:ascii="宋体" w:hAnsi="宋体" w:cs="宋体"/>
          <w:color w:val="000000"/>
          <w:szCs w:val="21"/>
          <w:u w:color="000000"/>
          <w:lang w:val="zh-TW" w:eastAsia="zh-TW"/>
        </w:rPr>
      </w:pPr>
      <w:r>
        <w:rPr>
          <w:rFonts w:ascii="宋体" w:hAnsi="宋体" w:cs="宋体"/>
          <w:color w:val="000000"/>
          <w:szCs w:val="21"/>
          <w:u w:color="000000"/>
        </w:rPr>
        <w:t>2.</w:t>
      </w:r>
      <w:r>
        <w:rPr>
          <w:rFonts w:ascii="宋体" w:hAnsi="宋体" w:cs="宋体"/>
          <w:color w:val="000000"/>
          <w:szCs w:val="21"/>
          <w:u w:color="000000"/>
          <w:lang w:val="zh-TW" w:eastAsia="zh-TW"/>
        </w:rPr>
        <w:t>师徒结对</w:t>
      </w:r>
      <w:r>
        <w:rPr>
          <w:rFonts w:ascii="宋体" w:hAnsi="宋体" w:cs="宋体"/>
          <w:color w:val="000000"/>
          <w:szCs w:val="21"/>
          <w:u w:color="000000"/>
        </w:rPr>
        <w:t>——</w:t>
      </w:r>
      <w:r>
        <w:rPr>
          <w:rFonts w:ascii="宋体" w:hAnsi="宋体" w:cs="宋体"/>
          <w:color w:val="000000"/>
          <w:szCs w:val="21"/>
          <w:u w:color="000000"/>
          <w:lang w:val="zh-TW" w:eastAsia="zh-TW"/>
        </w:rPr>
        <w:t>提升青年教师的学习力，对丰富资源的转化力。要求徒弟听一节课，再到本班上一节课，师傅每月至少要听徒弟的课1-2节。</w:t>
      </w:r>
    </w:p>
    <w:p>
      <w:pPr>
        <w:jc w:val="center"/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</w:pPr>
      <w:bookmarkStart w:id="8" w:name="_Hlk48346243"/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附1</w:t>
      </w:r>
      <w:r>
        <w:rPr>
          <w:rFonts w:ascii="宋体" w:hAnsi="宋体" w:eastAsia="PMingLiU" w:cs="宋体"/>
          <w:b/>
          <w:bCs/>
          <w:color w:val="000000"/>
          <w:szCs w:val="21"/>
          <w:u w:color="000000"/>
          <w:lang w:val="zh-TW" w:eastAsia="zh-TW"/>
        </w:rPr>
        <w:t>1</w:t>
      </w:r>
      <w:r>
        <w:rPr>
          <w:rFonts w:ascii="宋体" w:hAnsi="宋体" w:cs="宋体"/>
          <w:b/>
          <w:bCs/>
          <w:color w:val="000000"/>
          <w:szCs w:val="21"/>
          <w:u w:color="000000"/>
          <w:lang w:val="zh-TW" w:eastAsia="zh-TW"/>
        </w:rPr>
        <w:t>：各年级师徒结对表</w:t>
      </w:r>
    </w:p>
    <w:tbl>
      <w:tblPr>
        <w:tblStyle w:val="5"/>
        <w:tblW w:w="50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293"/>
        <w:gridCol w:w="2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年级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师父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u w:color="000000"/>
                <w:lang w:val="zh-TW" w:eastAsia="zh-TW"/>
              </w:rPr>
              <w:t>徒弟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000000"/>
                <w:kern w:val="0"/>
                <w:szCs w:val="21"/>
                <w:u w:color="000000"/>
              </w:rPr>
              <w:t>一年级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000000"/>
                <w:kern w:val="0"/>
                <w:szCs w:val="21"/>
                <w:u w:color="000000"/>
              </w:rPr>
              <w:t>房丽丽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000000"/>
                <w:kern w:val="0"/>
                <w:szCs w:val="21"/>
                <w:u w:color="000000"/>
              </w:rPr>
              <w:t>吴艳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000000"/>
                <w:kern w:val="0"/>
                <w:szCs w:val="21"/>
                <w:u w:color="000000"/>
              </w:rPr>
              <w:t>曹晓曙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cs="Arial Unicode MS"/>
                <w:color w:val="000000"/>
                <w:kern w:val="0"/>
                <w:szCs w:val="21"/>
                <w:u w:color="000000"/>
              </w:rPr>
              <w:t>许逸超</w:t>
            </w:r>
          </w:p>
        </w:tc>
      </w:tr>
      <w:bookmarkEnd w:id="8"/>
    </w:tbl>
    <w:p>
      <w:pPr>
        <w:rPr>
          <w:rFonts w:ascii="宋体" w:hAnsi="宋体" w:eastAsia="PMingLiU"/>
          <w:b/>
          <w:szCs w:val="21"/>
          <w:lang w:eastAsia="zh-TW"/>
        </w:rPr>
      </w:pPr>
    </w:p>
    <w:p>
      <w:pPr>
        <w:rPr>
          <w:rFonts w:ascii="宋体" w:hAnsi="宋体" w:eastAsia="PMingLiU"/>
          <w:b/>
          <w:szCs w:val="21"/>
          <w:lang w:eastAsia="zh-TW"/>
        </w:rPr>
      </w:pPr>
    </w:p>
    <w:p>
      <w:pPr>
        <w:rPr>
          <w:rFonts w:ascii="宋体" w:hAnsi="宋体" w:eastAsia="PMingLiU"/>
          <w:b/>
          <w:szCs w:val="21"/>
          <w:lang w:eastAsia="zh-TW"/>
        </w:rPr>
      </w:pPr>
    </w:p>
    <w:p>
      <w:pPr>
        <w:rPr>
          <w:rFonts w:ascii="宋体" w:hAnsi="宋体" w:eastAsia="PMingLiU"/>
          <w:b/>
          <w:szCs w:val="21"/>
          <w:lang w:eastAsia="zh-TW"/>
        </w:rPr>
      </w:pPr>
    </w:p>
    <w:p>
      <w:pPr>
        <w:rPr>
          <w:rFonts w:ascii="宋体" w:hAnsi="宋体" w:eastAsia="PMingLiU"/>
          <w:b/>
          <w:szCs w:val="21"/>
          <w:lang w:eastAsia="zh-TW"/>
        </w:rPr>
      </w:pPr>
    </w:p>
    <w:p>
      <w:pPr>
        <w:rPr>
          <w:rFonts w:hint="eastAsia" w:ascii="宋体" w:hAnsi="宋体" w:eastAsia="PMingLiU"/>
          <w:b/>
          <w:szCs w:val="21"/>
          <w:lang w:eastAsia="zh-TW"/>
        </w:rPr>
      </w:pPr>
    </w:p>
    <w:p>
      <w:pPr>
        <w:rPr>
          <w:rFonts w:ascii="宋体" w:hAnsi="宋体"/>
          <w:b/>
          <w:szCs w:val="21"/>
          <w:lang w:eastAsia="zh-TW"/>
        </w:rPr>
      </w:pPr>
      <w:r>
        <w:rPr>
          <w:rFonts w:hint="eastAsia" w:ascii="宋体" w:hAnsi="宋体"/>
          <w:b/>
          <w:szCs w:val="21"/>
          <w:lang w:eastAsia="zh-TW"/>
        </w:rPr>
        <w:t>五、预期成果</w:t>
      </w: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33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szCs w:val="21"/>
                <w:lang w:eastAsia="zh-TW"/>
              </w:rPr>
              <w:t>预期成果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szCs w:val="21"/>
                <w:lang w:eastAsia="zh-TW"/>
              </w:rPr>
              <w:t>是否达成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szCs w:val="21"/>
              </w:rPr>
              <w:t>课题研究</w:t>
            </w: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  <w:lang w:eastAsia="zh-TW"/>
              </w:rPr>
            </w:pPr>
            <w:r>
              <w:rPr>
                <w:rFonts w:ascii="宋体" w:hAnsi="宋体"/>
                <w:bCs/>
                <w:szCs w:val="21"/>
                <w:lang w:eastAsia="zh-TW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eastAsia="zh-TW"/>
              </w:rPr>
              <w:t>个校级课题和6个年级组课题深入研究，扎实推进，形成阶段研究报告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szCs w:val="21"/>
                <w:lang w:eastAsia="zh-TW"/>
              </w:rPr>
              <w:t>教师发展</w:t>
            </w: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  <w:lang w:eastAsia="zh-TW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人人撰写专题研究论文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 w:eastAsia="PMingLiU"/>
                <w:bCs/>
                <w:szCs w:val="21"/>
                <w:lang w:eastAsia="zh-TW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人人有课题，人人深入课题研究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  <w:lang w:eastAsia="zh-TW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至少有两个专题研究提升为微课题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eastAsia="zh-TW"/>
              </w:rPr>
              <w:t>参与区级以上课题的评比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  <w:lang w:eastAsia="zh-TW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区级基本功竞赛评比一等奖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szCs w:val="21"/>
                <w:lang w:eastAsia="zh-TW"/>
              </w:rPr>
              <w:t>学生培养</w:t>
            </w: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  <w:lang w:eastAsia="zh-TW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市区级作文竞赛一等奖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  <w:lang w:eastAsia="zh-TW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四年级省测过关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hint="eastAsia" w:ascii="宋体" w:hAnsi="宋体"/>
                <w:b/>
                <w:szCs w:val="21"/>
                <w:lang w:eastAsia="zh-TW"/>
              </w:rPr>
              <w:t>资源库建设</w:t>
            </w: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 w:eastAsia="PMingLiU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泛在读写资源网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  <w:lang w:eastAsia="zh-TW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精品课例资源库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  <w:tc>
          <w:tcPr>
            <w:tcW w:w="4334" w:type="dxa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  <w:lang w:eastAsia="zh-TW"/>
              </w:rPr>
            </w:pPr>
            <w:r>
              <w:rPr>
                <w:rFonts w:hint="eastAsia" w:ascii="宋体" w:hAnsi="宋体"/>
                <w:bCs/>
                <w:szCs w:val="21"/>
                <w:lang w:eastAsia="zh-TW"/>
              </w:rPr>
              <w:t>重点课型资源库</w:t>
            </w:r>
          </w:p>
        </w:tc>
        <w:tc>
          <w:tcPr>
            <w:tcW w:w="133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  <w:lang w:eastAsia="zh-TW"/>
              </w:rPr>
            </w:pPr>
          </w:p>
        </w:tc>
      </w:tr>
    </w:tbl>
    <w:p>
      <w:pPr>
        <w:rPr>
          <w:rFonts w:ascii="宋体" w:hAnsi="宋体"/>
          <w:b/>
          <w:szCs w:val="21"/>
          <w:lang w:eastAsia="zh-TW"/>
        </w:rPr>
      </w:pPr>
    </w:p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</w:p>
    <w:p>
      <w:pPr>
        <w:ind w:firstLine="1897" w:firstLineChars="9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</w:rPr>
        <w:t>2</w:t>
      </w:r>
      <w:r>
        <w:rPr>
          <w:rFonts w:ascii="仿宋" w:hAnsi="仿宋" w:eastAsia="仿宋"/>
          <w:b/>
          <w:bCs/>
        </w:rPr>
        <w:t>020</w:t>
      </w:r>
      <w:r>
        <w:rPr>
          <w:rFonts w:hint="eastAsia" w:ascii="仿宋" w:hAnsi="仿宋" w:eastAsia="仿宋"/>
          <w:b/>
          <w:bCs/>
        </w:rPr>
        <w:t>-</w:t>
      </w:r>
      <w:r>
        <w:rPr>
          <w:rFonts w:ascii="仿宋" w:hAnsi="仿宋" w:eastAsia="仿宋"/>
          <w:b/>
          <w:bCs/>
        </w:rPr>
        <w:t>2021</w:t>
      </w:r>
      <w:r>
        <w:rPr>
          <w:rFonts w:hint="eastAsia" w:ascii="仿宋" w:hAnsi="仿宋" w:eastAsia="仿宋"/>
          <w:b/>
          <w:bCs/>
        </w:rPr>
        <w:t>学年度第一学期学科研究日工作安排表</w:t>
      </w:r>
    </w:p>
    <w:tbl>
      <w:tblPr>
        <w:tblStyle w:val="5"/>
        <w:tblW w:w="92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682"/>
        <w:gridCol w:w="3568"/>
        <w:gridCol w:w="2977"/>
        <w:gridCol w:w="1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学科活动内容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 xml:space="preserve">主 </w:t>
            </w:r>
            <w:r>
              <w:rPr>
                <w:rFonts w:ascii="仿宋" w:hAnsi="仿宋" w:eastAsia="仿宋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持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9.2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集体备课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徐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佳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二语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9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.9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>教研组计划交流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徐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佳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9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.16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梯队教师分层研讨（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周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菲、蔡沁宇、曹晓曙</w:t>
            </w:r>
          </w:p>
        </w:tc>
        <w:tc>
          <w:tcPr>
            <w:tcW w:w="1252" w:type="dxa"/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四语整合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9.23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FFC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C000"/>
                <w:kern w:val="0"/>
                <w:szCs w:val="21"/>
              </w:rPr>
              <w:t>教研组组内研讨活动（1）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FFC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C000"/>
                <w:kern w:val="0"/>
                <w:szCs w:val="21"/>
              </w:rPr>
              <w:t>教研组长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五语整合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9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.30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B05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课型研讨（1）（二语）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B05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 xml:space="preserve">徐 </w:t>
            </w:r>
            <w:r>
              <w:rPr>
                <w:rFonts w:ascii="仿宋" w:hAnsi="仿宋" w:eastAsia="仿宋"/>
                <w:b/>
                <w:bCs/>
                <w:color w:val="00B05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佳</w:t>
            </w:r>
          </w:p>
        </w:tc>
        <w:tc>
          <w:tcPr>
            <w:tcW w:w="1252" w:type="dxa"/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六语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225" w:type="dxa"/>
            <w:gridSpan w:val="5"/>
            <w:shd w:val="clear" w:color="auto" w:fill="A6A6A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171717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10.14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>悦享阅读沙龙（1）（一、三语）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 xml:space="preserve">周 </w:t>
            </w:r>
            <w:r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>菲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一语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10.21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工作室活动（1）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领衔人</w:t>
            </w:r>
          </w:p>
        </w:tc>
        <w:tc>
          <w:tcPr>
            <w:tcW w:w="1252" w:type="dxa"/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各工作室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10.28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课型研讨（2）（四语）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黄汝群</w:t>
            </w:r>
          </w:p>
        </w:tc>
        <w:tc>
          <w:tcPr>
            <w:tcW w:w="1252" w:type="dxa"/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二语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9225" w:type="dxa"/>
            <w:gridSpan w:val="5"/>
            <w:shd w:val="clear" w:color="auto" w:fill="A6A6A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11.4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课型研讨（3）（六语）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 xml:space="preserve">徐 </w:t>
            </w:r>
            <w:r>
              <w:rPr>
                <w:rFonts w:ascii="仿宋" w:hAnsi="仿宋" w:eastAsia="仿宋"/>
                <w:b/>
                <w:bCs/>
                <w:color w:val="00B05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佳</w:t>
            </w:r>
          </w:p>
        </w:tc>
        <w:tc>
          <w:tcPr>
            <w:tcW w:w="1252" w:type="dxa"/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11.11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FFC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C000"/>
                <w:kern w:val="0"/>
                <w:szCs w:val="21"/>
              </w:rPr>
              <w:t>教研组组内研讨活动（2）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FFC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C000"/>
                <w:kern w:val="0"/>
                <w:szCs w:val="21"/>
              </w:rPr>
              <w:t>教研组长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四语整合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11.18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7030A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工作室活动（2）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领衔人</w:t>
            </w:r>
          </w:p>
        </w:tc>
        <w:tc>
          <w:tcPr>
            <w:tcW w:w="1252" w:type="dxa"/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各工作室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11.25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B05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课型研讨（4）（五语）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B05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黄汝群</w:t>
            </w:r>
          </w:p>
        </w:tc>
        <w:tc>
          <w:tcPr>
            <w:tcW w:w="1252" w:type="dxa"/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六语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12.2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</w:rPr>
              <w:t>14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>悦享阅读沙龙（2）（二、五语）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 xml:space="preserve">周 </w:t>
            </w:r>
            <w:r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>菲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五语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12.9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</w:rPr>
              <w:t>15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梯队教师分层研讨（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新教师练兵课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蔡沁宇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一语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12.16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</w:rPr>
              <w:t>16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课型研讨（5）（三语）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 xml:space="preserve">徐 </w:t>
            </w:r>
            <w:r>
              <w:rPr>
                <w:rFonts w:ascii="仿宋" w:hAnsi="仿宋" w:eastAsia="仿宋"/>
                <w:b/>
                <w:bCs/>
                <w:color w:val="00B05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二语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12.23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</w:rPr>
              <w:t>17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工作室活动（3）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领衔人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各工作室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2.30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1</w:t>
            </w:r>
            <w:r>
              <w:rPr>
                <w:rFonts w:ascii="仿宋" w:hAnsi="仿宋" w:eastAsia="仿宋"/>
                <w:b/>
                <w:bCs/>
              </w:rPr>
              <w:t>8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B05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课型研讨（6）（一语）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B05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B050"/>
                <w:kern w:val="0"/>
                <w:szCs w:val="21"/>
              </w:rPr>
              <w:t>黄汝群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三语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5" w:type="dxa"/>
            <w:gridSpan w:val="5"/>
            <w:tcBorders>
              <w:top w:val="single" w:color="auto" w:sz="4" w:space="0"/>
            </w:tcBorders>
            <w:shd w:val="clear" w:color="auto" w:fill="A6A6A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1.6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</w:rPr>
              <w:t>19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>悦享阅读沙龙（3）（四、六语）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 xml:space="preserve">周 </w:t>
            </w:r>
            <w:r>
              <w:rPr>
                <w:rFonts w:ascii="仿宋" w:hAnsi="仿宋" w:eastAsia="仿宋"/>
                <w:b/>
                <w:bCs/>
                <w:color w:val="C45911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C45911"/>
                <w:kern w:val="0"/>
                <w:szCs w:val="21"/>
              </w:rPr>
              <w:t>菲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四语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1.13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</w:rPr>
              <w:t>20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各工作室成果展示（4）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徐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佳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五语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1.20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</w:rPr>
              <w:t>21</w:t>
            </w:r>
          </w:p>
        </w:tc>
        <w:tc>
          <w:tcPr>
            <w:tcW w:w="35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FFC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C000"/>
                <w:kern w:val="0"/>
                <w:szCs w:val="21"/>
              </w:rPr>
              <w:t>教研组组内研讨活动（3）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FFC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FFC000"/>
                <w:kern w:val="0"/>
                <w:szCs w:val="21"/>
              </w:rPr>
              <w:t>教研组长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六语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1.27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</w:rPr>
              <w:t>22</w:t>
            </w:r>
          </w:p>
        </w:tc>
        <w:tc>
          <w:tcPr>
            <w:tcW w:w="35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各教研组总结交流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徐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佳</w:t>
            </w:r>
          </w:p>
        </w:tc>
        <w:tc>
          <w:tcPr>
            <w:tcW w:w="125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一语</w:t>
            </w:r>
          </w:p>
        </w:tc>
      </w:tr>
    </w:tbl>
    <w:p>
      <w:pPr>
        <w:spacing w:line="360" w:lineRule="auto"/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主持人负责安排活动的流程及要求（包括报道、摄影、茶水等），在活动前一天将安排表发到学科群，并负责当天的主持活动。</w:t>
      </w:r>
    </w:p>
    <w:p>
      <w:pPr>
        <w:spacing w:line="360" w:lineRule="auto"/>
        <w:ind w:firstLine="422" w:firstLineChars="200"/>
        <w:rPr>
          <w:rFonts w:ascii="仿宋" w:hAnsi="仿宋" w:eastAsia="仿宋"/>
          <w:b/>
          <w:bCs/>
        </w:rPr>
      </w:pPr>
    </w:p>
    <w:p>
      <w:pPr>
        <w:spacing w:line="360" w:lineRule="auto"/>
        <w:ind w:firstLine="422" w:firstLineChars="200"/>
        <w:rPr>
          <w:rFonts w:ascii="仿宋" w:hAnsi="仿宋" w:eastAsia="仿宋"/>
          <w:b/>
          <w:bCs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校级活动报道安排表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时间</w:t>
            </w: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活动内容</w:t>
            </w:r>
          </w:p>
        </w:tc>
        <w:tc>
          <w:tcPr>
            <w:tcW w:w="33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8</w:t>
            </w:r>
            <w:r>
              <w:rPr>
                <w:rFonts w:ascii="仿宋" w:hAnsi="仿宋" w:eastAsia="仿宋"/>
                <w:b/>
                <w:bCs/>
              </w:rPr>
              <w:t>.25</w:t>
            </w: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三校联合教师培训</w:t>
            </w:r>
          </w:p>
        </w:tc>
        <w:tc>
          <w:tcPr>
            <w:tcW w:w="33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六语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8</w:t>
            </w:r>
            <w:r>
              <w:rPr>
                <w:rFonts w:ascii="仿宋" w:hAnsi="仿宋" w:eastAsia="仿宋"/>
                <w:b/>
                <w:bCs/>
              </w:rPr>
              <w:t>.28</w:t>
            </w: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学科组计划交流</w:t>
            </w:r>
          </w:p>
        </w:tc>
        <w:tc>
          <w:tcPr>
            <w:tcW w:w="33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一语整合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3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仿宋" w:hAnsi="仿宋" w:eastAsia="仿宋"/>
          <w:b/>
          <w:bCs/>
        </w:rPr>
      </w:pPr>
    </w:p>
    <w:p>
      <w:pPr>
        <w:rPr>
          <w:rFonts w:ascii="宋体"/>
          <w:color w:val="000000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01A"/>
    <w:multiLevelType w:val="multilevel"/>
    <w:tmpl w:val="15E7701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D72C5"/>
    <w:multiLevelType w:val="multilevel"/>
    <w:tmpl w:val="226D72C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6490"/>
    <w:rsid w:val="001D2FE3"/>
    <w:rsid w:val="002216C8"/>
    <w:rsid w:val="00323834"/>
    <w:rsid w:val="003D7724"/>
    <w:rsid w:val="004B6A64"/>
    <w:rsid w:val="00600819"/>
    <w:rsid w:val="00770E2B"/>
    <w:rsid w:val="007C13A0"/>
    <w:rsid w:val="00A409CF"/>
    <w:rsid w:val="00A82136"/>
    <w:rsid w:val="00AA5A9D"/>
    <w:rsid w:val="00B95C29"/>
    <w:rsid w:val="00C856D1"/>
    <w:rsid w:val="00CB754E"/>
    <w:rsid w:val="00D45CB4"/>
    <w:rsid w:val="00DA2BE4"/>
    <w:rsid w:val="00E0445E"/>
    <w:rsid w:val="00EB1ED7"/>
    <w:rsid w:val="00EB57DA"/>
    <w:rsid w:val="00ED6490"/>
    <w:rsid w:val="00F24FA1"/>
    <w:rsid w:val="0B6A1497"/>
    <w:rsid w:val="0D270E8F"/>
    <w:rsid w:val="0D437AB3"/>
    <w:rsid w:val="0ED14D54"/>
    <w:rsid w:val="0FFE707F"/>
    <w:rsid w:val="10CA1679"/>
    <w:rsid w:val="15884579"/>
    <w:rsid w:val="20DC6C5C"/>
    <w:rsid w:val="28081C96"/>
    <w:rsid w:val="29A3608D"/>
    <w:rsid w:val="2E854F1D"/>
    <w:rsid w:val="32492DC9"/>
    <w:rsid w:val="34591CF9"/>
    <w:rsid w:val="38267266"/>
    <w:rsid w:val="42406CCF"/>
    <w:rsid w:val="43185EAA"/>
    <w:rsid w:val="4FF520E0"/>
    <w:rsid w:val="534B7C35"/>
    <w:rsid w:val="595E3A8E"/>
    <w:rsid w:val="5C861B2D"/>
    <w:rsid w:val="6687215F"/>
    <w:rsid w:val="6764437D"/>
    <w:rsid w:val="698909D8"/>
    <w:rsid w:val="6AFD2D4C"/>
    <w:rsid w:val="6C3854BA"/>
    <w:rsid w:val="72E7689C"/>
    <w:rsid w:val="74714935"/>
    <w:rsid w:val="7A113DAE"/>
    <w:rsid w:val="7B7006FA"/>
    <w:rsid w:val="7C592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333333"/>
      <w:u w:val="none"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样式 1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" w:hAnsi="Helvetica" w:eastAsia="宋体" w:cs="Helvetica"/>
      <w:b/>
      <w:bCs/>
      <w:color w:val="000000"/>
      <w:lang w:val="en-US" w:eastAsia="zh-CN" w:bidi="ar-SA"/>
    </w:rPr>
  </w:style>
  <w:style w:type="paragraph" w:customStyle="1" w:styleId="14">
    <w:name w:val="表格样式 2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" w:hAnsi="Helvetica" w:eastAsia="宋体" w:cs="Helvetica"/>
      <w:color w:val="000000"/>
      <w:lang w:val="en-US" w:eastAsia="zh-CN" w:bidi="ar-SA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1317</Words>
  <Characters>7512</Characters>
  <Lines>62</Lines>
  <Paragraphs>17</Paragraphs>
  <TotalTime>2</TotalTime>
  <ScaleCrop>false</ScaleCrop>
  <LinksUpToDate>false</LinksUpToDate>
  <CharactersWithSpaces>8812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2019-09-03T05:06:00Z</dcterms:created>
  <dc:creator>USER-</dc:creator>
  <cp:lastModifiedBy>Administrator</cp:lastModifiedBy>
  <dcterms:modified xsi:type="dcterms:W3CDTF">2020-09-23T06:58:42Z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