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孟河实验小学基建</w:t>
      </w:r>
      <w:r>
        <w:rPr>
          <w:rFonts w:hint="eastAsia"/>
          <w:b/>
          <w:sz w:val="28"/>
          <w:szCs w:val="28"/>
          <w:lang w:val="en-US" w:eastAsia="zh-CN"/>
        </w:rPr>
        <w:t>装备</w:t>
      </w:r>
      <w:r>
        <w:rPr>
          <w:rFonts w:hint="eastAsia"/>
          <w:b/>
          <w:sz w:val="28"/>
          <w:szCs w:val="28"/>
        </w:rPr>
        <w:t>管理制度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为了规范学校基建</w:t>
      </w:r>
      <w:r>
        <w:rPr>
          <w:rFonts w:hint="eastAsia" w:ascii="宋体" w:hAnsi="宋体" w:eastAsia="宋体" w:cs="宋体"/>
          <w:sz w:val="24"/>
          <w:lang w:val="en-US" w:eastAsia="zh-CN"/>
        </w:rPr>
        <w:t>装备</w:t>
      </w:r>
      <w:r>
        <w:rPr>
          <w:rFonts w:hint="eastAsia" w:ascii="宋体" w:hAnsi="宋体" w:eastAsia="宋体" w:cs="宋体"/>
          <w:sz w:val="24"/>
        </w:rPr>
        <w:t>维修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添置</w:t>
      </w:r>
      <w:r>
        <w:rPr>
          <w:rFonts w:hint="eastAsia" w:ascii="宋体" w:hAnsi="宋体" w:eastAsia="宋体" w:cs="宋体"/>
          <w:sz w:val="24"/>
        </w:rPr>
        <w:t>，做到节源开流，使有限的资金发挥最大的效能，结合学校实际情况制定本制度。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一、学校新建改建项目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采购装备</w:t>
      </w:r>
      <w:r>
        <w:rPr>
          <w:rFonts w:hint="eastAsia" w:ascii="宋体" w:hAnsi="宋体" w:eastAsia="宋体" w:cs="宋体"/>
          <w:sz w:val="24"/>
        </w:rPr>
        <w:t>应严格按照国家有关法律法规办理，所有基建维修项目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设备采购项目</w:t>
      </w:r>
      <w:r>
        <w:rPr>
          <w:rFonts w:hint="eastAsia" w:ascii="宋体" w:hAnsi="宋体" w:eastAsia="宋体" w:cs="宋体"/>
          <w:sz w:val="24"/>
        </w:rPr>
        <w:t>必须遵循满足使用功能、节约建设经费、兼顾美观、确保经费的原则和先预算审核，后组织施工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采购的</w:t>
      </w:r>
      <w:r>
        <w:rPr>
          <w:rFonts w:hint="eastAsia" w:ascii="宋体" w:hAnsi="宋体" w:eastAsia="宋体" w:cs="宋体"/>
          <w:sz w:val="24"/>
        </w:rPr>
        <w:t>程序。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二、根据学校年度基建</w:t>
      </w:r>
      <w:r>
        <w:rPr>
          <w:rFonts w:hint="eastAsia" w:ascii="宋体" w:hAnsi="宋体" w:eastAsia="宋体" w:cs="宋体"/>
          <w:sz w:val="24"/>
          <w:lang w:val="en-US" w:eastAsia="zh-CN"/>
        </w:rPr>
        <w:t>装备</w:t>
      </w:r>
      <w:r>
        <w:rPr>
          <w:rFonts w:hint="eastAsia" w:ascii="宋体" w:hAnsi="宋体" w:eastAsia="宋体" w:cs="宋体"/>
          <w:sz w:val="24"/>
        </w:rPr>
        <w:t>预算及教育、教学、师生生活等的需要，</w:t>
      </w:r>
      <w:r>
        <w:rPr>
          <w:rFonts w:hint="eastAsia" w:ascii="宋体" w:hAnsi="宋体" w:eastAsia="宋体" w:cs="宋体"/>
          <w:sz w:val="24"/>
          <w:lang w:val="en-US" w:eastAsia="zh-CN"/>
        </w:rPr>
        <w:t>后勤</w:t>
      </w:r>
      <w:r>
        <w:rPr>
          <w:rFonts w:hint="eastAsia" w:ascii="宋体" w:hAnsi="宋体" w:eastAsia="宋体" w:cs="宋体"/>
          <w:sz w:val="24"/>
        </w:rPr>
        <w:t>处及时拟定基建维修项目、计划，做好工程预算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采购预算。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 基建</w:t>
      </w:r>
      <w:r>
        <w:rPr>
          <w:rFonts w:hint="eastAsia" w:ascii="宋体" w:hAnsi="宋体" w:eastAsia="宋体" w:cs="宋体"/>
          <w:sz w:val="24"/>
          <w:lang w:val="en-US" w:eastAsia="zh-CN"/>
        </w:rPr>
        <w:t>装备</w:t>
      </w:r>
      <w:r>
        <w:rPr>
          <w:rFonts w:hint="eastAsia" w:ascii="宋体" w:hAnsi="宋体" w:eastAsia="宋体" w:cs="宋体"/>
          <w:sz w:val="24"/>
        </w:rPr>
        <w:t>项目完成审批后，在分管校长的领导下，由</w:t>
      </w:r>
      <w:r>
        <w:rPr>
          <w:rFonts w:hint="eastAsia" w:ascii="宋体" w:hAnsi="宋体" w:eastAsia="宋体" w:cs="宋体"/>
          <w:sz w:val="24"/>
          <w:lang w:val="en-US" w:eastAsia="zh-CN"/>
        </w:rPr>
        <w:t>后勤</w:t>
      </w:r>
      <w:r>
        <w:rPr>
          <w:rFonts w:hint="eastAsia" w:ascii="宋体" w:hAnsi="宋体" w:eastAsia="宋体" w:cs="宋体"/>
          <w:sz w:val="24"/>
        </w:rPr>
        <w:t>处具体负责施工项目质量、进度等的监督管理，并做好监工记录，发现不符合合同要求的情况应立即通知施工单位整改。施工单位如因故变动施工方案(包括更换材料、改变设计方案等)应与校方协商，并有校方书面同意意见，否则视作违约，应追究其相应的违约责任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</w:t>
      </w:r>
      <w:r>
        <w:rPr>
          <w:rFonts w:hint="eastAsia" w:ascii="宋体" w:hAnsi="宋体" w:eastAsia="宋体" w:cs="宋体"/>
          <w:sz w:val="24"/>
          <w:lang w:val="en-US" w:eastAsia="zh-CN"/>
        </w:rPr>
        <w:t>后勤</w:t>
      </w:r>
      <w:r>
        <w:rPr>
          <w:rFonts w:hint="eastAsia" w:ascii="宋体" w:hAnsi="宋体" w:eastAsia="宋体" w:cs="宋体"/>
          <w:sz w:val="24"/>
        </w:rPr>
        <w:t>处负责对施工工地的安全工作进行监督，督促施工人员文明施工、安全施工、遵纪守法。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五、基建</w:t>
      </w:r>
      <w:r>
        <w:rPr>
          <w:rFonts w:hint="eastAsia" w:ascii="宋体" w:hAnsi="宋体" w:eastAsia="宋体" w:cs="宋体"/>
          <w:sz w:val="24"/>
          <w:lang w:val="en-US" w:eastAsia="zh-CN"/>
        </w:rPr>
        <w:t>装备</w:t>
      </w:r>
      <w:r>
        <w:rPr>
          <w:rFonts w:hint="eastAsia" w:ascii="宋体" w:hAnsi="宋体" w:eastAsia="宋体" w:cs="宋体"/>
          <w:sz w:val="24"/>
        </w:rPr>
        <w:t>项目完工后，施工单位应向校方提交完工决算单，由</w:t>
      </w:r>
      <w:r>
        <w:rPr>
          <w:rFonts w:hint="eastAsia" w:ascii="宋体" w:hAnsi="宋体" w:eastAsia="宋体" w:cs="宋体"/>
          <w:sz w:val="24"/>
          <w:lang w:val="en-US" w:eastAsia="zh-CN"/>
        </w:rPr>
        <w:t>后勤</w:t>
      </w:r>
      <w:r>
        <w:rPr>
          <w:rFonts w:hint="eastAsia" w:ascii="宋体" w:hAnsi="宋体" w:eastAsia="宋体" w:cs="宋体"/>
          <w:sz w:val="24"/>
        </w:rPr>
        <w:t>处约请有关人员对完工项目进行复核验收。</w:t>
      </w:r>
      <w:r>
        <w:rPr>
          <w:rFonts w:ascii="宋体" w:hAnsi="宋体" w:eastAsia="宋体" w:cs="宋体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六、学校一般安排在暑期对校舍、设备进行集中维修</w:t>
      </w:r>
      <w:r>
        <w:rPr>
          <w:rFonts w:hint="eastAsia" w:ascii="宋体" w:hAnsi="宋体" w:eastAsia="宋体" w:cs="宋体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后勤</w:t>
      </w:r>
      <w:r>
        <w:rPr>
          <w:rFonts w:hint="eastAsia" w:ascii="宋体" w:hAnsi="宋体" w:eastAsia="宋体" w:cs="宋体"/>
          <w:sz w:val="24"/>
        </w:rPr>
        <w:t>处科学安排好</w:t>
      </w:r>
      <w:r>
        <w:rPr>
          <w:rFonts w:hint="eastAsia" w:ascii="宋体" w:hAnsi="宋体" w:eastAsia="宋体" w:cs="宋体"/>
          <w:sz w:val="24"/>
          <w:lang w:val="en-US" w:eastAsia="zh-CN"/>
        </w:rPr>
        <w:t>基建装备项目</w:t>
      </w:r>
      <w:r>
        <w:rPr>
          <w:rFonts w:hint="eastAsia" w:ascii="宋体" w:hAnsi="宋体" w:eastAsia="宋体" w:cs="宋体"/>
          <w:sz w:val="24"/>
        </w:rPr>
        <w:t>计划及预算，报校长办公会审批;平时定期对校舍、建筑物、水电设备等进行检查，做好台帐记录，发现隐患及时报校领导，并采取果断措施，确保安全;对偶然发生损坏的设施、设备，影响正常使用或有碍观瞻的，及时维修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七、施工项目完成后，</w:t>
      </w:r>
      <w:r>
        <w:rPr>
          <w:rFonts w:hint="eastAsia" w:ascii="宋体" w:hAnsi="宋体" w:eastAsia="宋体" w:cs="宋体"/>
          <w:sz w:val="24"/>
          <w:lang w:val="en-US" w:eastAsia="zh-CN"/>
        </w:rPr>
        <w:t>后勤</w:t>
      </w:r>
      <w:r>
        <w:rPr>
          <w:rFonts w:hint="eastAsia" w:ascii="宋体" w:hAnsi="宋体" w:eastAsia="宋体" w:cs="宋体"/>
          <w:sz w:val="24"/>
        </w:rPr>
        <w:t>处负责做好固定资产帐簿增减处理工作。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八、学校办公用品、设备、教室课桌椅、门窗等小型维修应由使用者提出维修申请，并说明损坏原因，总务处审核后及时安排有关人员进行维修，属人为原因损坏的，维修费用由责任人承担。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D44AF"/>
    <w:rsid w:val="001E1B01"/>
    <w:rsid w:val="002A0587"/>
    <w:rsid w:val="003E0BD9"/>
    <w:rsid w:val="004D1DAA"/>
    <w:rsid w:val="0069129D"/>
    <w:rsid w:val="007B11E8"/>
    <w:rsid w:val="00CE06EE"/>
    <w:rsid w:val="20096068"/>
    <w:rsid w:val="2B6C31CD"/>
    <w:rsid w:val="7A6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2020-07-23T09:29:00Z</dcterms:created>
  <dc:creator>香水百合</dc:creator>
  <cp:lastModifiedBy>汵酤乀捯厎</cp:lastModifiedBy>
  <dcterms:modified xsi:type="dcterms:W3CDTF">2020-07-23T13:09:41Z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