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jc w:val="center"/>
        <w:rPr>
          <w:rFonts w:hint="eastAsia" w:cs="Tahoma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  <w:r>
        <w:rPr>
          <w:rFonts w:cs="Tahoma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师徒结对活动计划</w:t>
      </w:r>
    </w:p>
    <w:p>
      <w:pPr>
        <w:pStyle w:val="2"/>
        <w:spacing w:before="0" w:beforeAutospacing="0" w:after="0" w:afterAutospacing="0" w:line="400" w:lineRule="exact"/>
        <w:ind w:firstLine="480" w:firstLineChars="200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一、指导思想</w:t>
      </w:r>
    </w:p>
    <w:p>
      <w:pPr>
        <w:pStyle w:val="2"/>
        <w:spacing w:before="0" w:beforeAutospacing="0" w:after="0" w:afterAutospacing="0" w:line="400" w:lineRule="exact"/>
        <w:ind w:firstLine="480" w:firstLineChars="200"/>
        <w:rPr>
          <w:rFonts w:hint="eastAsia" w:cs="Arial"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color w:val="000000"/>
        </w:rPr>
        <w:t>学校为加大对青年教师的培养力度，开展了“</w:t>
      </w:r>
      <w:r>
        <w:rPr>
          <w:rFonts w:hint="eastAsia" w:asciiTheme="minorEastAsia" w:hAnsiTheme="minorEastAsia" w:eastAsiaTheme="minorEastAsia"/>
        </w:rPr>
        <w:t>师徒结对</w:t>
      </w:r>
      <w:r>
        <w:rPr>
          <w:rFonts w:hint="eastAsia" w:asciiTheme="minorEastAsia" w:hAnsiTheme="minorEastAsia" w:eastAsiaTheme="minorEastAsia"/>
          <w:color w:val="000000"/>
        </w:rPr>
        <w:t>”活动，以师徒结对为培养形式，以理论学习、备课指导、上课实践、评课交流等为培养策略,学校启动的</w:t>
      </w:r>
      <w:r>
        <w:rPr>
          <w:rFonts w:hint="eastAsia" w:asciiTheme="minorEastAsia" w:hAnsiTheme="minorEastAsia" w:eastAsiaTheme="minorEastAsia"/>
        </w:rPr>
        <w:t>师徒结对活动</w:t>
      </w:r>
      <w:r>
        <w:rPr>
          <w:rFonts w:hint="eastAsia" w:asciiTheme="minorEastAsia" w:hAnsiTheme="minorEastAsia" w:eastAsiaTheme="minorEastAsia"/>
          <w:color w:val="000000"/>
        </w:rPr>
        <w:t>目的是为了提高教师的自身素质，合理挖掘自身潜能，充分发挥团队合作精神，为今后的发展、成长搭建一个理想的平台。为了提高自己的教学水平，我们制定了以下计划：</w:t>
      </w:r>
    </w:p>
    <w:p>
      <w:pPr>
        <w:pStyle w:val="2"/>
        <w:spacing w:before="0" w:beforeAutospacing="0" w:after="0" w:afterAutospacing="0" w:line="4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二</w:t>
      </w:r>
      <w:r>
        <w:rPr>
          <w:rFonts w:cs="Arial" w:asciiTheme="minorEastAsia" w:hAnsiTheme="minorEastAsia" w:eastAsiaTheme="minorEastAsia"/>
        </w:rPr>
        <w:t>、</w:t>
      </w:r>
      <w:r>
        <w:rPr>
          <w:rFonts w:hint="eastAsia" w:cs="Arial" w:asciiTheme="minorEastAsia" w:hAnsiTheme="minorEastAsia" w:eastAsiaTheme="minorEastAsia"/>
        </w:rPr>
        <w:t>师徒</w:t>
      </w:r>
      <w:r>
        <w:rPr>
          <w:rFonts w:cs="Arial" w:asciiTheme="minorEastAsia" w:hAnsiTheme="minorEastAsia" w:eastAsiaTheme="minorEastAsia"/>
        </w:rPr>
        <w:t xml:space="preserve">情况 </w:t>
      </w:r>
    </w:p>
    <w:p>
      <w:pPr>
        <w:pStyle w:val="2"/>
        <w:spacing w:before="0" w:beforeAutospacing="0" w:after="0" w:afterAutospacing="0" w:line="400" w:lineRule="exact"/>
        <w:ind w:firstLine="480" w:firstLineChars="20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师傅：何亚娟</w:t>
      </w:r>
    </w:p>
    <w:p>
      <w:pPr>
        <w:pStyle w:val="2"/>
        <w:spacing w:before="0" w:beforeAutospacing="0" w:after="0" w:afterAutospacing="0" w:line="400" w:lineRule="exact"/>
        <w:ind w:firstLine="480" w:firstLineChars="200"/>
        <w:rPr>
          <w:rFonts w:hint="eastAsia" w:asciiTheme="minorEastAsia" w:hAnsiTheme="minorEastAsia" w:eastAsiaTheme="minorEastAsia"/>
          <w:color w:val="000000"/>
          <w:lang w:eastAsia="zh-CN"/>
        </w:rPr>
      </w:pPr>
      <w:r>
        <w:rPr>
          <w:rFonts w:hint="eastAsia" w:asciiTheme="minorEastAsia" w:hAnsiTheme="minorEastAsia" w:eastAsiaTheme="minorEastAsia"/>
          <w:color w:val="000000"/>
        </w:rPr>
        <w:t>徒弟：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王胜男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三、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实施目的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.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制定学习计划，理论学习心得交流，汇报课教案，听课指导等内容。通过这样的活动，师傅既可以锻炼自己，把经验传授给徒弟，又可以让徒弟从中汲取许多对教学有用的知识，丰富教学经验和阅历，增强师德修养、理论修养、教学和基本素养。在这过程中，让徒弟有所收获，交流心得，相互切磋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.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完成师徒协议中规定的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职责，提高徒弟教学水平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.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带着教学实际中需要解决的问题，或根据自己专业发展的需要或就自己面临的业务问题，有选择地与徒弟进行交流、指导。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四、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实施措施</w:t>
      </w:r>
    </w:p>
    <w:p>
      <w:pPr>
        <w:widowControl/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(一)指导教师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cs="Arial" w:asciiTheme="minorEastAsia" w:hAnsiTheme="minorEastAsia"/>
          <w:kern w:val="0"/>
          <w:sz w:val="24"/>
          <w:szCs w:val="24"/>
        </w:rPr>
        <w:t>在师德、教风、业务水平和学科素养方面以身作则，起模范作用；指导徒弟具有忠诚党的教育事业的思想，严谨的治学态度，认真刻苦的敬业精神。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cs="Arial" w:asciiTheme="minorEastAsia" w:hAnsiTheme="minorEastAsia"/>
          <w:kern w:val="0"/>
          <w:sz w:val="24"/>
          <w:szCs w:val="24"/>
        </w:rPr>
        <w:t>指导徒弟熟练掌握教学常规。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cs="Arial" w:asciiTheme="minorEastAsia" w:hAnsiTheme="minorEastAsia"/>
          <w:kern w:val="0"/>
          <w:sz w:val="24"/>
          <w:szCs w:val="24"/>
        </w:rPr>
        <w:t>努力帮助徒弟提高教学技能和教育综合能力。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根据情况，指导教师可以为</w:t>
      </w:r>
      <w:r>
        <w:rPr>
          <w:rFonts w:cs="Arial" w:asciiTheme="minorEastAsia" w:hAnsiTheme="minorEastAsia"/>
          <w:kern w:val="0"/>
          <w:sz w:val="24"/>
          <w:szCs w:val="24"/>
        </w:rPr>
        <w:t>徒弟上一节示范课，</w:t>
      </w:r>
      <w:r>
        <w:rPr>
          <w:rFonts w:hint="eastAsia" w:cs="Arial" w:asciiTheme="minorEastAsia" w:hAnsiTheme="minorEastAsia"/>
          <w:kern w:val="0"/>
          <w:sz w:val="24"/>
          <w:szCs w:val="24"/>
        </w:rPr>
        <w:t>由青年教师</w:t>
      </w:r>
      <w:r>
        <w:rPr>
          <w:rFonts w:cs="Arial" w:asciiTheme="minorEastAsia" w:hAnsiTheme="minorEastAsia"/>
          <w:kern w:val="0"/>
          <w:sz w:val="24"/>
          <w:szCs w:val="24"/>
        </w:rPr>
        <w:t>撰写具有引领性的课后反思、教学</w:t>
      </w:r>
      <w:r>
        <w:rPr>
          <w:rFonts w:hint="eastAsia" w:cs="Arial" w:asciiTheme="minorEastAsia" w:hAnsiTheme="minorEastAsia"/>
          <w:kern w:val="0"/>
          <w:sz w:val="24"/>
          <w:szCs w:val="24"/>
        </w:rPr>
        <w:t>案例</w:t>
      </w:r>
      <w:r>
        <w:rPr>
          <w:rFonts w:cs="Arial" w:asciiTheme="minorEastAsia" w:hAnsiTheme="minorEastAsia"/>
          <w:kern w:val="0"/>
          <w:sz w:val="24"/>
          <w:szCs w:val="24"/>
        </w:rPr>
        <w:t>；并指导徒弟在校内上一节公开课，在各种教学活动中帮助徒弟设计方案，指导徒弟完成上课任务。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cs="Arial" w:asciiTheme="minorEastAsia" w:hAnsiTheme="minorEastAsia"/>
          <w:kern w:val="0"/>
          <w:sz w:val="24"/>
          <w:szCs w:val="24"/>
        </w:rPr>
        <w:t>每</w:t>
      </w:r>
      <w:r>
        <w:rPr>
          <w:rFonts w:hint="eastAsia" w:cs="Arial" w:asciiTheme="minorEastAsia" w:hAnsiTheme="minorEastAsia"/>
          <w:kern w:val="0"/>
          <w:sz w:val="24"/>
          <w:szCs w:val="24"/>
        </w:rPr>
        <w:t>周</w:t>
      </w:r>
      <w:r>
        <w:rPr>
          <w:rFonts w:cs="Arial" w:asciiTheme="minorEastAsia" w:hAnsiTheme="minorEastAsia"/>
          <w:kern w:val="0"/>
          <w:sz w:val="24"/>
          <w:szCs w:val="24"/>
        </w:rPr>
        <w:t>听徒弟</w:t>
      </w:r>
      <w:r>
        <w:rPr>
          <w:rFonts w:hint="eastAsia" w:cs="Arial" w:asciiTheme="minorEastAsia" w:hAnsiTheme="minorEastAsia"/>
          <w:kern w:val="0"/>
          <w:sz w:val="24"/>
          <w:szCs w:val="24"/>
        </w:rPr>
        <w:t>一</w:t>
      </w:r>
      <w:r>
        <w:rPr>
          <w:rFonts w:cs="Arial" w:asciiTheme="minorEastAsia" w:hAnsiTheme="minorEastAsia"/>
          <w:kern w:val="0"/>
          <w:sz w:val="24"/>
          <w:szCs w:val="24"/>
        </w:rPr>
        <w:t>节课，并给出导评，提出改进建议，帮助徒弟提高课堂教学能力。</w:t>
      </w:r>
    </w:p>
    <w:p>
      <w:pPr>
        <w:widowControl/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(二)青年教师</w:t>
      </w:r>
    </w:p>
    <w:p>
      <w:pPr>
        <w:widowControl/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1.虚心向导师学习，主动请教。</w:t>
      </w:r>
    </w:p>
    <w:p>
      <w:pPr>
        <w:widowControl/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2.根据师徒实际，确定每学期专业发展的具体目标。</w:t>
      </w:r>
    </w:p>
    <w:p>
      <w:pPr>
        <w:widowControl/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3.每周至少听指导老师三节课，并认真做好听课记录及课后反思。</w:t>
      </w:r>
    </w:p>
    <w:p>
      <w:pPr>
        <w:widowControl/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4.本着“主动交流，择善从之，积极互动，共同成长”的原则与导师建立互动双赢的关系。</w:t>
      </w:r>
    </w:p>
    <w:p>
      <w:pPr>
        <w:widowControl/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cs="Arial" w:asciiTheme="minorEastAsia" w:hAnsiTheme="minorEastAsia"/>
          <w:kern w:val="0"/>
          <w:sz w:val="24"/>
          <w:szCs w:val="24"/>
        </w:rPr>
        <w:t xml:space="preserve">通过以上活动，积极探寻专业发展的新途径，采取新对策，在自我反思与行动研究中不断提高教学的有效性，在积累教学案例、故事的过程中提高自己的专业水平，达到师徒共同发展的目的。 </w:t>
      </w:r>
    </w:p>
    <w:p>
      <w:pPr>
        <w:widowControl/>
        <w:shd w:val="clear" w:color="auto" w:fill="FFFFFF"/>
        <w:adjustRightInd w:val="0"/>
        <w:spacing w:line="400" w:lineRule="exact"/>
        <w:ind w:firstLine="480" w:firstLineChars="200"/>
        <w:contextualSpacing/>
        <w:jc w:val="left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</w:rPr>
        <w:t>总之，在以后的工作中要不断地向何老师学习。加强自己的师德修养，要努力钻研业务，敬业爱生，为人师表，不断增加自身的人文底蕴，使自己成为一名优秀的人民教师。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</w:t>
      </w:r>
      <w:r>
        <w:rPr>
          <w:rFonts w:hint="eastAsia"/>
        </w:rPr>
        <w:t xml:space="preserve">     </w:t>
      </w:r>
      <w:r>
        <w:rPr>
          <w:rFonts w:hint="eastAsia" w:eastAsia="宋体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  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sz w:val="24"/>
          <w:szCs w:val="24"/>
        </w:rPr>
        <w:t>.9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F9"/>
    <w:rsid w:val="00C94E8F"/>
    <w:rsid w:val="00F171F9"/>
    <w:rsid w:val="231F321F"/>
    <w:rsid w:val="2B1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861</Characters>
  <Lines>7</Lines>
  <Paragraphs>2</Paragraphs>
  <TotalTime>13</TotalTime>
  <ScaleCrop>false</ScaleCrop>
  <LinksUpToDate>false</LinksUpToDate>
  <CharactersWithSpaces>1009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2018-10-04T07:07:00Z</dcterms:created>
  <dc:creator>user</dc:creator>
  <cp:lastModifiedBy>总有些惊奇的际遇</cp:lastModifiedBy>
  <dcterms:modified xsi:type="dcterms:W3CDTF">2020-09-21T11:47:54Z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