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AC09" w14:textId="77777777" w:rsidR="00143EBB" w:rsidRDefault="00143EBB" w:rsidP="00143EBB">
      <w:pPr>
        <w:jc w:val="center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常州市滨江中学数学组活动记录表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D62B7" w14:paraId="02E1B059" w14:textId="77777777" w:rsidTr="00D542C5">
        <w:tc>
          <w:tcPr>
            <w:tcW w:w="8522" w:type="dxa"/>
          </w:tcPr>
          <w:p w14:paraId="28AFFF4B" w14:textId="37B6E7C7" w:rsidR="00ED62B7" w:rsidRDefault="00ED62B7" w:rsidP="00ED62B7">
            <w:pPr>
              <w:rPr>
                <w:rFonts w:ascii="Calibri" w:hAnsi="Calibri"/>
                <w:szCs w:val="24"/>
              </w:rPr>
            </w:pPr>
            <w:r w:rsidRPr="004E72F3">
              <w:rPr>
                <w:rFonts w:ascii="Calibri" w:hAnsi="Calibri" w:hint="eastAsia"/>
                <w:sz w:val="28"/>
                <w:szCs w:val="28"/>
              </w:rPr>
              <w:t>常州市滨江中学数学组活动记录表</w:t>
            </w:r>
          </w:p>
        </w:tc>
      </w:tr>
      <w:tr w:rsidR="00ED62B7" w14:paraId="0AC614CD" w14:textId="77777777" w:rsidTr="00D542C5">
        <w:tc>
          <w:tcPr>
            <w:tcW w:w="8522" w:type="dxa"/>
          </w:tcPr>
          <w:tbl>
            <w:tblPr>
              <w:tblStyle w:val="a7"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8522"/>
            </w:tblGrid>
            <w:tr w:rsidR="00ED62B7" w:rsidRPr="004E72F3" w14:paraId="052B2B2B" w14:textId="77777777" w:rsidTr="00F22501">
              <w:tc>
                <w:tcPr>
                  <w:tcW w:w="8522" w:type="dxa"/>
                </w:tcPr>
                <w:p w14:paraId="6ECAEA53" w14:textId="09216C87" w:rsidR="00ED62B7" w:rsidRPr="004E72F3" w:rsidRDefault="00ED62B7" w:rsidP="00ED62B7">
                  <w:pPr>
                    <w:rPr>
                      <w:rFonts w:ascii="Calibri" w:hAnsi="Calibri"/>
                      <w:sz w:val="21"/>
                      <w:szCs w:val="24"/>
                    </w:rPr>
                  </w:pP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活动时间：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2020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年</w:t>
                  </w:r>
                  <w:r>
                    <w:rPr>
                      <w:rFonts w:ascii="Calibri" w:hAnsi="Calibri" w:hint="eastAsia"/>
                      <w:sz w:val="21"/>
                      <w:szCs w:val="24"/>
                    </w:rPr>
                    <w:t>9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月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1</w:t>
                  </w:r>
                  <w:r>
                    <w:rPr>
                      <w:rFonts w:ascii="Calibri" w:hAnsi="Calibri" w:hint="eastAsia"/>
                      <w:sz w:val="21"/>
                      <w:szCs w:val="24"/>
                    </w:rPr>
                    <w:t>5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日</w:t>
                  </w:r>
                </w:p>
                <w:p w14:paraId="798C5B20" w14:textId="250353A8" w:rsidR="00ED62B7" w:rsidRPr="004E72F3" w:rsidRDefault="00ED62B7" w:rsidP="00ED62B7">
                  <w:pPr>
                    <w:rPr>
                      <w:rFonts w:ascii="Calibri" w:hAnsi="Calibri"/>
                      <w:sz w:val="21"/>
                      <w:szCs w:val="24"/>
                    </w:rPr>
                  </w:pP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活动地点：八</w:t>
                  </w:r>
                  <w:proofErr w:type="gramStart"/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11</w:t>
                  </w:r>
                  <w:proofErr w:type="gramEnd"/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、七</w:t>
                  </w:r>
                  <w:proofErr w:type="gramStart"/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11</w:t>
                  </w:r>
                  <w:proofErr w:type="gramEnd"/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、综合楼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6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楼会议室</w:t>
                  </w:r>
                </w:p>
                <w:p w14:paraId="1890C6E6" w14:textId="5B6F056A" w:rsidR="00ED62B7" w:rsidRPr="004E72F3" w:rsidRDefault="00ED62B7" w:rsidP="00ED62B7">
                  <w:pPr>
                    <w:rPr>
                      <w:rFonts w:ascii="Calibri" w:hAnsi="Calibri"/>
                      <w:sz w:val="21"/>
                      <w:szCs w:val="24"/>
                    </w:rPr>
                  </w:pP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活动参与人员：区教研员、本校数学组教师</w:t>
                  </w:r>
                </w:p>
              </w:tc>
            </w:tr>
            <w:tr w:rsidR="00ED62B7" w:rsidRPr="004E72F3" w14:paraId="71C2BFC8" w14:textId="77777777" w:rsidTr="00F22501">
              <w:tc>
                <w:tcPr>
                  <w:tcW w:w="8522" w:type="dxa"/>
                </w:tcPr>
                <w:p w14:paraId="6423BA48" w14:textId="1860B10D" w:rsidR="00ED62B7" w:rsidRPr="004E72F3" w:rsidRDefault="00ED62B7" w:rsidP="00ED62B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4E72F3">
                    <w:rPr>
                      <w:rFonts w:ascii="Calibri" w:hAnsi="Calibri" w:hint="eastAsia"/>
                      <w:sz w:val="24"/>
                      <w:szCs w:val="24"/>
                    </w:rPr>
                    <w:t>活动具体内容（附照片文字）：</w:t>
                  </w:r>
                </w:p>
                <w:p w14:paraId="49AE35B2" w14:textId="61F3305F" w:rsidR="00ED62B7" w:rsidRPr="004E72F3" w:rsidRDefault="00ED62B7" w:rsidP="00ED62B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D62B7">
                    <w:rPr>
                      <w:rFonts w:eastAsia="Times New Roman"/>
                      <w:noProof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drawing>
                      <wp:anchor distT="0" distB="0" distL="114300" distR="114300" simplePos="0" relativeHeight="251677696" behindDoc="0" locked="0" layoutInCell="1" allowOverlap="1" wp14:anchorId="5698A71D" wp14:editId="1417D0FB">
                        <wp:simplePos x="0" y="0"/>
                        <wp:positionH relativeFrom="column">
                          <wp:posOffset>2477770</wp:posOffset>
                        </wp:positionH>
                        <wp:positionV relativeFrom="paragraph">
                          <wp:posOffset>35560</wp:posOffset>
                        </wp:positionV>
                        <wp:extent cx="2788920" cy="2279739"/>
                        <wp:effectExtent l="0" t="0" r="0" b="6350"/>
                        <wp:wrapNone/>
                        <wp:docPr id="17" name="图片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5583" cy="229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D62B7">
                    <w:rPr>
                      <w:rFonts w:ascii="Calibri" w:hAnsi="Calibri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5648" behindDoc="0" locked="0" layoutInCell="1" allowOverlap="1" wp14:anchorId="2BEB03F5" wp14:editId="3C5251B6">
                        <wp:simplePos x="0" y="0"/>
                        <wp:positionH relativeFrom="column">
                          <wp:posOffset>-59055</wp:posOffset>
                        </wp:positionH>
                        <wp:positionV relativeFrom="paragraph">
                          <wp:posOffset>36830</wp:posOffset>
                        </wp:positionV>
                        <wp:extent cx="3040380" cy="2280469"/>
                        <wp:effectExtent l="0" t="0" r="7620" b="5715"/>
                        <wp:wrapNone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0380" cy="2280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B4EC9D4" w14:textId="03CEDBF8" w:rsidR="00ED62B7" w:rsidRPr="004E72F3" w:rsidRDefault="00ED62B7" w:rsidP="00ED62B7">
                  <w:pPr>
                    <w:ind w:right="420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58A18D86" w14:textId="1B92FA8D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  <w:r w:rsidRPr="004E72F3"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8BF40C5" w14:textId="554C9CC7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6C249F67" w14:textId="5419F650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54042A74" w14:textId="72DC8CE3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3EDD7DAE" w14:textId="2F4028DF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522B585F" w14:textId="765814A0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63EA1E62" w14:textId="38B49A06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279C88B1" w14:textId="6E179861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3B34C824" w14:textId="1A80F856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72EEDEBF" w14:textId="7BB3F5B4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50E44524" w14:textId="32AAFFEA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603D4460" w14:textId="72E148C5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  <w:r w:rsidRPr="00ED62B7">
                    <w:rPr>
                      <w:rFonts w:eastAsia="Times New Roman"/>
                      <w:noProof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drawing>
                      <wp:anchor distT="0" distB="0" distL="114300" distR="114300" simplePos="0" relativeHeight="251676672" behindDoc="0" locked="0" layoutInCell="1" allowOverlap="1" wp14:anchorId="43AC9A48" wp14:editId="12FEA623">
                        <wp:simplePos x="0" y="0"/>
                        <wp:positionH relativeFrom="column">
                          <wp:posOffset>-489972</wp:posOffset>
                        </wp:positionH>
                        <wp:positionV relativeFrom="paragraph">
                          <wp:posOffset>169931</wp:posOffset>
                        </wp:positionV>
                        <wp:extent cx="3366135" cy="2615067"/>
                        <wp:effectExtent l="0" t="5397" r="317" b="318"/>
                        <wp:wrapNone/>
                        <wp:docPr id="16" name="图片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3368630" cy="261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9750FF6" w14:textId="47B1B377" w:rsidR="00ED62B7" w:rsidRPr="004E72F3" w:rsidRDefault="00686AA0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  <w:r w:rsidRPr="00ED62B7">
                    <w:rPr>
                      <w:rFonts w:eastAsia="Times New Roman"/>
                      <w:noProof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drawing>
                      <wp:anchor distT="0" distB="0" distL="114300" distR="114300" simplePos="0" relativeHeight="251678720" behindDoc="0" locked="0" layoutInCell="1" allowOverlap="1" wp14:anchorId="775555B6" wp14:editId="7A3AEF09">
                        <wp:simplePos x="0" y="0"/>
                        <wp:positionH relativeFrom="column">
                          <wp:posOffset>2103437</wp:posOffset>
                        </wp:positionH>
                        <wp:positionV relativeFrom="paragraph">
                          <wp:posOffset>33973</wp:posOffset>
                        </wp:positionV>
                        <wp:extent cx="3320756" cy="2428240"/>
                        <wp:effectExtent l="7938" t="0" r="2222" b="2223"/>
                        <wp:wrapNone/>
                        <wp:docPr id="18" name="图片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3320756" cy="2428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AF2183A" w14:textId="27CF9E00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049823F8" w14:textId="2593AD15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5BA88BBA" w14:textId="4ED51C82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6C0545F8" w14:textId="46FCE3B2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215A2E69" w14:textId="7B665056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1BB33A9A" w14:textId="70CCBE00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45DBF239" w14:textId="119FC59E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21E84B1A" w14:textId="79166E4D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6795E87A" w14:textId="3DADA6AE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7D048DD2" w14:textId="77777777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32C1BB02" w14:textId="77777777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4D30102C" w14:textId="77777777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47E936A9" w14:textId="77777777" w:rsidR="00ED62B7" w:rsidRPr="004E72F3" w:rsidRDefault="00ED62B7" w:rsidP="00ED62B7">
                  <w:pPr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58E2C098" w14:textId="77777777" w:rsidR="00ED62B7" w:rsidRPr="004E72F3" w:rsidRDefault="00ED62B7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0E0360D6" w14:textId="0E8F8D4B" w:rsidR="00ED62B7" w:rsidRDefault="00686AA0" w:rsidP="00ED62B7">
                  <w:pPr>
                    <w:jc w:val="center"/>
                    <w:rPr>
                      <w:rFonts w:eastAsia="Times New Roman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  <w:r w:rsidRPr="00686AA0">
                    <w:rPr>
                      <w:rFonts w:eastAsia="Times New Roman"/>
                      <w:noProof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lastRenderedPageBreak/>
                    <w:drawing>
                      <wp:inline distT="0" distB="0" distL="0" distR="0" wp14:anchorId="5815AA06" wp14:editId="67504C64">
                        <wp:extent cx="5274310" cy="3956050"/>
                        <wp:effectExtent l="0" t="0" r="2540" b="6350"/>
                        <wp:docPr id="19" name="图片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4310" cy="395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0229C6" w14:textId="20096899" w:rsidR="00686AA0" w:rsidRPr="00B668E5" w:rsidRDefault="00686AA0" w:rsidP="00ED62B7">
                  <w:pPr>
                    <w:jc w:val="center"/>
                    <w:rPr>
                      <w:rFonts w:ascii="宋体" w:hAnsi="宋体"/>
                      <w:snapToGrid w:val="0"/>
                      <w:color w:val="000000"/>
                      <w:w w:val="0"/>
                      <w:sz w:val="24"/>
                      <w:szCs w:val="24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  <w:p w14:paraId="32A6AE83" w14:textId="116E26EA" w:rsidR="00ED62B7" w:rsidRPr="00B668E5" w:rsidRDefault="00ED62B7" w:rsidP="00686AA0">
                  <w:pPr>
                    <w:pStyle w:val="a8"/>
                    <w:spacing w:before="0" w:beforeAutospacing="0" w:after="150" w:afterAutospacing="0"/>
                    <w:ind w:firstLineChars="200" w:firstLine="420"/>
                    <w:rPr>
                      <w:rFonts w:cs="Times New Roman"/>
                      <w:sz w:val="21"/>
                    </w:rPr>
                  </w:pPr>
                  <w:r w:rsidRPr="00B668E5">
                    <w:rPr>
                      <w:rFonts w:cs="Times New Roman" w:hint="eastAsia"/>
                      <w:sz w:val="21"/>
                    </w:rPr>
                    <w:t>周一</w:t>
                  </w:r>
                  <w:r w:rsidR="00686AA0" w:rsidRPr="00B668E5">
                    <w:rPr>
                      <w:rFonts w:cs="Times New Roman" w:hint="eastAsia"/>
                      <w:sz w:val="21"/>
                    </w:rPr>
                    <w:t>2</w:t>
                  </w:r>
                  <w:r w:rsidRPr="00B668E5">
                    <w:rPr>
                      <w:rFonts w:cs="Times New Roman" w:hint="eastAsia"/>
                      <w:sz w:val="21"/>
                    </w:rPr>
                    <w:t>位教师都精心</w:t>
                  </w:r>
                  <w:r w:rsidRPr="00B668E5">
                    <w:rPr>
                      <w:rFonts w:cs="Times New Roman" w:hint="eastAsia"/>
                    </w:rPr>
                    <w:t>磨课后，周二</w:t>
                  </w:r>
                  <w:r w:rsidR="00560580" w:rsidRPr="00B668E5">
                    <w:rPr>
                      <w:rFonts w:cs="Times New Roman" w:hint="eastAsia"/>
                    </w:rPr>
                    <w:t>曹海霞老师</w:t>
                  </w:r>
                  <w:r w:rsidRPr="00B668E5">
                    <w:rPr>
                      <w:rFonts w:cs="Times New Roman" w:hint="eastAsia"/>
                    </w:rPr>
                    <w:t>来我校</w:t>
                  </w:r>
                  <w:r w:rsidR="00560580" w:rsidRPr="00B668E5">
                    <w:rPr>
                      <w:rFonts w:cs="Times New Roman" w:hint="eastAsia"/>
                    </w:rPr>
                    <w:t>对</w:t>
                  </w:r>
                  <w:proofErr w:type="gramStart"/>
                  <w:r w:rsidR="00560580" w:rsidRPr="00B668E5">
                    <w:rPr>
                      <w:rFonts w:cs="Times New Roman" w:hint="eastAsia"/>
                    </w:rPr>
                    <w:t>我校</w:t>
                  </w:r>
                  <w:r w:rsidR="00560580" w:rsidRPr="00B668E5">
                    <w:rPr>
                      <w:rFonts w:hint="eastAsia"/>
                    </w:rPr>
                    <w:t>我校</w:t>
                  </w:r>
                  <w:proofErr w:type="gramEnd"/>
                  <w:r w:rsidR="00560580" w:rsidRPr="00B668E5">
                    <w:rPr>
                      <w:rFonts w:hint="eastAsia"/>
                    </w:rPr>
                    <w:t>新</w:t>
                  </w:r>
                  <w:proofErr w:type="gramStart"/>
                  <w:r w:rsidR="00560580" w:rsidRPr="00B668E5">
                    <w:rPr>
                      <w:rFonts w:hint="eastAsia"/>
                    </w:rPr>
                    <w:t>优质学校</w:t>
                  </w:r>
                  <w:proofErr w:type="gramEnd"/>
                  <w:r w:rsidR="00560580" w:rsidRPr="00B668E5">
                    <w:rPr>
                      <w:rFonts w:hint="eastAsia"/>
                    </w:rPr>
                    <w:t>的课堂调研磨课的指导</w:t>
                  </w:r>
                  <w:r w:rsidRPr="00B668E5">
                    <w:rPr>
                      <w:rFonts w:cs="Times New Roman" w:hint="eastAsia"/>
                    </w:rPr>
                    <w:t>调研。</w:t>
                  </w:r>
                  <w:r w:rsidR="00560580" w:rsidRPr="00B668E5">
                    <w:rPr>
                      <w:rFonts w:cs="Times New Roman" w:hint="eastAsia"/>
                    </w:rPr>
                    <w:t>曹老师</w:t>
                  </w:r>
                  <w:r w:rsidRPr="00B668E5">
                    <w:rPr>
                      <w:rFonts w:cs="Times New Roman" w:hint="eastAsia"/>
                    </w:rPr>
                    <w:t>先后听了</w:t>
                  </w:r>
                  <w:r w:rsidR="00560580" w:rsidRPr="00B668E5">
                    <w:rPr>
                      <w:rFonts w:cs="Times New Roman" w:hint="eastAsia"/>
                    </w:rPr>
                    <w:t>李乾</w:t>
                  </w:r>
                  <w:r w:rsidRPr="00B668E5">
                    <w:rPr>
                      <w:rFonts w:cs="Times New Roman" w:hint="eastAsia"/>
                    </w:rPr>
                    <w:t>老师在</w:t>
                  </w:r>
                  <w:r w:rsidR="00560580" w:rsidRPr="00B668E5">
                    <w:rPr>
                      <w:rFonts w:cs="Times New Roman" w:hint="eastAsia"/>
                    </w:rPr>
                    <w:t>七</w:t>
                  </w:r>
                  <w:proofErr w:type="gramStart"/>
                  <w:r w:rsidR="00560580" w:rsidRPr="00B668E5">
                    <w:rPr>
                      <w:rFonts w:cs="Times New Roman" w:hint="eastAsia"/>
                    </w:rPr>
                    <w:t>11</w:t>
                  </w:r>
                  <w:proofErr w:type="gramEnd"/>
                  <w:r w:rsidRPr="00B668E5">
                    <w:rPr>
                      <w:rFonts w:cs="Times New Roman" w:hint="eastAsia"/>
                    </w:rPr>
                    <w:t>上的《</w:t>
                  </w:r>
                  <w:r w:rsidR="00560580" w:rsidRPr="00B668E5">
                    <w:rPr>
                      <w:rFonts w:cs="Times New Roman" w:hint="eastAsia"/>
                    </w:rPr>
                    <w:t>有理数的加法</w:t>
                  </w:r>
                  <w:r w:rsidRPr="00B668E5">
                    <w:rPr>
                      <w:rFonts w:cs="Times New Roman" w:hint="eastAsia"/>
                    </w:rPr>
                    <w:t>1》和顾晨薇老师在</w:t>
                  </w:r>
                  <w:r w:rsidR="00560580" w:rsidRPr="00B668E5">
                    <w:rPr>
                      <w:rFonts w:cs="Times New Roman" w:hint="eastAsia"/>
                    </w:rPr>
                    <w:t>八</w:t>
                  </w:r>
                  <w:proofErr w:type="gramStart"/>
                  <w:r w:rsidRPr="00B668E5">
                    <w:rPr>
                      <w:rFonts w:cs="Times New Roman" w:hint="eastAsia"/>
                    </w:rPr>
                    <w:t>11</w:t>
                  </w:r>
                  <w:proofErr w:type="gramEnd"/>
                  <w:r w:rsidRPr="00B668E5">
                    <w:rPr>
                      <w:rFonts w:cs="Times New Roman" w:hint="eastAsia"/>
                    </w:rPr>
                    <w:t>班上的《</w:t>
                  </w:r>
                  <w:r w:rsidR="00560580" w:rsidRPr="00B668E5">
                    <w:rPr>
                      <w:rFonts w:cs="Times New Roman" w:hint="eastAsia"/>
                    </w:rPr>
                    <w:t>轴对称图形的性质1</w:t>
                  </w:r>
                  <w:r w:rsidRPr="00B668E5">
                    <w:rPr>
                      <w:rFonts w:cs="Times New Roman" w:hint="eastAsia"/>
                    </w:rPr>
                    <w:t>》。</w:t>
                  </w:r>
                </w:p>
                <w:p w14:paraId="47182709" w14:textId="6212FEAE" w:rsidR="00560580" w:rsidRPr="00B668E5" w:rsidRDefault="00560580" w:rsidP="00560580">
                  <w:pPr>
                    <w:pStyle w:val="a8"/>
                    <w:spacing w:before="0" w:beforeAutospacing="0" w:after="150" w:afterAutospacing="0"/>
                    <w:ind w:firstLineChars="200" w:firstLine="420"/>
                  </w:pPr>
                  <w:r w:rsidRPr="00B668E5">
                    <w:rPr>
                      <w:rFonts w:cs="Times New Roman" w:hint="eastAsia"/>
                      <w:sz w:val="21"/>
                    </w:rPr>
                    <w:t>2</w:t>
                  </w:r>
                  <w:r w:rsidR="00ED62B7" w:rsidRPr="00B668E5">
                    <w:rPr>
                      <w:rFonts w:cs="Times New Roman" w:hint="eastAsia"/>
                      <w:sz w:val="21"/>
                    </w:rPr>
                    <w:t>节课后，</w:t>
                  </w:r>
                  <w:r w:rsidRPr="00B668E5">
                    <w:rPr>
                      <w:rFonts w:cs="Times New Roman" w:hint="eastAsia"/>
                      <w:sz w:val="21"/>
                    </w:rPr>
                    <w:t>曹海霞</w:t>
                  </w:r>
                  <w:r w:rsidR="00ED62B7" w:rsidRPr="00B668E5">
                    <w:rPr>
                      <w:rFonts w:cs="Times New Roman" w:hint="eastAsia"/>
                      <w:sz w:val="21"/>
                    </w:rPr>
                    <w:t>老师和数学组成员在综合楼6楼会议室对这几节课进行了评论。首先</w:t>
                  </w:r>
                  <w:r w:rsidRPr="00B668E5">
                    <w:rPr>
                      <w:rFonts w:cs="Times New Roman" w:hint="eastAsia"/>
                      <w:sz w:val="21"/>
                    </w:rPr>
                    <w:t>曹海霞</w:t>
                  </w:r>
                  <w:r w:rsidR="00ED62B7" w:rsidRPr="00B668E5">
                    <w:rPr>
                      <w:rFonts w:cs="Times New Roman" w:hint="eastAsia"/>
                      <w:sz w:val="21"/>
                    </w:rPr>
                    <w:t>老师肯定了这</w:t>
                  </w:r>
                  <w:r w:rsidRPr="00B668E5">
                    <w:rPr>
                      <w:rFonts w:cs="Times New Roman" w:hint="eastAsia"/>
                      <w:sz w:val="21"/>
                    </w:rPr>
                    <w:t>2</w:t>
                  </w:r>
                  <w:r w:rsidR="00ED62B7" w:rsidRPr="00B668E5">
                    <w:rPr>
                      <w:rFonts w:cs="Times New Roman" w:hint="eastAsia"/>
                      <w:sz w:val="21"/>
                    </w:rPr>
                    <w:t>位老师的精心备课，这</w:t>
                  </w:r>
                  <w:proofErr w:type="gramStart"/>
                  <w:r w:rsidRPr="00B668E5">
                    <w:rPr>
                      <w:rFonts w:cs="Times New Roman" w:hint="eastAsia"/>
                      <w:sz w:val="21"/>
                    </w:rPr>
                    <w:t>2</w:t>
                  </w:r>
                  <w:r w:rsidR="00ED62B7" w:rsidRPr="00B668E5">
                    <w:rPr>
                      <w:rFonts w:cs="Times New Roman" w:hint="eastAsia"/>
                      <w:sz w:val="21"/>
                    </w:rPr>
                    <w:t>堂课从选题</w:t>
                  </w:r>
                  <w:proofErr w:type="gramEnd"/>
                  <w:r w:rsidR="00ED62B7" w:rsidRPr="00B668E5">
                    <w:rPr>
                      <w:rFonts w:cs="Times New Roman" w:hint="eastAsia"/>
                      <w:sz w:val="21"/>
                    </w:rPr>
                    <w:t>到课。以及制作PPT，细致备课。</w:t>
                  </w:r>
                  <w:proofErr w:type="gramStart"/>
                  <w:r w:rsidR="00ED62B7" w:rsidRPr="00B668E5">
                    <w:rPr>
                      <w:rFonts w:cs="Times New Roman" w:hint="eastAsia"/>
                      <w:sz w:val="21"/>
                    </w:rPr>
                    <w:t>符合学</w:t>
                  </w:r>
                  <w:proofErr w:type="gramEnd"/>
                  <w:r w:rsidR="00ED62B7" w:rsidRPr="00B668E5">
                    <w:rPr>
                      <w:rFonts w:cs="Times New Roman" w:hint="eastAsia"/>
                      <w:sz w:val="21"/>
                    </w:rPr>
                    <w:t>情，激发学生学习兴趣。</w:t>
                  </w:r>
                  <w:r w:rsidRPr="00B668E5">
                    <w:rPr>
                      <w:rFonts w:cs="Times New Roman" w:hint="eastAsia"/>
                      <w:sz w:val="21"/>
                    </w:rPr>
                    <w:t>李乾老师的课</w:t>
                  </w:r>
                  <w:r w:rsidR="00B668E5" w:rsidRPr="00B668E5">
                    <w:t>教学设计板块清晰，问题设计由浅入深，能引发学生的思考，就是能引导学生积极主动的探究问题，提炼有理数加法法则</w:t>
                  </w:r>
                  <w:r w:rsidR="00B668E5" w:rsidRPr="00B668E5">
                    <w:rPr>
                      <w:rFonts w:hint="eastAsia"/>
                    </w:rPr>
                    <w:t>。</w:t>
                  </w:r>
                  <w:r w:rsidR="00B668E5" w:rsidRPr="00B668E5">
                    <w:t>亮点是在法则探究过程中，教师能引导学生归纳和提炼法则，给予学生充分的时间去规范法则的表达，在学生的主动参与中不断生成新的资源</w:t>
                  </w:r>
                  <w:r w:rsidR="00B668E5" w:rsidRPr="00B668E5">
                    <w:rPr>
                      <w:rFonts w:hint="eastAsia"/>
                    </w:rPr>
                    <w:t>。</w:t>
                  </w:r>
                  <w:r w:rsidR="00B668E5" w:rsidRPr="00B668E5">
                    <w:t>建议是在第二板块的设计中，教师可充分利用学生的反馈，信息探究和的绝对值的确定方法，无需另外设计一组练习，这样可使得课堂教学更流畅。</w:t>
                  </w:r>
                </w:p>
                <w:p w14:paraId="0DC145EF" w14:textId="5CFD3DB6" w:rsidR="00B668E5" w:rsidRPr="00B668E5" w:rsidRDefault="00B668E5" w:rsidP="00560580">
                  <w:pPr>
                    <w:pStyle w:val="a8"/>
                    <w:spacing w:before="0" w:beforeAutospacing="0" w:after="150" w:afterAutospacing="0"/>
                    <w:ind w:firstLineChars="200" w:firstLine="480"/>
                    <w:rPr>
                      <w:rFonts w:cs="Times New Roman" w:hint="eastAsia"/>
                      <w:sz w:val="21"/>
                    </w:rPr>
                  </w:pPr>
                  <w:r w:rsidRPr="00B668E5">
                    <w:t>顾晨薇老师的</w:t>
                  </w:r>
                  <w:r w:rsidRPr="00B668E5">
                    <w:rPr>
                      <w:rFonts w:hint="eastAsia"/>
                    </w:rPr>
                    <w:t>课</w:t>
                  </w:r>
                  <w:r w:rsidRPr="00B668E5">
                    <w:t>主要探究轴对称的性质，教学目标基本达成，课堂上教师能够多次设计活动，让学生在活动中积累经验解决问题。亮点是教师基本功扎实，板书条理清晰，具有亲和力。建议板块设计上可再调整文字语言归纳了结论后，需要</w:t>
                  </w:r>
                  <w:proofErr w:type="gramStart"/>
                  <w:r w:rsidRPr="00B668E5">
                    <w:t>注重注重</w:t>
                  </w:r>
                  <w:proofErr w:type="gramEnd"/>
                  <w:r w:rsidRPr="00B668E5">
                    <w:t>符号语言的表达。要重视用图形变化进行梳理。。</w:t>
                  </w:r>
                </w:p>
                <w:p w14:paraId="6FF05390" w14:textId="77777777" w:rsidR="00ED62B7" w:rsidRPr="004E72F3" w:rsidRDefault="00ED62B7" w:rsidP="00ED62B7">
                  <w:pPr>
                    <w:pStyle w:val="a8"/>
                    <w:spacing w:before="0" w:beforeAutospacing="0" w:after="150" w:afterAutospacing="0"/>
                    <w:ind w:firstLineChars="300" w:firstLine="630"/>
                    <w:rPr>
                      <w:rFonts w:ascii="Calibri" w:hAnsi="Calibri" w:cs="Times New Roman"/>
                      <w:sz w:val="21"/>
                    </w:rPr>
                  </w:pPr>
                  <w:r w:rsidRPr="00B668E5">
                    <w:rPr>
                      <w:rFonts w:cs="Times New Roman"/>
                      <w:sz w:val="21"/>
                    </w:rPr>
                    <w:t>通过今天的这种活动，为我们今后创新</w:t>
                  </w:r>
                  <w:proofErr w:type="gramStart"/>
                  <w:r w:rsidRPr="00B668E5">
                    <w:rPr>
                      <w:rFonts w:cs="Times New Roman"/>
                      <w:sz w:val="21"/>
                    </w:rPr>
                    <w:t>优质学校</w:t>
                  </w:r>
                  <w:proofErr w:type="gramEnd"/>
                  <w:r w:rsidRPr="00B668E5">
                    <w:rPr>
                      <w:rFonts w:cs="Times New Roman"/>
                      <w:sz w:val="21"/>
                    </w:rPr>
                    <w:t>奠定基础。</w:t>
                  </w:r>
                </w:p>
              </w:tc>
            </w:tr>
            <w:tr w:rsidR="00ED62B7" w:rsidRPr="004E72F3" w14:paraId="7553CF5B" w14:textId="77777777" w:rsidTr="00F22501">
              <w:tc>
                <w:tcPr>
                  <w:tcW w:w="8522" w:type="dxa"/>
                </w:tcPr>
                <w:p w14:paraId="57446141" w14:textId="77777777" w:rsidR="00ED62B7" w:rsidRPr="004E72F3" w:rsidRDefault="00ED62B7" w:rsidP="00ED62B7">
                  <w:pPr>
                    <w:rPr>
                      <w:rFonts w:ascii="Calibri" w:hAnsi="Calibri"/>
                      <w:sz w:val="21"/>
                      <w:szCs w:val="24"/>
                    </w:rPr>
                  </w:pP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lastRenderedPageBreak/>
                    <w:t xml:space="preserve">                                                        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记录人：吴华英</w:t>
                  </w:r>
                </w:p>
              </w:tc>
            </w:tr>
            <w:tr w:rsidR="00ED62B7" w:rsidRPr="004E72F3" w14:paraId="5457DF89" w14:textId="77777777" w:rsidTr="00F22501">
              <w:tc>
                <w:tcPr>
                  <w:tcW w:w="8522" w:type="dxa"/>
                </w:tcPr>
                <w:p w14:paraId="2B46C09C" w14:textId="14D4D706" w:rsidR="00ED62B7" w:rsidRPr="004E72F3" w:rsidRDefault="00ED62B7" w:rsidP="00ED62B7">
                  <w:pPr>
                    <w:rPr>
                      <w:rFonts w:ascii="Calibri" w:hAnsi="Calibri"/>
                      <w:sz w:val="21"/>
                      <w:szCs w:val="24"/>
                    </w:rPr>
                  </w:pP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 xml:space="preserve">                                                        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日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 xml:space="preserve">  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期：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2020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年</w:t>
                  </w:r>
                  <w:r w:rsidR="00686AA0">
                    <w:rPr>
                      <w:rFonts w:ascii="Calibri" w:hAnsi="Calibri" w:hint="eastAsia"/>
                      <w:sz w:val="21"/>
                      <w:szCs w:val="24"/>
                    </w:rPr>
                    <w:t>9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月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16</w:t>
                  </w:r>
                  <w:r w:rsidRPr="004E72F3">
                    <w:rPr>
                      <w:rFonts w:ascii="Calibri" w:hAnsi="Calibri" w:hint="eastAsia"/>
                      <w:sz w:val="21"/>
                      <w:szCs w:val="24"/>
                    </w:rPr>
                    <w:t>日</w:t>
                  </w:r>
                </w:p>
              </w:tc>
            </w:tr>
          </w:tbl>
          <w:p w14:paraId="40294843" w14:textId="7EE6940E" w:rsidR="00ED62B7" w:rsidRDefault="00ED62B7" w:rsidP="00ED62B7">
            <w:pPr>
              <w:rPr>
                <w:rFonts w:ascii="Calibri" w:hAnsi="Calibri"/>
                <w:szCs w:val="24"/>
              </w:rPr>
            </w:pPr>
          </w:p>
        </w:tc>
      </w:tr>
    </w:tbl>
    <w:p w14:paraId="4738BD0F" w14:textId="77777777" w:rsidR="00C07031" w:rsidRPr="00143EBB" w:rsidRDefault="00C07031" w:rsidP="00143EBB"/>
    <w:sectPr w:rsidR="00C07031" w:rsidRPr="00143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A34AF" w14:textId="77777777" w:rsidR="00795612" w:rsidRDefault="00795612" w:rsidP="009660A5">
      <w:r>
        <w:separator/>
      </w:r>
    </w:p>
  </w:endnote>
  <w:endnote w:type="continuationSeparator" w:id="0">
    <w:p w14:paraId="778D7FC9" w14:textId="77777777" w:rsidR="00795612" w:rsidRDefault="00795612" w:rsidP="0096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3B971" w14:textId="77777777" w:rsidR="00795612" w:rsidRDefault="00795612" w:rsidP="009660A5">
      <w:r>
        <w:separator/>
      </w:r>
    </w:p>
  </w:footnote>
  <w:footnote w:type="continuationSeparator" w:id="0">
    <w:p w14:paraId="5E528D63" w14:textId="77777777" w:rsidR="00795612" w:rsidRDefault="00795612" w:rsidP="0096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3E"/>
    <w:rsid w:val="00143EBB"/>
    <w:rsid w:val="00560580"/>
    <w:rsid w:val="00686AA0"/>
    <w:rsid w:val="0069225A"/>
    <w:rsid w:val="006E0957"/>
    <w:rsid w:val="00724CEF"/>
    <w:rsid w:val="00795612"/>
    <w:rsid w:val="009660A5"/>
    <w:rsid w:val="00AA6B83"/>
    <w:rsid w:val="00AE3CE2"/>
    <w:rsid w:val="00B668E5"/>
    <w:rsid w:val="00B87E3E"/>
    <w:rsid w:val="00C07031"/>
    <w:rsid w:val="00D06397"/>
    <w:rsid w:val="00E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ED167"/>
  <w15:chartTrackingRefBased/>
  <w15:docId w15:val="{760EA71B-3612-4555-AE00-B5F89C7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0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0A5"/>
    <w:rPr>
      <w:sz w:val="18"/>
      <w:szCs w:val="18"/>
    </w:rPr>
  </w:style>
  <w:style w:type="table" w:styleId="a7">
    <w:name w:val="Table Grid"/>
    <w:basedOn w:val="a1"/>
    <w:qFormat/>
    <w:rsid w:val="009660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D62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华英</dc:creator>
  <cp:keywords/>
  <dc:description/>
  <cp:lastModifiedBy>吴 华英</cp:lastModifiedBy>
  <cp:revision>4</cp:revision>
  <dcterms:created xsi:type="dcterms:W3CDTF">2020-09-16T07:37:00Z</dcterms:created>
  <dcterms:modified xsi:type="dcterms:W3CDTF">2020-09-16T09:19:00Z</dcterms:modified>
</cp:coreProperties>
</file>