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center"/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</w:rPr>
        <w:t>-20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555555"/>
          <w:kern w:val="0"/>
          <w:sz w:val="32"/>
          <w:szCs w:val="32"/>
        </w:rPr>
        <w:t>学年度第二学期数学组总结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本学期在我校教研室的的领导下，学校领导的精心安排下，我们数学教研组组织教师积极地开展了各项教育教研活动。加强教师校本培训和校本教研活动，全面提高教师专业素质。以提高课堂教学为核心，注重课堂教学的时效性，高效性。从细节抓起，为了更好地做好以后的教研工作，现就本学期教研工作总结如下：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 xml:space="preserve"> 一、研读新课标，践行新理念。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1、以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前瞻性课改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为活动重点，加强我组教师对新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新课型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的学习，不断提高课程实施水平，构建绿色高效课堂。利用讲座，解读新课标，并发表学习感言。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认真做好线上教学，开好各级各层筹备会议，老师群策群力，认真备课、上课，线上批改作业。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val="en-US" w:eastAsia="zh-CN"/>
        </w:rPr>
        <w:t>3、认真进行线下教学，制定好各项计划，有序进行教学。同时，参加部分培训，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孙丽娟、裴玲燕老师课堂教学分获区一、二等奖。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二、开展课堂教学展示活动，把教学研讨带进课堂。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1.校级优质课评选活动。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本学期，数学组围绕学校“校级优质课评选活动”，在公开、公平、公正的原则上评选数学组优质课并选报学校教科室。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王蓉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老师获校评优课一等奖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，叶靖老师获校级二等奖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2.青蓝工程-------师徒结对。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结合本组教师的特点，我组开展师徒结对活动。充分发挥骨干教师的带动作用，以经验带动激情，推动原有骨干教师更上层楼，拉动年轻教师迅速成长。通过师徒共同备课，共同上课等活动，提高年轻老师的业务水平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加强对青年教师的培养和提高，为青年教师的发展创造环境，给中青年教师提供学习、培训的机会和展示的平台，通过年级组骨干教师 “传、帮、带”的方式，一方面达到教学相长的目的，另一方面使青年教师尽快成长我组的学科带头人，同时使各位数学教师养成同伴互助的良好习惯。对校本教研活动起到了推波助澜的作用。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三、严谨教学常规，提升教学质量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1．认真落实集体备课制度。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本学期我们继续实行集体备课，认真落实集体备课制度，切实提高备课质量。主备教师要把握好教材的重、难点和知识间的内在联系，创造性地处理好教材。广泛借鉴各种优秀教案，根据我校学生实际情况设计出优秀教案做好备课和研讨工作，各位教师要积极参与集体研讨，根据学生实际情况和自己的教学风格进行个性化的修改，写出个性化的二次备课。课后及时写好教学札记。尤其抓好巩固练习课和整理与复习的教学设计。强调教师不仅备出书中仅有的内容，而且要创造性的运用好教材，练习的内容要有密度、坡度、层次，适合好中差三种学生的不同学习需要。每月教导处检查教案、作业一次，教研组进行抽查，杜绝无视进度备课和上课，先上课后备课现象，要求教案具有实效。要有板书设计，要有课后反思，反思的内容要有针对性，便于弥补今后课堂教学的不足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2．优化课堂教学，强化质量意识。本学期继续把优化课堂教学，重视教学过程，提高课堂教学质量，突出课堂教学的时效性作为我组的重点工作。注重课堂教学的过程管理，继续实行听评课活动。课后检查教案，点评交流，通过开展听课、评课的研讨活动，教师们取长补短，不断提升自己的课堂教学水平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3．进一步规范学生作业，力求提高作业练习的效能，作业布置精心合理，作业做到批改准确，反馈纠错及时，适当批有鼓励性评语，保持作业本整洁，书写规范，使学生养成良好的书写习惯。切实减轻学生的课业负担。坚持每月一次的学生作业量化考核检查，期末对学生作业情况进行量化积分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4．本学期教师做到了认真备课，随时保证有余课，课前作好充分准备，在课堂教学中，坚持面向全体，兼顾两头，特别加强了对后进生的辅导。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5．组织进行了教学教研活动，远程研修给我们提供更好的学习机会，在我们组分别打磨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孙丽娟老师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和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  <w:lang w:eastAsia="zh-CN"/>
        </w:rPr>
        <w:t>高健校长</w:t>
      </w: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老师执教的区公开课，组内教师献计献策，众志成城。通过研修，我们组内教师的学习积极性很高，并且有一定的收获。提升了教师的课堂教学水评。在忙碌的过程中，教师收获了幸福！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四、存在的不足和需要进一步加强和提高的几点。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1．积极参与网络教研活动，进一步深钻新课程标准，改变陈旧的传统教学方法，在课堂上创建民主平等的教学氛围，给予学生的创新能力和想象的拓展空间，使学生积极主动的去学习。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2．进一步深钻教材，确定教学目标，找准重、难点，提高课堂教学效率。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3．进一步抓好后进生的辅导，减少不及格现象，提高优秀率.</w:t>
      </w:r>
    </w:p>
    <w:p>
      <w:pPr>
        <w:widowControl/>
        <w:spacing w:line="540" w:lineRule="atLeast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4．进一步培养学生的改错学习习惯。</w:t>
      </w:r>
    </w:p>
    <w:p>
      <w:pPr>
        <w:widowControl/>
        <w:spacing w:line="540" w:lineRule="atLeas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555555"/>
          <w:kern w:val="0"/>
          <w:sz w:val="24"/>
          <w:szCs w:val="24"/>
        </w:rPr>
        <w:t>总之，让每一位老师在数学课堂上，都有不同程度的提高，让每一个学生在数学学习方面都取得了进步，这是我们数学教研组对每位老师的期待……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C57B1"/>
    <w:rsid w:val="65A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2020-09-15T14:35:00Z</dcterms:created>
  <dc:creator>admin</dc:creator>
  <cp:lastModifiedBy>admin</cp:lastModifiedBy>
  <dcterms:modified xsi:type="dcterms:W3CDTF">2020-09-15T14:45:20Z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