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6C" w:rsidRPr="008D226C" w:rsidRDefault="00D04444" w:rsidP="00D04444">
      <w:pPr>
        <w:spacing w:line="440" w:lineRule="exact"/>
        <w:ind w:right="420"/>
        <w:jc w:val="center"/>
      </w:pPr>
      <w:r w:rsidRPr="00D04444">
        <w:rPr>
          <w:rFonts w:hint="eastAsia"/>
          <w:sz w:val="24"/>
          <w:szCs w:val="24"/>
        </w:rPr>
        <w:t>2020-2021</w:t>
      </w:r>
      <w:r w:rsidRPr="00D04444">
        <w:rPr>
          <w:rFonts w:hint="eastAsia"/>
          <w:sz w:val="24"/>
          <w:szCs w:val="24"/>
        </w:rPr>
        <w:t>学年吴明霞指导程凌杰计划</w:t>
      </w:r>
      <w:r w:rsidR="008D226C" w:rsidRPr="00D04444">
        <w:rPr>
          <w:rFonts w:hint="eastAsia"/>
          <w:sz w:val="24"/>
          <w:szCs w:val="24"/>
        </w:rPr>
        <w:t xml:space="preserve"> </w:t>
      </w:r>
      <w:r w:rsidR="008D226C"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 xml:space="preserve">                </w:t>
      </w:r>
      <w:r w:rsidR="008D226C">
        <w:rPr>
          <w:rFonts w:hint="eastAsia"/>
        </w:rPr>
        <w:t>2020.9</w:t>
      </w:r>
    </w:p>
    <w:p w:rsidR="008D226C" w:rsidRDefault="008D226C" w:rsidP="008D226C">
      <w:pPr>
        <w:spacing w:line="440" w:lineRule="exact"/>
        <w:ind w:firstLineChars="250" w:firstLine="525"/>
      </w:pPr>
      <w:r w:rsidRPr="008D226C">
        <w:rPr>
          <w:rFonts w:hint="eastAsia"/>
        </w:rPr>
        <w:t>每个老师都有自己的特长、优势，也各有需要提高的地方</w:t>
      </w:r>
      <w:r>
        <w:rPr>
          <w:rFonts w:hint="eastAsia"/>
        </w:rPr>
        <w:t>。今年</w:t>
      </w:r>
      <w:r w:rsidRPr="008D226C">
        <w:rPr>
          <w:rFonts w:hint="eastAsia"/>
        </w:rPr>
        <w:t>我校继续实行“青蓝工程”，由我担任</w:t>
      </w:r>
      <w:r>
        <w:rPr>
          <w:rFonts w:hint="eastAsia"/>
        </w:rPr>
        <w:t>程凌杰</w:t>
      </w:r>
      <w:r w:rsidRPr="008D226C">
        <w:rPr>
          <w:rFonts w:hint="eastAsia"/>
        </w:rPr>
        <w:t>老师的师傅。本着专业引领、同伴互助、个人反思的途径，</w:t>
      </w:r>
      <w:r>
        <w:rPr>
          <w:rFonts w:hint="eastAsia"/>
        </w:rPr>
        <w:t>带动年轻教师快速成长，制订出本学期</w:t>
      </w:r>
      <w:r w:rsidRPr="008D226C">
        <w:rPr>
          <w:rFonts w:hint="eastAsia"/>
        </w:rPr>
        <w:t>师傅指导计划：</w:t>
      </w:r>
      <w:r w:rsidRPr="008D226C">
        <w:rPr>
          <w:rFonts w:hint="eastAsia"/>
        </w:rPr>
        <w:t xml:space="preserve">  </w:t>
      </w:r>
    </w:p>
    <w:p w:rsidR="008D226C" w:rsidRDefault="008D226C" w:rsidP="008D226C">
      <w:pPr>
        <w:spacing w:line="440" w:lineRule="exact"/>
        <w:ind w:firstLineChars="250" w:firstLine="525"/>
      </w:pPr>
      <w:r w:rsidRPr="008D226C">
        <w:rPr>
          <w:rFonts w:hint="eastAsia"/>
        </w:rPr>
        <w:t>一、能力提升途径方法：</w:t>
      </w:r>
      <w:r w:rsidRPr="008D226C">
        <w:rPr>
          <w:rFonts w:hint="eastAsia"/>
        </w:rPr>
        <w:t xml:space="preserve">  </w:t>
      </w:r>
    </w:p>
    <w:p w:rsidR="008D226C" w:rsidRDefault="008D226C" w:rsidP="008D226C">
      <w:pPr>
        <w:spacing w:line="440" w:lineRule="exact"/>
        <w:ind w:firstLineChars="250" w:firstLine="525"/>
      </w:pPr>
      <w:r w:rsidRPr="008D226C">
        <w:rPr>
          <w:rFonts w:hint="eastAsia"/>
        </w:rPr>
        <w:t>1</w:t>
      </w:r>
      <w:r w:rsidRPr="008D226C">
        <w:rPr>
          <w:rFonts w:hint="eastAsia"/>
        </w:rPr>
        <w:t>、加强理论和业务学习：指导徒弟利用书籍、网络、同伴互助等模式，学习现代教育教学理论，做好读书笔记，教学反思等，不断内化和建立起与素质教育相适应的教育教学理论体系。针对本学科开展业务学习，吃透教材，不断提高其业务水平。</w:t>
      </w:r>
      <w:r w:rsidRPr="008D226C">
        <w:rPr>
          <w:rFonts w:hint="eastAsia"/>
        </w:rPr>
        <w:t xml:space="preserve">  </w:t>
      </w:r>
    </w:p>
    <w:p w:rsidR="008D226C" w:rsidRDefault="008D226C" w:rsidP="008D226C">
      <w:pPr>
        <w:spacing w:line="440" w:lineRule="exact"/>
        <w:ind w:firstLineChars="250" w:firstLine="525"/>
      </w:pPr>
      <w:r w:rsidRPr="008D226C">
        <w:rPr>
          <w:rFonts w:hint="eastAsia"/>
        </w:rPr>
        <w:t>2</w:t>
      </w:r>
      <w:r>
        <w:rPr>
          <w:rFonts w:hint="eastAsia"/>
        </w:rPr>
        <w:t>、</w:t>
      </w:r>
      <w:r w:rsidRPr="008D226C">
        <w:rPr>
          <w:rFonts w:hint="eastAsia"/>
        </w:rPr>
        <w:t>提高他们教育教学水平。帮助</w:t>
      </w:r>
      <w:r>
        <w:rPr>
          <w:rFonts w:hint="eastAsia"/>
        </w:rPr>
        <w:t>徒弟</w:t>
      </w:r>
      <w:r w:rsidRPr="008D226C">
        <w:rPr>
          <w:rFonts w:hint="eastAsia"/>
        </w:rPr>
        <w:t>制订业务进修计划，熟悉</w:t>
      </w:r>
      <w:r>
        <w:rPr>
          <w:rFonts w:hint="eastAsia"/>
        </w:rPr>
        <w:t>政治</w:t>
      </w:r>
      <w:r w:rsidRPr="008D226C">
        <w:rPr>
          <w:rFonts w:hint="eastAsia"/>
        </w:rPr>
        <w:t>课程各个环节的内容、制订授课计划、编写与修改教案，帮助提高课堂组织能力，提高讲课质量和实践动手能力。指导参与教学改革、课程建设与教学研究，做好教学总结。</w:t>
      </w:r>
      <w:r w:rsidRPr="008D226C">
        <w:rPr>
          <w:rFonts w:hint="eastAsia"/>
        </w:rPr>
        <w:t xml:space="preserve">  </w:t>
      </w:r>
    </w:p>
    <w:p w:rsidR="008D226C" w:rsidRDefault="008D226C" w:rsidP="008D226C">
      <w:pPr>
        <w:spacing w:line="440" w:lineRule="exact"/>
        <w:ind w:firstLineChars="250" w:firstLine="525"/>
      </w:pPr>
      <w:r w:rsidRPr="008D226C">
        <w:rPr>
          <w:rFonts w:hint="eastAsia"/>
        </w:rPr>
        <w:t>3</w:t>
      </w:r>
      <w:r w:rsidRPr="008D226C">
        <w:rPr>
          <w:rFonts w:hint="eastAsia"/>
        </w:rPr>
        <w:t>、开展互助备课，经常性要求徒弟“一课多上”，并不断修改完善教学设计。</w:t>
      </w:r>
      <w:r w:rsidRPr="008D226C">
        <w:rPr>
          <w:rFonts w:hint="eastAsia"/>
        </w:rPr>
        <w:t xml:space="preserve">  </w:t>
      </w:r>
    </w:p>
    <w:p w:rsidR="008D226C" w:rsidRDefault="008D226C" w:rsidP="008D226C">
      <w:pPr>
        <w:spacing w:line="440" w:lineRule="exact"/>
        <w:ind w:firstLineChars="250" w:firstLine="525"/>
      </w:pPr>
      <w:r w:rsidRPr="008D226C">
        <w:rPr>
          <w:rFonts w:hint="eastAsia"/>
        </w:rPr>
        <w:t>4</w:t>
      </w:r>
      <w:r w:rsidRPr="008D226C">
        <w:rPr>
          <w:rFonts w:hint="eastAsia"/>
        </w:rPr>
        <w:t>、师徒间不定时开展问题教研，讨论解决教育教学实际中的疑难问题，开展专题研究或课题研究，形成个性化教学能力，提升教科研能力和水平。</w:t>
      </w:r>
      <w:r w:rsidRPr="008D226C">
        <w:rPr>
          <w:rFonts w:hint="eastAsia"/>
        </w:rPr>
        <w:t xml:space="preserve">  </w:t>
      </w:r>
    </w:p>
    <w:p w:rsidR="008D226C" w:rsidRDefault="008D226C" w:rsidP="008D226C">
      <w:pPr>
        <w:spacing w:line="440" w:lineRule="exact"/>
        <w:ind w:firstLineChars="250" w:firstLine="525"/>
      </w:pPr>
      <w:r w:rsidRPr="008D226C">
        <w:rPr>
          <w:rFonts w:hint="eastAsia"/>
        </w:rPr>
        <w:t>5</w:t>
      </w:r>
      <w:r w:rsidRPr="008D226C">
        <w:rPr>
          <w:rFonts w:hint="eastAsia"/>
        </w:rPr>
        <w:t>、强化教师的反思意识和反思习惯，要求</w:t>
      </w:r>
      <w:r>
        <w:rPr>
          <w:rFonts w:hint="eastAsia"/>
        </w:rPr>
        <w:t>徒弟</w:t>
      </w:r>
      <w:r w:rsidRPr="008D226C">
        <w:rPr>
          <w:rFonts w:hint="eastAsia"/>
        </w:rPr>
        <w:t>记录在教育教学实际中的所思、所感；撰写教后反思、经验总结与教育教学论文等，加快其从经验型向反思型、研究型、学者型教师的转型。</w:t>
      </w:r>
      <w:r w:rsidRPr="008D226C">
        <w:rPr>
          <w:rFonts w:hint="eastAsia"/>
        </w:rPr>
        <w:t xml:space="preserve">  </w:t>
      </w:r>
    </w:p>
    <w:p w:rsidR="008D226C" w:rsidRDefault="008D226C" w:rsidP="008D226C">
      <w:pPr>
        <w:spacing w:line="440" w:lineRule="exact"/>
        <w:ind w:firstLineChars="250" w:firstLine="525"/>
      </w:pPr>
      <w:r w:rsidRPr="008D226C">
        <w:rPr>
          <w:rFonts w:hint="eastAsia"/>
        </w:rPr>
        <w:t>二、基本要求：</w:t>
      </w:r>
      <w:r w:rsidRPr="008D226C">
        <w:rPr>
          <w:rFonts w:hint="eastAsia"/>
        </w:rPr>
        <w:t xml:space="preserve">  </w:t>
      </w:r>
    </w:p>
    <w:p w:rsidR="008D226C" w:rsidRDefault="008D226C" w:rsidP="008D226C">
      <w:pPr>
        <w:spacing w:line="440" w:lineRule="exact"/>
        <w:ind w:firstLineChars="250" w:firstLine="525"/>
      </w:pPr>
      <w:r w:rsidRPr="008D226C">
        <w:rPr>
          <w:rFonts w:hint="eastAsia"/>
        </w:rPr>
        <w:t>1</w:t>
      </w:r>
      <w:r w:rsidRPr="008D226C">
        <w:rPr>
          <w:rFonts w:hint="eastAsia"/>
        </w:rPr>
        <w:t>、师徒双方相互坚持听课，每</w:t>
      </w:r>
      <w:r>
        <w:rPr>
          <w:rFonts w:hint="eastAsia"/>
        </w:rPr>
        <w:t>周</w:t>
      </w:r>
      <w:r w:rsidRPr="008D226C">
        <w:rPr>
          <w:rFonts w:hint="eastAsia"/>
        </w:rPr>
        <w:t>师徒间互相听课</w:t>
      </w:r>
      <w:r>
        <w:rPr>
          <w:rFonts w:hint="eastAsia"/>
        </w:rPr>
        <w:t>1</w:t>
      </w:r>
      <w:r w:rsidRPr="008D226C">
        <w:rPr>
          <w:rFonts w:hint="eastAsia"/>
        </w:rPr>
        <w:t>节，听后及时交流</w:t>
      </w:r>
      <w:r>
        <w:rPr>
          <w:rFonts w:hint="eastAsia"/>
        </w:rPr>
        <w:t>；</w:t>
      </w:r>
      <w:r w:rsidRPr="008D226C">
        <w:rPr>
          <w:rFonts w:hint="eastAsia"/>
        </w:rPr>
        <w:t>师傅定期检查徒弟的备课笔记，并写出简短的检查意见。</w:t>
      </w:r>
      <w:r w:rsidRPr="008D226C">
        <w:rPr>
          <w:rFonts w:hint="eastAsia"/>
        </w:rPr>
        <w:t xml:space="preserve">  </w:t>
      </w:r>
    </w:p>
    <w:p w:rsidR="00842AA8" w:rsidRDefault="008D226C" w:rsidP="008D226C">
      <w:pPr>
        <w:spacing w:line="440" w:lineRule="exact"/>
        <w:ind w:leftChars="250" w:left="525"/>
      </w:pPr>
      <w:r w:rsidRPr="008D226C">
        <w:rPr>
          <w:rFonts w:hint="eastAsia"/>
        </w:rPr>
        <w:t>2</w:t>
      </w:r>
      <w:r>
        <w:rPr>
          <w:rFonts w:hint="eastAsia"/>
        </w:rPr>
        <w:t>、徒弟程</w:t>
      </w:r>
      <w:r w:rsidRPr="008D226C">
        <w:rPr>
          <w:rFonts w:hint="eastAsia"/>
        </w:rPr>
        <w:t>老师认真写课后反思（每课一篇）、经验总结与教育教学论文（每学期</w:t>
      </w:r>
      <w:r w:rsidRPr="008D226C">
        <w:rPr>
          <w:rFonts w:hint="eastAsia"/>
        </w:rPr>
        <w:t>1</w:t>
      </w:r>
      <w:r w:rsidRPr="008D226C">
        <w:rPr>
          <w:rFonts w:hint="eastAsia"/>
        </w:rPr>
        <w:t>篇）。</w:t>
      </w:r>
      <w:r w:rsidRPr="008D226C">
        <w:rPr>
          <w:rFonts w:hint="eastAsia"/>
        </w:rPr>
        <w:t xml:space="preserve">  3</w:t>
      </w:r>
      <w:r w:rsidRPr="008D226C">
        <w:rPr>
          <w:rFonts w:hint="eastAsia"/>
        </w:rPr>
        <w:t>、</w:t>
      </w:r>
      <w:r>
        <w:rPr>
          <w:rFonts w:hint="eastAsia"/>
        </w:rPr>
        <w:t>徒弟程</w:t>
      </w:r>
      <w:r w:rsidRPr="008D226C">
        <w:rPr>
          <w:rFonts w:hint="eastAsia"/>
        </w:rPr>
        <w:t>老师每学年在组内至少举行一次汇报课。</w:t>
      </w:r>
    </w:p>
    <w:sectPr w:rsidR="00842AA8" w:rsidSect="0071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48B" w:rsidRDefault="0036048B" w:rsidP="008D226C">
      <w:r>
        <w:separator/>
      </w:r>
    </w:p>
  </w:endnote>
  <w:endnote w:type="continuationSeparator" w:id="1">
    <w:p w:rsidR="0036048B" w:rsidRDefault="0036048B" w:rsidP="008D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48B" w:rsidRDefault="0036048B" w:rsidP="008D226C">
      <w:r>
        <w:separator/>
      </w:r>
    </w:p>
  </w:footnote>
  <w:footnote w:type="continuationSeparator" w:id="1">
    <w:p w:rsidR="0036048B" w:rsidRDefault="0036048B" w:rsidP="008D2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26C"/>
    <w:rsid w:val="0036048B"/>
    <w:rsid w:val="00715F95"/>
    <w:rsid w:val="00842AA8"/>
    <w:rsid w:val="008D226C"/>
    <w:rsid w:val="00D0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2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2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3</cp:revision>
  <dcterms:created xsi:type="dcterms:W3CDTF">2020-09-15T01:07:00Z</dcterms:created>
  <dcterms:modified xsi:type="dcterms:W3CDTF">2020-09-15T01:15:00Z</dcterms:modified>
</cp:coreProperties>
</file>