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13" w:rsidRPr="0006041A" w:rsidRDefault="00033413" w:rsidP="00033413">
      <w:pPr>
        <w:ind w:firstLineChars="200" w:firstLine="480"/>
        <w:rPr>
          <w:rFonts w:ascii="仿宋" w:eastAsia="仿宋" w:hAnsi="仿宋" w:hint="eastAsia"/>
          <w:sz w:val="24"/>
        </w:rPr>
      </w:pPr>
      <w:r w:rsidRPr="0006041A">
        <w:rPr>
          <w:rFonts w:ascii="仿宋" w:eastAsia="仿宋" w:hAnsi="仿宋" w:hint="eastAsia"/>
          <w:sz w:val="24"/>
        </w:rPr>
        <w:t>论证组</w:t>
      </w:r>
      <w:r>
        <w:rPr>
          <w:rFonts w:ascii="仿宋" w:eastAsia="仿宋" w:hAnsi="仿宋" w:hint="eastAsia"/>
          <w:sz w:val="24"/>
        </w:rPr>
        <w:t>专家</w:t>
      </w:r>
      <w:r w:rsidRPr="0006041A">
        <w:rPr>
          <w:rFonts w:ascii="仿宋" w:eastAsia="仿宋" w:hAnsi="仿宋" w:hint="eastAsia"/>
          <w:sz w:val="24"/>
        </w:rPr>
        <w:t>通过听取常州市三河口小学</w:t>
      </w:r>
      <w:proofErr w:type="gramStart"/>
      <w:r w:rsidRPr="0006041A">
        <w:rPr>
          <w:rFonts w:ascii="仿宋" w:eastAsia="仿宋" w:hAnsi="仿宋" w:hint="eastAsia"/>
          <w:sz w:val="24"/>
        </w:rPr>
        <w:t>“</w:t>
      </w:r>
      <w:proofErr w:type="gramEnd"/>
      <w:r w:rsidR="0057336C" w:rsidRPr="0057336C">
        <w:rPr>
          <w:rFonts w:ascii="仿宋" w:eastAsia="仿宋" w:hAnsi="仿宋" w:hint="eastAsia"/>
          <w:sz w:val="24"/>
        </w:rPr>
        <w:t>基于语文要素的“1+x”阅读教学的课例研究</w:t>
      </w:r>
      <w:proofErr w:type="gramStart"/>
      <w:r w:rsidRPr="0006041A">
        <w:rPr>
          <w:rFonts w:ascii="仿宋" w:eastAsia="仿宋" w:hAnsi="仿宋" w:hint="eastAsia"/>
          <w:sz w:val="24"/>
        </w:rPr>
        <w:t>”</w:t>
      </w:r>
      <w:proofErr w:type="gramEnd"/>
      <w:r w:rsidRPr="0006041A">
        <w:rPr>
          <w:rFonts w:ascii="仿宋" w:eastAsia="仿宋" w:hAnsi="仿宋" w:hint="eastAsia"/>
          <w:sz w:val="24"/>
        </w:rPr>
        <w:t>课题</w:t>
      </w:r>
      <w:r w:rsidR="0057336C">
        <w:rPr>
          <w:rFonts w:ascii="仿宋" w:eastAsia="仿宋" w:hAnsi="仿宋" w:hint="eastAsia"/>
          <w:sz w:val="24"/>
        </w:rPr>
        <w:t>开题报告</w:t>
      </w:r>
      <w:r w:rsidRPr="0006041A">
        <w:rPr>
          <w:rFonts w:ascii="仿宋" w:eastAsia="仿宋" w:hAnsi="仿宋" w:hint="eastAsia"/>
          <w:sz w:val="24"/>
        </w:rPr>
        <w:t>、与课题组交流，一致认为该课题的研究主题是切合学校实际，有较高的研究价值与现实意义。</w:t>
      </w:r>
    </w:p>
    <w:p w:rsidR="0057336C" w:rsidRPr="0057336C" w:rsidRDefault="0057336C" w:rsidP="0057336C">
      <w:pPr>
        <w:ind w:firstLineChars="150" w:firstLine="36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1.</w:t>
      </w:r>
      <w:r w:rsidRPr="0057336C">
        <w:rPr>
          <w:rFonts w:ascii="仿宋" w:eastAsia="仿宋" w:hAnsi="仿宋" w:hint="eastAsia"/>
          <w:sz w:val="24"/>
        </w:rPr>
        <w:t>问题意识强。今年9月开始全面实施统编新教材，“语文要素”是统编教科书的一大创新，是核心概念，“1+X”阅读教学也是大势所趋，如何抓住语文要素</w:t>
      </w:r>
      <w:r w:rsidR="00231AD5">
        <w:rPr>
          <w:rFonts w:ascii="仿宋" w:eastAsia="仿宋" w:hAnsi="仿宋" w:hint="eastAsia"/>
          <w:sz w:val="24"/>
        </w:rPr>
        <w:t>落实课程目标，提高学生核心素养是我们</w:t>
      </w:r>
      <w:r w:rsidRPr="0057336C">
        <w:rPr>
          <w:rFonts w:ascii="仿宋" w:eastAsia="仿宋" w:hAnsi="仿宋" w:hint="eastAsia"/>
          <w:sz w:val="24"/>
        </w:rPr>
        <w:t>语文教育</w:t>
      </w:r>
      <w:r w:rsidR="00231AD5">
        <w:rPr>
          <w:rFonts w:ascii="仿宋" w:eastAsia="仿宋" w:hAnsi="仿宋" w:hint="eastAsia"/>
          <w:sz w:val="24"/>
        </w:rPr>
        <w:t>的</w:t>
      </w:r>
      <w:r w:rsidRPr="0057336C">
        <w:rPr>
          <w:rFonts w:ascii="仿宋" w:eastAsia="仿宋" w:hAnsi="仿宋" w:hint="eastAsia"/>
          <w:sz w:val="24"/>
        </w:rPr>
        <w:t>重点。</w:t>
      </w:r>
    </w:p>
    <w:p w:rsidR="0057336C" w:rsidRPr="0006041A" w:rsidRDefault="0057336C" w:rsidP="0057336C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2.课题设计合理。</w:t>
      </w:r>
      <w:r w:rsidRPr="0006041A">
        <w:rPr>
          <w:rFonts w:ascii="仿宋" w:eastAsia="仿宋" w:hAnsi="仿宋" w:hint="eastAsia"/>
          <w:sz w:val="24"/>
        </w:rPr>
        <w:t>研究目标表述清楚</w:t>
      </w:r>
      <w:r>
        <w:rPr>
          <w:rFonts w:ascii="仿宋" w:eastAsia="仿宋" w:hAnsi="仿宋" w:hint="eastAsia"/>
          <w:sz w:val="24"/>
        </w:rPr>
        <w:t>，</w:t>
      </w:r>
      <w:r w:rsidRPr="0006041A">
        <w:rPr>
          <w:rFonts w:ascii="仿宋" w:eastAsia="仿宋" w:hAnsi="仿宋" w:hint="eastAsia"/>
          <w:sz w:val="24"/>
        </w:rPr>
        <w:t>研究内容分列合理，指向明确。研究思路清晰，</w:t>
      </w:r>
      <w:r>
        <w:rPr>
          <w:rFonts w:ascii="仿宋" w:eastAsia="仿宋" w:hAnsi="仿宋" w:hint="eastAsia"/>
          <w:sz w:val="24"/>
        </w:rPr>
        <w:t>强调学习、反思、实践，科学规范</w:t>
      </w:r>
      <w:r w:rsidRPr="0006041A">
        <w:rPr>
          <w:rFonts w:ascii="仿宋" w:eastAsia="仿宋" w:hAnsi="仿宋" w:hint="eastAsia"/>
          <w:sz w:val="24"/>
        </w:rPr>
        <w:t>。文献研究</w:t>
      </w:r>
      <w:r>
        <w:rPr>
          <w:rFonts w:ascii="仿宋" w:eastAsia="仿宋" w:hAnsi="仿宋" w:hint="eastAsia"/>
          <w:sz w:val="24"/>
        </w:rPr>
        <w:t>也比较</w:t>
      </w:r>
      <w:r w:rsidRPr="0006041A">
        <w:rPr>
          <w:rFonts w:ascii="仿宋" w:eastAsia="仿宋" w:hAnsi="仿宋" w:hint="eastAsia"/>
          <w:sz w:val="24"/>
        </w:rPr>
        <w:t>充分。</w:t>
      </w:r>
    </w:p>
    <w:p w:rsidR="00033413" w:rsidRPr="0006041A" w:rsidRDefault="00033413" w:rsidP="00033413">
      <w:pPr>
        <w:ind w:firstLineChars="200" w:firstLine="480"/>
        <w:rPr>
          <w:rFonts w:ascii="仿宋" w:eastAsia="仿宋" w:hAnsi="仿宋" w:hint="eastAsia"/>
          <w:sz w:val="24"/>
        </w:rPr>
      </w:pPr>
      <w:r w:rsidRPr="0006041A">
        <w:rPr>
          <w:rFonts w:ascii="仿宋" w:eastAsia="仿宋" w:hAnsi="仿宋" w:hint="eastAsia"/>
          <w:sz w:val="24"/>
        </w:rPr>
        <w:t>为了课题组能更好地开展后续的研究，提出如下的建议：</w:t>
      </w:r>
    </w:p>
    <w:p w:rsidR="00033413" w:rsidRPr="0057336C" w:rsidRDefault="0057336C" w:rsidP="0057336C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1.</w:t>
      </w:r>
      <w:r w:rsidR="00AA1589">
        <w:rPr>
          <w:rFonts w:ascii="仿宋" w:eastAsia="仿宋" w:hAnsi="仿宋" w:hint="eastAsia"/>
          <w:sz w:val="24"/>
        </w:rPr>
        <w:t>关于研究</w:t>
      </w:r>
      <w:r w:rsidR="00033413" w:rsidRPr="0057336C">
        <w:rPr>
          <w:rFonts w:ascii="仿宋" w:eastAsia="仿宋" w:hAnsi="仿宋" w:hint="eastAsia"/>
          <w:sz w:val="24"/>
        </w:rPr>
        <w:t>内容。增加一点：</w:t>
      </w:r>
      <w:r w:rsidRPr="0057336C">
        <w:rPr>
          <w:rFonts w:ascii="仿宋" w:eastAsia="仿宋" w:hAnsi="仿宋" w:hint="eastAsia"/>
          <w:sz w:val="24"/>
        </w:rPr>
        <w:t>关于“1+x”阅读教学的现状</w:t>
      </w:r>
      <w:r w:rsidR="00033413" w:rsidRPr="0057336C">
        <w:rPr>
          <w:rFonts w:ascii="仿宋" w:eastAsia="仿宋" w:hAnsi="仿宋" w:hint="eastAsia"/>
          <w:sz w:val="24"/>
        </w:rPr>
        <w:t>研究。</w:t>
      </w:r>
      <w:r w:rsidRPr="0057336C">
        <w:rPr>
          <w:rFonts w:ascii="仿宋" w:eastAsia="仿宋" w:hAnsi="仿宋" w:hint="eastAsia"/>
          <w:sz w:val="24"/>
        </w:rPr>
        <w:t>明确研究的起点，做到研究真问题。</w:t>
      </w:r>
    </w:p>
    <w:p w:rsidR="0057336C" w:rsidRDefault="0057336C" w:rsidP="0057336C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2.关于概念界定：X的内涵很多，一定要再聚焦，再清晰，有可操作性定义，</w:t>
      </w:r>
      <w:r w:rsidR="00AA1589">
        <w:rPr>
          <w:rFonts w:ascii="仿宋" w:eastAsia="仿宋" w:hAnsi="仿宋" w:hint="eastAsia"/>
          <w:sz w:val="24"/>
        </w:rPr>
        <w:t>更有针对性。</w:t>
      </w:r>
    </w:p>
    <w:p w:rsidR="00AA1589" w:rsidRPr="0057336C" w:rsidRDefault="00AA1589" w:rsidP="0057336C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3.关于研究方法：加强实践研究。经验从实践中来，要加强实践、归类、</w:t>
      </w:r>
      <w:r w:rsidR="00231AD5">
        <w:rPr>
          <w:rFonts w:ascii="仿宋" w:eastAsia="仿宋" w:hAnsi="仿宋" w:hint="eastAsia"/>
          <w:sz w:val="24"/>
        </w:rPr>
        <w:t>总结，使课题研究更有实效性</w:t>
      </w:r>
      <w:r>
        <w:rPr>
          <w:rFonts w:ascii="仿宋" w:eastAsia="仿宋" w:hAnsi="仿宋" w:hint="eastAsia"/>
          <w:sz w:val="24"/>
        </w:rPr>
        <w:t>。</w:t>
      </w:r>
    </w:p>
    <w:p w:rsidR="00033413" w:rsidRPr="0006041A" w:rsidRDefault="00033413" w:rsidP="00033413">
      <w:pPr>
        <w:ind w:firstLineChars="200" w:firstLine="480"/>
        <w:rPr>
          <w:rFonts w:ascii="仿宋" w:eastAsia="仿宋" w:hAnsi="仿宋" w:hint="eastAsia"/>
          <w:sz w:val="24"/>
        </w:rPr>
      </w:pPr>
      <w:r w:rsidRPr="0006041A">
        <w:rPr>
          <w:rFonts w:ascii="仿宋" w:eastAsia="仿宋" w:hAnsi="仿宋" w:hint="eastAsia"/>
          <w:sz w:val="24"/>
        </w:rPr>
        <w:t>基于以上意见，专家组一致认为：本课题选题有价值，研究目标定位准确，研究内容可行，研究方法恰当，研究力量较强，同意</w:t>
      </w:r>
      <w:r>
        <w:rPr>
          <w:rFonts w:ascii="仿宋" w:eastAsia="仿宋" w:hAnsi="仿宋" w:hint="eastAsia"/>
          <w:sz w:val="24"/>
        </w:rPr>
        <w:t>开题</w:t>
      </w:r>
      <w:r w:rsidRPr="0006041A">
        <w:rPr>
          <w:rFonts w:ascii="仿宋" w:eastAsia="仿宋" w:hAnsi="仿宋" w:hint="eastAsia"/>
          <w:sz w:val="24"/>
        </w:rPr>
        <w:t>。</w:t>
      </w:r>
    </w:p>
    <w:p w:rsidR="00033413" w:rsidRDefault="00033413" w:rsidP="00033413">
      <w:pPr>
        <w:ind w:firstLineChars="200" w:firstLine="420"/>
        <w:rPr>
          <w:rFonts w:hint="eastAsia"/>
        </w:rPr>
      </w:pPr>
    </w:p>
    <w:p w:rsidR="008700D4" w:rsidRPr="00033413" w:rsidRDefault="008700D4"/>
    <w:sectPr w:rsidR="008700D4" w:rsidRPr="00033413" w:rsidSect="0006041A">
      <w:pgSz w:w="11906" w:h="16838"/>
      <w:pgMar w:top="1440" w:right="2268" w:bottom="1440" w:left="226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303A7"/>
    <w:multiLevelType w:val="hybridMultilevel"/>
    <w:tmpl w:val="CAC45536"/>
    <w:lvl w:ilvl="0" w:tplc="9168C5E8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1177B8D"/>
    <w:multiLevelType w:val="hybridMultilevel"/>
    <w:tmpl w:val="E8825840"/>
    <w:lvl w:ilvl="0" w:tplc="799CB4A0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3413"/>
    <w:rsid w:val="00033413"/>
    <w:rsid w:val="00231AD5"/>
    <w:rsid w:val="00421878"/>
    <w:rsid w:val="0057336C"/>
    <w:rsid w:val="008700D4"/>
    <w:rsid w:val="00AA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36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409</Characters>
  <Application>Microsoft Office Word</Application>
  <DocSecurity>0</DocSecurity>
  <Lines>3</Lines>
  <Paragraphs>1</Paragraphs>
  <ScaleCrop>false</ScaleCrop>
  <Company>微软中国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2019-11-04T00:42:00Z</cp:lastPrinted>
  <dcterms:created xsi:type="dcterms:W3CDTF">2019-11-04T00:27:00Z</dcterms:created>
  <dcterms:modified xsi:type="dcterms:W3CDTF">2019-11-04T00:50:00Z</dcterms:modified>
</cp:coreProperties>
</file>