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66" w:rsidRDefault="0019150F" w:rsidP="005743DE">
      <w:pPr>
        <w:spacing w:line="540" w:lineRule="exact"/>
        <w:ind w:firstLineChars="650" w:firstLine="1820"/>
        <w:rPr>
          <w:rFonts w:ascii="仿宋_GB2312" w:hint="eastAsia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初中语文优秀教师培育室三年发展规划</w:t>
      </w:r>
    </w:p>
    <w:p w:rsidR="00DF0366" w:rsidRPr="006152FA" w:rsidRDefault="0019150F" w:rsidP="00DF0366">
      <w:pPr>
        <w:spacing w:line="540" w:lineRule="exact"/>
        <w:ind w:firstLineChars="200" w:firstLine="560"/>
        <w:rPr>
          <w:rFonts w:ascii="仿宋_GB2312"/>
          <w:b/>
          <w:sz w:val="28"/>
          <w:szCs w:val="28"/>
        </w:rPr>
      </w:pPr>
      <w:r w:rsidRPr="006152FA">
        <w:rPr>
          <w:rFonts w:ascii="仿宋_GB2312" w:hint="eastAsia"/>
          <w:b/>
          <w:sz w:val="28"/>
          <w:szCs w:val="28"/>
        </w:rPr>
        <w:t>一、项目实施阶段任务</w:t>
      </w:r>
    </w:p>
    <w:p w:rsidR="00DF0366" w:rsidRPr="0080578C" w:rsidRDefault="0019150F" w:rsidP="00DF0366">
      <w:pPr>
        <w:spacing w:line="540" w:lineRule="exact"/>
        <w:ind w:firstLineChars="200" w:firstLine="480"/>
        <w:rPr>
          <w:rFonts w:ascii="仿宋_GB2312"/>
          <w:b/>
          <w:sz w:val="24"/>
          <w:szCs w:val="24"/>
        </w:rPr>
      </w:pPr>
      <w:r w:rsidRPr="0080578C">
        <w:rPr>
          <w:rFonts w:ascii="仿宋_GB2312"/>
          <w:b/>
          <w:sz w:val="24"/>
          <w:szCs w:val="24"/>
        </w:rPr>
        <w:t>1</w:t>
      </w:r>
      <w:r w:rsidRPr="0080578C">
        <w:rPr>
          <w:rFonts w:ascii="仿宋_GB2312" w:hint="eastAsia"/>
          <w:b/>
          <w:sz w:val="24"/>
          <w:szCs w:val="24"/>
        </w:rPr>
        <w:t>．准备阶段（</w:t>
      </w:r>
      <w:r w:rsidRPr="0080578C">
        <w:rPr>
          <w:rFonts w:ascii="仿宋_GB2312"/>
          <w:b/>
          <w:sz w:val="24"/>
          <w:szCs w:val="24"/>
        </w:rPr>
        <w:t>20</w:t>
      </w:r>
      <w:r>
        <w:rPr>
          <w:rFonts w:ascii="仿宋_GB2312"/>
          <w:b/>
          <w:sz w:val="24"/>
          <w:szCs w:val="24"/>
        </w:rPr>
        <w:t>20</w:t>
      </w:r>
      <w:r w:rsidRPr="0080578C">
        <w:rPr>
          <w:rFonts w:ascii="仿宋_GB2312"/>
          <w:b/>
          <w:sz w:val="24"/>
          <w:szCs w:val="24"/>
        </w:rPr>
        <w:t>.</w:t>
      </w:r>
      <w:r>
        <w:rPr>
          <w:rFonts w:ascii="仿宋_GB2312"/>
          <w:b/>
          <w:sz w:val="24"/>
          <w:szCs w:val="24"/>
        </w:rPr>
        <w:t>6</w:t>
      </w:r>
      <w:r w:rsidRPr="0080578C">
        <w:rPr>
          <w:rFonts w:ascii="仿宋_GB2312"/>
          <w:b/>
          <w:sz w:val="24"/>
          <w:szCs w:val="24"/>
        </w:rPr>
        <w:t>--20</w:t>
      </w:r>
      <w:r>
        <w:rPr>
          <w:rFonts w:ascii="仿宋_GB2312"/>
          <w:b/>
          <w:sz w:val="24"/>
          <w:szCs w:val="24"/>
        </w:rPr>
        <w:t>20</w:t>
      </w:r>
      <w:r w:rsidRPr="0080578C">
        <w:rPr>
          <w:rFonts w:ascii="仿宋_GB2312"/>
          <w:b/>
          <w:sz w:val="24"/>
          <w:szCs w:val="24"/>
        </w:rPr>
        <w:t>.12</w:t>
      </w:r>
      <w:r w:rsidRPr="0080578C">
        <w:rPr>
          <w:rFonts w:ascii="仿宋_GB2312" w:hint="eastAsia"/>
          <w:b/>
          <w:sz w:val="24"/>
          <w:szCs w:val="24"/>
        </w:rPr>
        <w:t>）</w:t>
      </w:r>
    </w:p>
    <w:p w:rsidR="005743DE" w:rsidRDefault="0019150F" w:rsidP="005743DE">
      <w:pPr>
        <w:spacing w:line="44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="仿宋_GB2312" w:hint="eastAsia"/>
          <w:sz w:val="24"/>
          <w:szCs w:val="24"/>
        </w:rPr>
        <w:t>①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明晰个人发展规划，编制项目建设的具体策略和方案。写好学员三年成长规划。</w:t>
      </w:r>
    </w:p>
    <w:p w:rsidR="005743DE" w:rsidRDefault="0019150F" w:rsidP="005743DE">
      <w:pPr>
        <w:spacing w:line="440" w:lineRule="exact"/>
        <w:ind w:firstLineChars="250" w:firstLine="600"/>
        <w:rPr>
          <w:rFonts w:asciiTheme="minorEastAsia" w:hAnsiTheme="minorEastAsia" w:cstheme="minorEastAsia" w:hint="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②学习理论书籍或者网络上的朗读课例，并进行分享。最后尝试写一写。</w:t>
      </w:r>
    </w:p>
    <w:p w:rsidR="008E5035" w:rsidRDefault="0019150F" w:rsidP="005743DE">
      <w:pPr>
        <w:spacing w:line="440" w:lineRule="exact"/>
        <w:ind w:firstLineChars="250" w:firstLine="600"/>
        <w:rPr>
          <w:rFonts w:asciiTheme="minorEastAsia" w:hAnsiTheme="minorEastAsia" w:cstheme="minorEastAsia" w:hint="eastAsia"/>
          <w:color w:val="000000"/>
          <w:sz w:val="24"/>
          <w:szCs w:val="24"/>
        </w:rPr>
      </w:pPr>
      <w:r w:rsidRPr="003974FA">
        <w:rPr>
          <w:rFonts w:ascii="仿宋_GB2312" w:hint="eastAsia"/>
          <w:sz w:val="24"/>
          <w:szCs w:val="24"/>
        </w:rPr>
        <w:t>③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开展培育室成员朗读比赛，开展学生朗读比赛，训练朗读技巧。</w:t>
      </w:r>
    </w:p>
    <w:p w:rsidR="00865D44" w:rsidRDefault="0019150F" w:rsidP="005743DE">
      <w:pPr>
        <w:spacing w:line="440" w:lineRule="exact"/>
        <w:ind w:firstLineChars="250" w:firstLine="600"/>
        <w:rPr>
          <w:rFonts w:ascii="仿宋_GB2312" w:hint="eastAsia"/>
          <w:sz w:val="24"/>
          <w:szCs w:val="24"/>
        </w:rPr>
      </w:pPr>
      <w:r w:rsidRPr="003974FA">
        <w:rPr>
          <w:rFonts w:ascii="仿宋_GB2312" w:hint="eastAsia"/>
          <w:sz w:val="24"/>
          <w:szCs w:val="24"/>
        </w:rPr>
        <w:t>④</w:t>
      </w:r>
      <w:r>
        <w:rPr>
          <w:rFonts w:ascii="仿宋_GB2312" w:hint="eastAsia"/>
          <w:sz w:val="24"/>
          <w:szCs w:val="24"/>
        </w:rPr>
        <w:t>以“朗读活动设计的案例”为抓手，开展课堂研讨活动。</w:t>
      </w:r>
    </w:p>
    <w:p w:rsidR="00865D44" w:rsidRDefault="0019150F" w:rsidP="005743DE">
      <w:pPr>
        <w:spacing w:line="440" w:lineRule="exact"/>
        <w:ind w:firstLineChars="250" w:firstLine="6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="仿宋_GB2312" w:hint="eastAsia"/>
          <w:sz w:val="24"/>
          <w:szCs w:val="24"/>
        </w:rPr>
        <w:t>⑤设计初中生朗读活动现状的问卷调查。</w:t>
      </w:r>
    </w:p>
    <w:p w:rsidR="00DF0366" w:rsidRPr="0080578C" w:rsidRDefault="0019150F" w:rsidP="00DF0366">
      <w:pPr>
        <w:spacing w:line="540" w:lineRule="exact"/>
        <w:ind w:firstLineChars="200" w:firstLine="480"/>
        <w:rPr>
          <w:rFonts w:ascii="仿宋_GB2312"/>
          <w:b/>
          <w:sz w:val="24"/>
          <w:szCs w:val="24"/>
        </w:rPr>
      </w:pPr>
      <w:r w:rsidRPr="0080578C">
        <w:rPr>
          <w:rFonts w:ascii="仿宋_GB2312"/>
          <w:b/>
          <w:sz w:val="24"/>
          <w:szCs w:val="24"/>
        </w:rPr>
        <w:t>2</w:t>
      </w:r>
      <w:r w:rsidRPr="0080578C">
        <w:rPr>
          <w:rFonts w:ascii="仿宋_GB2312" w:hint="eastAsia"/>
          <w:b/>
          <w:sz w:val="24"/>
          <w:szCs w:val="24"/>
        </w:rPr>
        <w:t>．实施建设阶段（</w:t>
      </w:r>
      <w:r w:rsidRPr="0080578C">
        <w:rPr>
          <w:rFonts w:ascii="仿宋_GB2312"/>
          <w:b/>
          <w:sz w:val="24"/>
          <w:szCs w:val="24"/>
        </w:rPr>
        <w:t>202</w:t>
      </w:r>
      <w:r>
        <w:rPr>
          <w:rFonts w:ascii="仿宋_GB2312"/>
          <w:b/>
          <w:sz w:val="24"/>
          <w:szCs w:val="24"/>
        </w:rPr>
        <w:t>1</w:t>
      </w:r>
      <w:r w:rsidRPr="0080578C">
        <w:rPr>
          <w:rFonts w:ascii="仿宋_GB2312"/>
          <w:b/>
          <w:sz w:val="24"/>
          <w:szCs w:val="24"/>
        </w:rPr>
        <w:t>.1--202</w:t>
      </w:r>
      <w:r>
        <w:rPr>
          <w:rFonts w:ascii="仿宋_GB2312"/>
          <w:b/>
          <w:sz w:val="24"/>
          <w:szCs w:val="24"/>
        </w:rPr>
        <w:t>1</w:t>
      </w:r>
      <w:r w:rsidRPr="0080578C">
        <w:rPr>
          <w:rFonts w:ascii="仿宋_GB2312"/>
          <w:b/>
          <w:sz w:val="24"/>
          <w:szCs w:val="24"/>
        </w:rPr>
        <w:t>.</w:t>
      </w:r>
      <w:r>
        <w:rPr>
          <w:rFonts w:ascii="仿宋_GB2312"/>
          <w:b/>
          <w:sz w:val="24"/>
          <w:szCs w:val="24"/>
        </w:rPr>
        <w:t>12</w:t>
      </w:r>
      <w:r w:rsidRPr="0080578C">
        <w:rPr>
          <w:rFonts w:ascii="仿宋_GB2312" w:hint="eastAsia"/>
          <w:b/>
          <w:sz w:val="24"/>
          <w:szCs w:val="24"/>
        </w:rPr>
        <w:t>）</w:t>
      </w:r>
    </w:p>
    <w:p w:rsidR="00DF0366" w:rsidRPr="0080578C" w:rsidRDefault="0019150F" w:rsidP="00DF0366">
      <w:pPr>
        <w:spacing w:line="540" w:lineRule="exact"/>
        <w:ind w:firstLineChars="200" w:firstLine="480"/>
        <w:rPr>
          <w:rFonts w:ascii="仿宋_GB2312"/>
          <w:b/>
          <w:sz w:val="24"/>
          <w:szCs w:val="24"/>
        </w:rPr>
      </w:pPr>
      <w:r w:rsidRPr="0080578C">
        <w:rPr>
          <w:rFonts w:ascii="仿宋_GB2312" w:hint="eastAsia"/>
          <w:b/>
          <w:sz w:val="24"/>
          <w:szCs w:val="24"/>
        </w:rPr>
        <w:t>（</w:t>
      </w:r>
      <w:r w:rsidRPr="0080578C">
        <w:rPr>
          <w:rFonts w:ascii="仿宋_GB2312"/>
          <w:b/>
          <w:sz w:val="24"/>
          <w:szCs w:val="24"/>
        </w:rPr>
        <w:t>1</w:t>
      </w:r>
      <w:r w:rsidRPr="0080578C">
        <w:rPr>
          <w:rFonts w:ascii="仿宋_GB2312" w:hint="eastAsia"/>
          <w:b/>
          <w:sz w:val="24"/>
          <w:szCs w:val="24"/>
        </w:rPr>
        <w:t>）</w:t>
      </w:r>
      <w:r w:rsidRPr="0080578C">
        <w:rPr>
          <w:rFonts w:ascii="仿宋_GB2312"/>
          <w:b/>
          <w:sz w:val="24"/>
          <w:szCs w:val="24"/>
        </w:rPr>
        <w:t>202</w:t>
      </w:r>
      <w:r>
        <w:rPr>
          <w:rFonts w:ascii="仿宋_GB2312"/>
          <w:b/>
          <w:sz w:val="24"/>
          <w:szCs w:val="24"/>
        </w:rPr>
        <w:t>1</w:t>
      </w:r>
      <w:r w:rsidRPr="0080578C">
        <w:rPr>
          <w:rFonts w:ascii="仿宋_GB2312" w:hint="eastAsia"/>
          <w:b/>
          <w:sz w:val="24"/>
          <w:szCs w:val="24"/>
        </w:rPr>
        <w:t>年</w:t>
      </w:r>
      <w:r w:rsidRPr="0080578C">
        <w:rPr>
          <w:rFonts w:ascii="仿宋_GB2312"/>
          <w:b/>
          <w:sz w:val="24"/>
          <w:szCs w:val="24"/>
        </w:rPr>
        <w:t>1</w:t>
      </w:r>
      <w:r w:rsidRPr="0080578C">
        <w:rPr>
          <w:rFonts w:ascii="仿宋_GB2312" w:hint="eastAsia"/>
          <w:b/>
          <w:sz w:val="24"/>
          <w:szCs w:val="24"/>
        </w:rPr>
        <w:t>月至</w:t>
      </w:r>
      <w:r w:rsidRPr="0080578C">
        <w:rPr>
          <w:rFonts w:ascii="仿宋_GB2312"/>
          <w:b/>
          <w:sz w:val="24"/>
          <w:szCs w:val="24"/>
        </w:rPr>
        <w:t>202</w:t>
      </w:r>
      <w:r>
        <w:rPr>
          <w:rFonts w:ascii="仿宋_GB2312"/>
          <w:b/>
          <w:sz w:val="24"/>
          <w:szCs w:val="24"/>
        </w:rPr>
        <w:t>1</w:t>
      </w:r>
      <w:r w:rsidRPr="0080578C">
        <w:rPr>
          <w:rFonts w:ascii="仿宋_GB2312" w:hint="eastAsia"/>
          <w:b/>
          <w:sz w:val="24"/>
          <w:szCs w:val="24"/>
        </w:rPr>
        <w:t>年</w:t>
      </w:r>
      <w:r>
        <w:rPr>
          <w:rFonts w:ascii="仿宋_GB2312"/>
          <w:b/>
          <w:sz w:val="24"/>
          <w:szCs w:val="24"/>
        </w:rPr>
        <w:t>12</w:t>
      </w:r>
      <w:r w:rsidRPr="0080578C">
        <w:rPr>
          <w:rFonts w:ascii="仿宋_GB2312" w:hint="eastAsia"/>
          <w:b/>
          <w:sz w:val="24"/>
          <w:szCs w:val="24"/>
        </w:rPr>
        <w:t>月</w:t>
      </w:r>
    </w:p>
    <w:p w:rsidR="00113068" w:rsidRPr="00C111BB" w:rsidRDefault="0019150F" w:rsidP="00C111BB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①</w:t>
      </w:r>
      <w:r w:rsidRPr="00C111BB">
        <w:rPr>
          <w:rFonts w:ascii="仿宋_GB2312" w:hint="eastAsia"/>
          <w:sz w:val="24"/>
          <w:szCs w:val="24"/>
        </w:rPr>
        <w:t>专家引领，就课题研究方案的撰写、课题的选题等进行培训。</w:t>
      </w:r>
    </w:p>
    <w:p w:rsidR="00113068" w:rsidRPr="00C111BB" w:rsidRDefault="0019150F" w:rsidP="00113068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  <w:r w:rsidRPr="00C111BB">
        <w:rPr>
          <w:rFonts w:ascii="仿宋_GB2312" w:hint="eastAsia"/>
          <w:sz w:val="24"/>
          <w:szCs w:val="24"/>
        </w:rPr>
        <w:t>②根据问卷调查，成员交流新确立课题。</w:t>
      </w:r>
    </w:p>
    <w:p w:rsidR="00113068" w:rsidRPr="00C111BB" w:rsidRDefault="0019150F" w:rsidP="00113068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  <w:r w:rsidRPr="003974FA">
        <w:rPr>
          <w:rFonts w:ascii="仿宋_GB2312" w:hint="eastAsia"/>
          <w:sz w:val="24"/>
          <w:szCs w:val="24"/>
        </w:rPr>
        <w:t>③</w:t>
      </w:r>
      <w:r w:rsidRPr="00C111BB">
        <w:rPr>
          <w:rFonts w:ascii="仿宋_GB2312" w:hint="eastAsia"/>
          <w:sz w:val="24"/>
          <w:szCs w:val="24"/>
        </w:rPr>
        <w:t>成员拿出具体的课题方案，领衔人进行修改提出建议。</w:t>
      </w:r>
    </w:p>
    <w:p w:rsidR="00113068" w:rsidRPr="00C111BB" w:rsidRDefault="0019150F" w:rsidP="00113068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  <w:r w:rsidRPr="003974FA">
        <w:rPr>
          <w:rFonts w:ascii="仿宋_GB2312" w:hint="eastAsia"/>
          <w:sz w:val="24"/>
          <w:szCs w:val="24"/>
        </w:rPr>
        <w:t>④</w:t>
      </w:r>
      <w:r w:rsidRPr="00C111BB">
        <w:rPr>
          <w:rFonts w:ascii="仿宋_GB2312" w:hint="eastAsia"/>
          <w:sz w:val="24"/>
          <w:szCs w:val="24"/>
        </w:rPr>
        <w:t>利用假期的闲暇时间，通过外出学习和在家参加自学理论书籍、网上交流、网络研讨等活动，提高成员学科素养。</w:t>
      </w:r>
    </w:p>
    <w:p w:rsidR="00113068" w:rsidRPr="00C111BB" w:rsidRDefault="0019150F" w:rsidP="00113068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⑤</w:t>
      </w:r>
      <w:r w:rsidRPr="00C111BB">
        <w:rPr>
          <w:rFonts w:ascii="仿宋_GB2312" w:hint="eastAsia"/>
          <w:sz w:val="24"/>
          <w:szCs w:val="24"/>
        </w:rPr>
        <w:t>以“朗读活动设计的目标、朗读活动设计的内容、朗读活动设计与文体”为抓手，开展研讨活动。</w:t>
      </w:r>
    </w:p>
    <w:p w:rsidR="00DF0366" w:rsidRPr="0080578C" w:rsidRDefault="0019150F" w:rsidP="00DF0366">
      <w:pPr>
        <w:spacing w:line="540" w:lineRule="exact"/>
        <w:ind w:firstLineChars="200" w:firstLine="480"/>
        <w:rPr>
          <w:rFonts w:ascii="仿宋_GB2312"/>
          <w:b/>
          <w:sz w:val="24"/>
          <w:szCs w:val="24"/>
        </w:rPr>
      </w:pPr>
      <w:r w:rsidRPr="0080578C">
        <w:rPr>
          <w:rFonts w:ascii="仿宋_GB2312" w:hint="eastAsia"/>
          <w:b/>
          <w:sz w:val="24"/>
          <w:szCs w:val="24"/>
        </w:rPr>
        <w:t>（</w:t>
      </w:r>
      <w:r w:rsidRPr="0080578C">
        <w:rPr>
          <w:rFonts w:ascii="仿宋_GB2312"/>
          <w:b/>
          <w:sz w:val="24"/>
          <w:szCs w:val="24"/>
        </w:rPr>
        <w:t>2</w:t>
      </w:r>
      <w:r w:rsidRPr="0080578C">
        <w:rPr>
          <w:rFonts w:ascii="仿宋_GB2312" w:hint="eastAsia"/>
          <w:b/>
          <w:sz w:val="24"/>
          <w:szCs w:val="24"/>
        </w:rPr>
        <w:t>）</w:t>
      </w:r>
      <w:r w:rsidRPr="0080578C">
        <w:rPr>
          <w:rFonts w:ascii="仿宋_GB2312"/>
          <w:b/>
          <w:sz w:val="24"/>
          <w:szCs w:val="24"/>
        </w:rPr>
        <w:t>202</w:t>
      </w:r>
      <w:r>
        <w:rPr>
          <w:rFonts w:ascii="仿宋_GB2312"/>
          <w:b/>
          <w:sz w:val="24"/>
          <w:szCs w:val="24"/>
        </w:rPr>
        <w:t>2</w:t>
      </w:r>
      <w:r w:rsidRPr="0080578C">
        <w:rPr>
          <w:rFonts w:ascii="仿宋_GB2312" w:hint="eastAsia"/>
          <w:b/>
          <w:sz w:val="24"/>
          <w:szCs w:val="24"/>
        </w:rPr>
        <w:t>年</w:t>
      </w:r>
      <w:r>
        <w:rPr>
          <w:rFonts w:ascii="仿宋_GB2312"/>
          <w:b/>
          <w:sz w:val="24"/>
          <w:szCs w:val="24"/>
        </w:rPr>
        <w:t>1</w:t>
      </w:r>
      <w:r w:rsidRPr="0080578C">
        <w:rPr>
          <w:rFonts w:ascii="仿宋_GB2312" w:hint="eastAsia"/>
          <w:b/>
          <w:sz w:val="24"/>
          <w:szCs w:val="24"/>
        </w:rPr>
        <w:t>月至</w:t>
      </w:r>
      <w:r w:rsidRPr="0080578C">
        <w:rPr>
          <w:rFonts w:ascii="仿宋_GB2312"/>
          <w:b/>
          <w:sz w:val="24"/>
          <w:szCs w:val="24"/>
        </w:rPr>
        <w:t>202</w:t>
      </w:r>
      <w:r>
        <w:rPr>
          <w:rFonts w:ascii="仿宋_GB2312"/>
          <w:b/>
          <w:sz w:val="24"/>
          <w:szCs w:val="24"/>
        </w:rPr>
        <w:t>2</w:t>
      </w:r>
      <w:r w:rsidRPr="0080578C">
        <w:rPr>
          <w:rFonts w:ascii="仿宋_GB2312" w:hint="eastAsia"/>
          <w:b/>
          <w:sz w:val="24"/>
          <w:szCs w:val="24"/>
        </w:rPr>
        <w:t>年</w:t>
      </w:r>
      <w:r>
        <w:rPr>
          <w:rFonts w:ascii="仿宋_GB2312"/>
          <w:b/>
          <w:sz w:val="24"/>
          <w:szCs w:val="24"/>
        </w:rPr>
        <w:t>12</w:t>
      </w:r>
      <w:r w:rsidRPr="0080578C">
        <w:rPr>
          <w:rFonts w:ascii="仿宋_GB2312" w:hint="eastAsia"/>
          <w:b/>
          <w:sz w:val="24"/>
          <w:szCs w:val="24"/>
        </w:rPr>
        <w:t>月</w:t>
      </w:r>
    </w:p>
    <w:p w:rsidR="00CB6131" w:rsidRPr="00C111BB" w:rsidRDefault="0019150F" w:rsidP="00CB6131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①继续进行</w:t>
      </w:r>
      <w:r w:rsidRPr="00C111BB">
        <w:rPr>
          <w:rFonts w:ascii="仿宋_GB2312" w:hint="eastAsia"/>
          <w:sz w:val="24"/>
          <w:szCs w:val="24"/>
        </w:rPr>
        <w:t>课堂教学观摩，同课异构，同课同构，交流研讨，评课议课的方式来增强研修活动的有效性。</w:t>
      </w:r>
    </w:p>
    <w:p w:rsidR="00CB6131" w:rsidRPr="00C111BB" w:rsidRDefault="0019150F" w:rsidP="00C111BB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  <w:r w:rsidRPr="003974FA">
        <w:rPr>
          <w:rFonts w:ascii="仿宋_GB2312" w:hint="eastAsia"/>
          <w:sz w:val="24"/>
          <w:szCs w:val="24"/>
        </w:rPr>
        <w:t>②</w:t>
      </w:r>
      <w:r w:rsidRPr="00C111BB">
        <w:rPr>
          <w:rFonts w:ascii="仿宋_GB2312" w:hint="eastAsia"/>
          <w:sz w:val="24"/>
          <w:szCs w:val="24"/>
        </w:rPr>
        <w:t>解决学员朗读教学设计及教学中课堂实施存在的共性与个性问题。</w:t>
      </w:r>
    </w:p>
    <w:p w:rsidR="00865D44" w:rsidRPr="00C111BB" w:rsidRDefault="0019150F" w:rsidP="00C111BB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  <w:r w:rsidRPr="003974FA">
        <w:rPr>
          <w:rFonts w:ascii="仿宋_GB2312" w:hint="eastAsia"/>
          <w:sz w:val="24"/>
          <w:szCs w:val="24"/>
        </w:rPr>
        <w:lastRenderedPageBreak/>
        <w:t>③</w:t>
      </w:r>
      <w:r>
        <w:rPr>
          <w:rFonts w:ascii="仿宋_GB2312" w:hint="eastAsia"/>
          <w:sz w:val="24"/>
          <w:szCs w:val="24"/>
        </w:rPr>
        <w:t>准备中期评估。</w:t>
      </w:r>
    </w:p>
    <w:p w:rsidR="00DF0366" w:rsidRPr="003974FA" w:rsidRDefault="0019150F" w:rsidP="00C111BB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  <w:r w:rsidRPr="003974FA">
        <w:rPr>
          <w:rFonts w:ascii="仿宋_GB2312" w:hint="eastAsia"/>
          <w:sz w:val="24"/>
          <w:szCs w:val="24"/>
        </w:rPr>
        <w:t>④集中研讨沙龙，开展阶段反馈</w:t>
      </w:r>
      <w:r>
        <w:rPr>
          <w:rFonts w:ascii="仿宋_GB2312" w:hint="eastAsia"/>
          <w:sz w:val="24"/>
          <w:szCs w:val="24"/>
        </w:rPr>
        <w:t>赛。</w:t>
      </w:r>
    </w:p>
    <w:p w:rsidR="00865D44" w:rsidRPr="00C111BB" w:rsidRDefault="0019150F" w:rsidP="00865D44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⑤</w:t>
      </w:r>
      <w:r w:rsidRPr="00C111BB">
        <w:rPr>
          <w:rFonts w:ascii="仿宋_GB2312" w:hint="eastAsia"/>
          <w:sz w:val="24"/>
          <w:szCs w:val="24"/>
        </w:rPr>
        <w:t>着手编写《部编版教材初中语文朗读设计课例精选精评》。</w:t>
      </w:r>
    </w:p>
    <w:p w:rsidR="00DF0366" w:rsidRPr="0080578C" w:rsidRDefault="0019150F" w:rsidP="00DF0366">
      <w:pPr>
        <w:spacing w:line="540" w:lineRule="exact"/>
        <w:ind w:firstLineChars="200" w:firstLine="480"/>
        <w:rPr>
          <w:rFonts w:ascii="仿宋_GB2312"/>
          <w:b/>
          <w:sz w:val="24"/>
          <w:szCs w:val="24"/>
        </w:rPr>
      </w:pPr>
      <w:r w:rsidRPr="0080578C">
        <w:rPr>
          <w:rFonts w:ascii="仿宋_GB2312"/>
          <w:b/>
          <w:sz w:val="24"/>
          <w:szCs w:val="24"/>
        </w:rPr>
        <w:t>3</w:t>
      </w:r>
      <w:r w:rsidRPr="0080578C">
        <w:rPr>
          <w:rFonts w:ascii="仿宋_GB2312" w:hint="eastAsia"/>
          <w:b/>
          <w:sz w:val="24"/>
          <w:szCs w:val="24"/>
        </w:rPr>
        <w:t>．终期鉴定阶段（</w:t>
      </w:r>
      <w:r w:rsidRPr="0080578C">
        <w:rPr>
          <w:rFonts w:ascii="仿宋_GB2312"/>
          <w:b/>
          <w:sz w:val="24"/>
          <w:szCs w:val="24"/>
        </w:rPr>
        <w:t>202</w:t>
      </w:r>
      <w:r>
        <w:rPr>
          <w:rFonts w:ascii="仿宋_GB2312"/>
          <w:b/>
          <w:sz w:val="24"/>
          <w:szCs w:val="24"/>
        </w:rPr>
        <w:t>3</w:t>
      </w:r>
      <w:r w:rsidRPr="0080578C">
        <w:rPr>
          <w:rFonts w:ascii="仿宋_GB2312"/>
          <w:b/>
          <w:sz w:val="24"/>
          <w:szCs w:val="24"/>
        </w:rPr>
        <w:t>.</w:t>
      </w:r>
      <w:r>
        <w:rPr>
          <w:rFonts w:ascii="仿宋_GB2312"/>
          <w:b/>
          <w:sz w:val="24"/>
          <w:szCs w:val="24"/>
        </w:rPr>
        <w:t>1</w:t>
      </w:r>
      <w:r w:rsidRPr="0080578C">
        <w:rPr>
          <w:rFonts w:ascii="仿宋_GB2312"/>
          <w:b/>
          <w:sz w:val="24"/>
          <w:szCs w:val="24"/>
        </w:rPr>
        <w:t>--202</w:t>
      </w:r>
      <w:r>
        <w:rPr>
          <w:rFonts w:ascii="仿宋_GB2312"/>
          <w:b/>
          <w:sz w:val="24"/>
          <w:szCs w:val="24"/>
        </w:rPr>
        <w:t>3</w:t>
      </w:r>
      <w:r w:rsidRPr="0080578C">
        <w:rPr>
          <w:rFonts w:ascii="仿宋_GB2312"/>
          <w:b/>
          <w:sz w:val="24"/>
          <w:szCs w:val="24"/>
        </w:rPr>
        <w:t>.</w:t>
      </w:r>
      <w:r>
        <w:rPr>
          <w:rFonts w:ascii="仿宋_GB2312"/>
          <w:b/>
          <w:sz w:val="24"/>
          <w:szCs w:val="24"/>
        </w:rPr>
        <w:t>6</w:t>
      </w:r>
      <w:r w:rsidRPr="0080578C">
        <w:rPr>
          <w:rFonts w:ascii="仿宋_GB2312" w:hint="eastAsia"/>
          <w:b/>
          <w:sz w:val="24"/>
          <w:szCs w:val="24"/>
        </w:rPr>
        <w:t>）</w:t>
      </w:r>
    </w:p>
    <w:p w:rsidR="00DF0366" w:rsidRDefault="0019150F" w:rsidP="00C111BB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①</w:t>
      </w:r>
      <w:r w:rsidRPr="003974FA">
        <w:rPr>
          <w:rFonts w:ascii="仿宋_GB2312" w:hint="eastAsia"/>
          <w:sz w:val="24"/>
          <w:szCs w:val="24"/>
        </w:rPr>
        <w:t>回顾反思，</w:t>
      </w:r>
      <w:r>
        <w:rPr>
          <w:rFonts w:ascii="仿宋_GB2312" w:hint="eastAsia"/>
          <w:sz w:val="24"/>
          <w:szCs w:val="24"/>
        </w:rPr>
        <w:t>继续修订手册，</w:t>
      </w:r>
      <w:r w:rsidRPr="003974FA">
        <w:rPr>
          <w:rFonts w:ascii="仿宋_GB2312" w:hint="eastAsia"/>
          <w:sz w:val="24"/>
          <w:szCs w:val="24"/>
        </w:rPr>
        <w:t>成果汇总展示，撰写项目建设总结报告。</w:t>
      </w:r>
    </w:p>
    <w:p w:rsidR="00DF0366" w:rsidRDefault="0019150F" w:rsidP="00C111BB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②成员三年发展规划终期评估。</w:t>
      </w:r>
    </w:p>
    <w:p w:rsidR="00DF0366" w:rsidRPr="00EE7D35" w:rsidRDefault="0019150F" w:rsidP="00C111BB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③成果汇报展示，进行推广辐射。</w:t>
      </w:r>
    </w:p>
    <w:p w:rsidR="00DF0366" w:rsidRDefault="0019150F" w:rsidP="00C111BB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  <w:r w:rsidRPr="003974FA">
        <w:rPr>
          <w:rFonts w:ascii="仿宋_GB2312" w:hint="eastAsia"/>
          <w:sz w:val="24"/>
          <w:szCs w:val="24"/>
        </w:rPr>
        <w:t>④项目建设资料分类归档，完善总结报告，开展终期评估。</w:t>
      </w:r>
    </w:p>
    <w:p w:rsidR="00DF0366" w:rsidRPr="006152FA" w:rsidRDefault="0019150F" w:rsidP="00DF0366">
      <w:pPr>
        <w:spacing w:line="540" w:lineRule="exact"/>
        <w:ind w:firstLineChars="200" w:firstLine="560"/>
        <w:rPr>
          <w:rFonts w:ascii="仿宋_GB2312"/>
          <w:b/>
          <w:sz w:val="28"/>
          <w:szCs w:val="28"/>
        </w:rPr>
      </w:pPr>
      <w:r w:rsidRPr="006152FA">
        <w:rPr>
          <w:rFonts w:ascii="仿宋_GB2312" w:hint="eastAsia"/>
          <w:b/>
          <w:sz w:val="28"/>
          <w:szCs w:val="28"/>
        </w:rPr>
        <w:t>二</w:t>
      </w:r>
      <w:r w:rsidRPr="006152FA">
        <w:rPr>
          <w:rFonts w:ascii="仿宋_GB2312"/>
          <w:b/>
          <w:sz w:val="28"/>
          <w:szCs w:val="28"/>
        </w:rPr>
        <w:t>.</w:t>
      </w:r>
      <w:r w:rsidRPr="006152FA">
        <w:rPr>
          <w:rFonts w:ascii="仿宋_GB2312" w:hint="eastAsia"/>
          <w:b/>
          <w:sz w:val="28"/>
          <w:szCs w:val="28"/>
        </w:rPr>
        <w:t>预期成果及呈现方式</w:t>
      </w:r>
    </w:p>
    <w:p w:rsidR="009951E7" w:rsidRDefault="0019150F" w:rsidP="00C111BB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  <w:r w:rsidRPr="00F76C7D">
        <w:rPr>
          <w:rFonts w:ascii="仿宋_GB2312" w:hint="eastAsia"/>
          <w:sz w:val="24"/>
          <w:szCs w:val="24"/>
        </w:rPr>
        <w:t>调查报告：</w:t>
      </w:r>
      <w:r w:rsidRPr="00C111BB">
        <w:rPr>
          <w:rFonts w:ascii="仿宋_GB2312" w:hint="eastAsia"/>
          <w:sz w:val="24"/>
          <w:szCs w:val="24"/>
        </w:rPr>
        <w:t>初中语文课堂朗读活动设计情况的调查</w:t>
      </w:r>
      <w:r w:rsidR="00DF0366" w:rsidRPr="00F76C7D">
        <w:rPr>
          <w:rFonts w:ascii="仿宋_GB2312" w:hint="eastAsia"/>
          <w:sz w:val="24"/>
          <w:szCs w:val="24"/>
        </w:rPr>
        <w:t xml:space="preserve">  </w:t>
      </w:r>
    </w:p>
    <w:p w:rsidR="009951E7" w:rsidRPr="009951E7" w:rsidRDefault="0019150F" w:rsidP="00C111BB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  <w:r w:rsidRPr="00C111BB">
        <w:rPr>
          <w:rFonts w:ascii="仿宋_GB2312" w:hint="eastAsia"/>
          <w:sz w:val="24"/>
          <w:szCs w:val="24"/>
        </w:rPr>
        <w:t>音像资料：部编初中语文课堂朗读活动课堂实录</w:t>
      </w:r>
    </w:p>
    <w:p w:rsidR="009951E7" w:rsidRPr="00C111BB" w:rsidRDefault="0019150F" w:rsidP="00C111BB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  <w:r w:rsidRPr="00C111BB">
        <w:rPr>
          <w:rFonts w:ascii="仿宋_GB2312" w:hint="eastAsia"/>
          <w:sz w:val="24"/>
          <w:szCs w:val="24"/>
        </w:rPr>
        <w:t>研究报告：部编初中语文课堂朗读活动设计的研究</w:t>
      </w:r>
    </w:p>
    <w:p w:rsidR="009951E7" w:rsidRDefault="0019150F" w:rsidP="00C111BB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  <w:r w:rsidRPr="00C111BB">
        <w:rPr>
          <w:rFonts w:ascii="仿宋_GB2312" w:hint="eastAsia"/>
          <w:sz w:val="24"/>
          <w:szCs w:val="24"/>
        </w:rPr>
        <w:t>电子教材：部编初中语文课堂朗读活动设计案例集</w:t>
      </w:r>
      <w:r w:rsidR="00DF0366" w:rsidRPr="00F76C7D">
        <w:rPr>
          <w:rFonts w:ascii="仿宋_GB2312" w:hint="eastAsia"/>
          <w:sz w:val="24"/>
          <w:szCs w:val="24"/>
        </w:rPr>
        <w:t xml:space="preserve">    </w:t>
      </w:r>
    </w:p>
    <w:p w:rsidR="00DF0366" w:rsidRPr="00F76C7D" w:rsidRDefault="0019150F" w:rsidP="00C111BB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论文集：各成员有关的研究论文</w:t>
      </w:r>
    </w:p>
    <w:p w:rsidR="004D077E" w:rsidRDefault="0019150F" w:rsidP="009951E7">
      <w:pPr>
        <w:spacing w:line="540" w:lineRule="exact"/>
        <w:rPr>
          <w:rFonts w:ascii="仿宋_GB2312" w:hint="eastAsia"/>
          <w:b/>
          <w:sz w:val="28"/>
          <w:szCs w:val="28"/>
        </w:rPr>
      </w:pPr>
      <w:r w:rsidRPr="006152FA">
        <w:rPr>
          <w:rFonts w:ascii="仿宋_GB2312" w:hint="eastAsia"/>
          <w:b/>
          <w:sz w:val="28"/>
          <w:szCs w:val="28"/>
        </w:rPr>
        <w:t>三、具体工作行事历</w:t>
      </w:r>
    </w:p>
    <w:tbl>
      <w:tblPr>
        <w:tblStyle w:val="a6"/>
        <w:tblpPr w:leftFromText="180" w:rightFromText="180" w:vertAnchor="text" w:horzAnchor="page" w:tblpX="1765" w:tblpY="471"/>
        <w:tblOverlap w:val="never"/>
        <w:tblW w:w="9151" w:type="dxa"/>
        <w:tblLayout w:type="fixed"/>
        <w:tblLook w:val="04A0"/>
      </w:tblPr>
      <w:tblGrid>
        <w:gridCol w:w="895"/>
        <w:gridCol w:w="2048"/>
        <w:gridCol w:w="3112"/>
        <w:gridCol w:w="1560"/>
        <w:gridCol w:w="1536"/>
      </w:tblGrid>
      <w:tr w:rsidR="009951E7" w:rsidRPr="00C111BB" w:rsidTr="002D40DC">
        <w:trPr>
          <w:trHeight w:val="170"/>
        </w:trPr>
        <w:tc>
          <w:tcPr>
            <w:tcW w:w="895" w:type="dxa"/>
            <w:vAlign w:val="center"/>
          </w:tcPr>
          <w:p w:rsidR="009951E7" w:rsidRPr="00C111BB" w:rsidRDefault="00142CC5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年份</w:t>
            </w:r>
          </w:p>
        </w:tc>
        <w:tc>
          <w:tcPr>
            <w:tcW w:w="2048" w:type="dxa"/>
            <w:vAlign w:val="center"/>
          </w:tcPr>
          <w:p w:rsidR="009951E7" w:rsidRPr="00C111BB" w:rsidRDefault="00142CC5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月份</w:t>
            </w:r>
          </w:p>
        </w:tc>
        <w:tc>
          <w:tcPr>
            <w:tcW w:w="3112" w:type="dxa"/>
            <w:vAlign w:val="center"/>
          </w:tcPr>
          <w:p w:rsidR="009951E7" w:rsidRPr="00C111BB" w:rsidRDefault="00142CC5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eastAsia="微软雅黑" w:hint="eastAsia"/>
                <w:sz w:val="24"/>
                <w:szCs w:val="24"/>
              </w:rPr>
              <w:t>主要活动内容</w:t>
            </w:r>
          </w:p>
        </w:tc>
        <w:tc>
          <w:tcPr>
            <w:tcW w:w="1560" w:type="dxa"/>
            <w:vAlign w:val="center"/>
          </w:tcPr>
          <w:p w:rsidR="009951E7" w:rsidRPr="00C111BB" w:rsidRDefault="0019150F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活动形式</w:t>
            </w:r>
          </w:p>
        </w:tc>
        <w:tc>
          <w:tcPr>
            <w:tcW w:w="1536" w:type="dxa"/>
            <w:vAlign w:val="center"/>
          </w:tcPr>
          <w:p w:rsidR="009951E7" w:rsidRPr="00C111BB" w:rsidRDefault="0019150F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目标达成自测</w:t>
            </w:r>
          </w:p>
        </w:tc>
      </w:tr>
      <w:tr w:rsidR="00142CC5" w:rsidRPr="00C111BB" w:rsidTr="002D40DC">
        <w:trPr>
          <w:trHeight w:val="511"/>
        </w:trPr>
        <w:tc>
          <w:tcPr>
            <w:tcW w:w="895" w:type="dxa"/>
            <w:vMerge w:val="restart"/>
            <w:vAlign w:val="center"/>
          </w:tcPr>
          <w:p w:rsidR="00142CC5" w:rsidRPr="00C111BB" w:rsidRDefault="00142CC5" w:rsidP="00813D4F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第一阶段</w:t>
            </w:r>
            <w:r w:rsidRPr="00C111BB">
              <w:rPr>
                <w:rFonts w:ascii="仿宋_GB2312" w:hint="eastAsia"/>
                <w:sz w:val="24"/>
                <w:szCs w:val="24"/>
              </w:rPr>
              <w:t>2020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="00813D4F">
              <w:rPr>
                <w:rFonts w:ascii="仿宋_GB2312" w:hint="eastAsia"/>
                <w:sz w:val="24"/>
                <w:szCs w:val="24"/>
              </w:rPr>
              <w:t>6</w:t>
            </w:r>
            <w:r w:rsidR="00813D4F">
              <w:rPr>
                <w:rFonts w:ascii="仿宋_GB2312" w:hint="eastAsia"/>
                <w:sz w:val="24"/>
                <w:szCs w:val="24"/>
              </w:rPr>
              <w:lastRenderedPageBreak/>
              <w:t>月</w:t>
            </w:r>
            <w:r w:rsidRPr="00C111BB">
              <w:rPr>
                <w:rFonts w:ascii="仿宋_GB2312" w:hint="eastAsia"/>
                <w:sz w:val="24"/>
                <w:szCs w:val="24"/>
              </w:rPr>
              <w:t>-202</w:t>
            </w:r>
            <w:r w:rsidR="00813D4F">
              <w:rPr>
                <w:rFonts w:ascii="仿宋_GB2312" w:hint="eastAsia"/>
                <w:sz w:val="24"/>
                <w:szCs w:val="24"/>
              </w:rPr>
              <w:t>0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="00813D4F">
              <w:rPr>
                <w:rFonts w:ascii="仿宋_GB2312" w:hint="eastAsia"/>
                <w:sz w:val="24"/>
                <w:szCs w:val="24"/>
              </w:rPr>
              <w:t>12</w:t>
            </w:r>
            <w:r w:rsidR="00813D4F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2048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lastRenderedPageBreak/>
              <w:t>2020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/>
                <w:sz w:val="24"/>
                <w:szCs w:val="24"/>
              </w:rPr>
              <w:t>6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选学员、</w:t>
            </w:r>
            <w:r w:rsidRPr="00C111BB">
              <w:rPr>
                <w:rFonts w:ascii="仿宋_GB2312"/>
                <w:sz w:val="24"/>
                <w:szCs w:val="24"/>
              </w:rPr>
              <w:t xml:space="preserve"> </w:t>
            </w:r>
            <w:r w:rsidRPr="00C111BB">
              <w:rPr>
                <w:rFonts w:ascii="仿宋_GB2312" w:hint="eastAsia"/>
                <w:sz w:val="24"/>
                <w:szCs w:val="24"/>
              </w:rPr>
              <w:t>聘导师、制方案</w:t>
            </w:r>
          </w:p>
        </w:tc>
        <w:tc>
          <w:tcPr>
            <w:tcW w:w="1560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方案制定</w:t>
            </w:r>
          </w:p>
        </w:tc>
        <w:tc>
          <w:tcPr>
            <w:tcW w:w="1536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查看资料</w:t>
            </w:r>
          </w:p>
        </w:tc>
      </w:tr>
      <w:tr w:rsidR="00142CC5" w:rsidRPr="00C111BB" w:rsidTr="002D40DC">
        <w:trPr>
          <w:trHeight w:val="1038"/>
        </w:trPr>
        <w:tc>
          <w:tcPr>
            <w:tcW w:w="895" w:type="dxa"/>
            <w:vMerge/>
            <w:vAlign w:val="center"/>
          </w:tcPr>
          <w:p w:rsidR="00142CC5" w:rsidRPr="00C111BB" w:rsidRDefault="00142CC5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2020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/>
                <w:sz w:val="24"/>
                <w:szCs w:val="24"/>
              </w:rPr>
              <w:t>7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三年规划制定</w:t>
            </w:r>
            <w:r w:rsidR="00C87C9A" w:rsidRPr="00C111BB">
              <w:rPr>
                <w:rFonts w:ascii="仿宋_GB2312" w:hint="eastAsia"/>
                <w:sz w:val="24"/>
                <w:szCs w:val="24"/>
              </w:rPr>
              <w:t>、</w:t>
            </w:r>
            <w:r w:rsidRPr="00C111BB">
              <w:rPr>
                <w:rFonts w:ascii="仿宋_GB2312" w:hint="eastAsia"/>
                <w:sz w:val="24"/>
                <w:szCs w:val="24"/>
              </w:rPr>
              <w:t>收集</w:t>
            </w:r>
            <w:r w:rsidR="00C87C9A" w:rsidRPr="00C111BB">
              <w:rPr>
                <w:rFonts w:ascii="仿宋_GB2312" w:hint="eastAsia"/>
                <w:sz w:val="24"/>
                <w:szCs w:val="24"/>
              </w:rPr>
              <w:t>核心期刊朗读</w:t>
            </w:r>
            <w:r w:rsidRPr="00C111BB">
              <w:rPr>
                <w:rFonts w:ascii="仿宋_GB2312" w:hint="eastAsia"/>
                <w:sz w:val="24"/>
                <w:szCs w:val="24"/>
              </w:rPr>
              <w:t>案例</w:t>
            </w:r>
            <w:r w:rsidR="00C111BB">
              <w:rPr>
                <w:rFonts w:ascii="仿宋_GB2312" w:hint="eastAsia"/>
                <w:sz w:val="24"/>
                <w:szCs w:val="24"/>
              </w:rPr>
              <w:t>、</w:t>
            </w:r>
            <w:r w:rsidRPr="00C111BB">
              <w:rPr>
                <w:rFonts w:ascii="仿宋_GB2312" w:hint="eastAsia"/>
                <w:sz w:val="24"/>
                <w:szCs w:val="24"/>
              </w:rPr>
              <w:t>网络研讨（朗读之趣）</w:t>
            </w:r>
            <w:r w:rsidRPr="00C111BB">
              <w:rPr>
                <w:rFonts w:ascii="仿宋_GB231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个人规划</w:t>
            </w:r>
          </w:p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理论学习</w:t>
            </w:r>
          </w:p>
        </w:tc>
        <w:tc>
          <w:tcPr>
            <w:tcW w:w="1536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读书笔记</w:t>
            </w:r>
          </w:p>
        </w:tc>
      </w:tr>
      <w:tr w:rsidR="00142CC5" w:rsidRPr="00C111BB" w:rsidTr="002D40DC">
        <w:trPr>
          <w:trHeight w:val="1297"/>
        </w:trPr>
        <w:tc>
          <w:tcPr>
            <w:tcW w:w="895" w:type="dxa"/>
            <w:vMerge/>
            <w:vAlign w:val="center"/>
          </w:tcPr>
          <w:p w:rsidR="00142CC5" w:rsidRPr="00C111BB" w:rsidRDefault="00142CC5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2020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8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142CC5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朗读活动设计课</w:t>
            </w:r>
            <w:r w:rsidR="00142CC5" w:rsidRPr="00C111BB">
              <w:rPr>
                <w:rFonts w:ascii="仿宋_GB2312" w:hint="eastAsia"/>
                <w:sz w:val="24"/>
                <w:szCs w:val="24"/>
              </w:rPr>
              <w:t>例</w:t>
            </w:r>
            <w:r w:rsidRPr="00C111BB">
              <w:rPr>
                <w:rFonts w:ascii="仿宋_GB2312" w:hint="eastAsia"/>
                <w:sz w:val="24"/>
                <w:szCs w:val="24"/>
              </w:rPr>
              <w:t>学习</w:t>
            </w:r>
          </w:p>
          <w:p w:rsidR="00142CC5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朗读活动设计课例</w:t>
            </w:r>
            <w:r w:rsidR="00142CC5" w:rsidRPr="00C111BB">
              <w:rPr>
                <w:rFonts w:ascii="仿宋_GB2312" w:hint="eastAsia"/>
                <w:sz w:val="24"/>
                <w:szCs w:val="24"/>
              </w:rPr>
              <w:t>分析</w:t>
            </w:r>
          </w:p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网络研讨（</w:t>
            </w:r>
            <w:r w:rsidR="00C87C9A" w:rsidRPr="00C111BB">
              <w:rPr>
                <w:rFonts w:ascii="仿宋_GB2312" w:hint="eastAsia"/>
                <w:sz w:val="24"/>
                <w:szCs w:val="24"/>
              </w:rPr>
              <w:t>学习心得</w:t>
            </w:r>
            <w:r w:rsidRPr="00C111BB">
              <w:rPr>
                <w:rFonts w:ascii="仿宋_GB2312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网络研讨</w:t>
            </w:r>
          </w:p>
        </w:tc>
        <w:tc>
          <w:tcPr>
            <w:tcW w:w="1536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</w:tc>
      </w:tr>
      <w:tr w:rsidR="00142CC5" w:rsidRPr="00C111BB" w:rsidTr="002D40DC">
        <w:trPr>
          <w:trHeight w:val="1337"/>
        </w:trPr>
        <w:tc>
          <w:tcPr>
            <w:tcW w:w="895" w:type="dxa"/>
            <w:vMerge/>
            <w:vAlign w:val="center"/>
          </w:tcPr>
          <w:p w:rsidR="00142CC5" w:rsidRPr="00C111BB" w:rsidRDefault="00142CC5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2020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9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散文</w:t>
            </w:r>
            <w:r w:rsidR="00C87C9A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="000E262A" w:rsidRPr="00C111BB">
              <w:rPr>
                <w:rFonts w:ascii="仿宋_GB2312" w:hint="eastAsia"/>
                <w:sz w:val="24"/>
                <w:szCs w:val="24"/>
              </w:rPr>
              <w:t>课堂研讨</w:t>
            </w:r>
          </w:p>
          <w:p w:rsidR="00142CC5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散文朗读活动设计教学案例</w:t>
            </w:r>
            <w:r w:rsidR="00142CC5" w:rsidRPr="00C111BB">
              <w:rPr>
                <w:rFonts w:ascii="仿宋_GB2312" w:hint="eastAsia"/>
                <w:sz w:val="24"/>
                <w:szCs w:val="24"/>
              </w:rPr>
              <w:t>分析</w:t>
            </w:r>
          </w:p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课例研究（散文教学）</w:t>
            </w:r>
          </w:p>
        </w:tc>
        <w:tc>
          <w:tcPr>
            <w:tcW w:w="1560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课例研究</w:t>
            </w:r>
          </w:p>
          <w:p w:rsidR="00142CC5" w:rsidRPr="00C111BB" w:rsidRDefault="00142CC5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学员手册</w:t>
            </w:r>
          </w:p>
        </w:tc>
      </w:tr>
      <w:tr w:rsidR="00142CC5" w:rsidRPr="00C111BB" w:rsidTr="002D40DC">
        <w:trPr>
          <w:trHeight w:val="791"/>
        </w:trPr>
        <w:tc>
          <w:tcPr>
            <w:tcW w:w="895" w:type="dxa"/>
            <w:vMerge/>
            <w:vAlign w:val="center"/>
          </w:tcPr>
          <w:p w:rsidR="00142CC5" w:rsidRPr="00C111BB" w:rsidRDefault="00142CC5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2020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10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 w:hint="eastAsia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开展培育室成员朗读比赛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 w:hint="eastAsia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开展</w:t>
            </w:r>
            <w:r w:rsidR="002D40DC" w:rsidRPr="00C111BB">
              <w:rPr>
                <w:rFonts w:ascii="仿宋_GB2312" w:hint="eastAsia"/>
                <w:sz w:val="24"/>
                <w:szCs w:val="24"/>
              </w:rPr>
              <w:t>初一</w:t>
            </w:r>
            <w:r w:rsidRPr="00C111BB">
              <w:rPr>
                <w:rFonts w:ascii="仿宋_GB2312" w:hint="eastAsia"/>
                <w:sz w:val="24"/>
                <w:szCs w:val="24"/>
              </w:rPr>
              <w:t>学生朗读比赛</w:t>
            </w:r>
          </w:p>
          <w:p w:rsidR="00142CC5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训练朗读技巧</w:t>
            </w:r>
          </w:p>
        </w:tc>
        <w:tc>
          <w:tcPr>
            <w:tcW w:w="1560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  <w:p w:rsidR="00142CC5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竞赛评比</w:t>
            </w:r>
          </w:p>
        </w:tc>
        <w:tc>
          <w:tcPr>
            <w:tcW w:w="1536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142CC5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活动心得</w:t>
            </w:r>
          </w:p>
        </w:tc>
      </w:tr>
      <w:tr w:rsidR="00142CC5" w:rsidRPr="00C111BB" w:rsidTr="002D40DC">
        <w:trPr>
          <w:trHeight w:val="170"/>
        </w:trPr>
        <w:tc>
          <w:tcPr>
            <w:tcW w:w="895" w:type="dxa"/>
            <w:vMerge/>
            <w:vAlign w:val="center"/>
          </w:tcPr>
          <w:p w:rsidR="00142CC5" w:rsidRPr="00C111BB" w:rsidRDefault="00142CC5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2020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11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142CC5" w:rsidRPr="00C111BB" w:rsidRDefault="00CD64B1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设计初中生朗读活动现状的问卷调查。</w:t>
            </w:r>
          </w:p>
        </w:tc>
        <w:tc>
          <w:tcPr>
            <w:tcW w:w="1560" w:type="dxa"/>
            <w:vAlign w:val="center"/>
          </w:tcPr>
          <w:p w:rsidR="00142CC5" w:rsidRPr="00C111BB" w:rsidRDefault="00142CC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交流分析</w:t>
            </w:r>
          </w:p>
        </w:tc>
        <w:tc>
          <w:tcPr>
            <w:tcW w:w="1536" w:type="dxa"/>
            <w:vAlign w:val="center"/>
          </w:tcPr>
          <w:p w:rsidR="00142CC5" w:rsidRPr="00C111BB" w:rsidRDefault="00CD64B1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问卷调查</w:t>
            </w:r>
          </w:p>
        </w:tc>
      </w:tr>
      <w:tr w:rsidR="00C87C9A" w:rsidRPr="00C111BB" w:rsidTr="002D40DC">
        <w:trPr>
          <w:trHeight w:val="798"/>
        </w:trPr>
        <w:tc>
          <w:tcPr>
            <w:tcW w:w="895" w:type="dxa"/>
            <w:vMerge/>
            <w:vAlign w:val="center"/>
          </w:tcPr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2020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12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诗歌</w:t>
            </w:r>
            <w:r w:rsidR="00CD64B1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教学案例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诗歌</w:t>
            </w:r>
            <w:r w:rsidR="00CD64B1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教学案例分析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诗歌</w:t>
            </w:r>
            <w:r w:rsidR="00CD64B1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教学策略</w:t>
            </w:r>
          </w:p>
        </w:tc>
        <w:tc>
          <w:tcPr>
            <w:tcW w:w="1560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交流分析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</w:tc>
        <w:tc>
          <w:tcPr>
            <w:tcW w:w="1536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学员手册</w:t>
            </w:r>
          </w:p>
        </w:tc>
      </w:tr>
      <w:tr w:rsidR="00C87C9A" w:rsidRPr="00C111BB" w:rsidTr="002D40DC">
        <w:trPr>
          <w:trHeight w:val="798"/>
        </w:trPr>
        <w:tc>
          <w:tcPr>
            <w:tcW w:w="895" w:type="dxa"/>
            <w:vMerge w:val="restart"/>
            <w:vAlign w:val="center"/>
          </w:tcPr>
          <w:p w:rsidR="00C87C9A" w:rsidRPr="00C111BB" w:rsidRDefault="00C87C9A" w:rsidP="00813D4F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第二阶段</w:t>
            </w:r>
            <w:r w:rsidRPr="00C111BB">
              <w:rPr>
                <w:rFonts w:ascii="仿宋_GB2312" w:hint="eastAsia"/>
                <w:sz w:val="24"/>
                <w:szCs w:val="24"/>
              </w:rPr>
              <w:t>2021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="00813D4F">
              <w:rPr>
                <w:rFonts w:ascii="仿宋_GB2312" w:hint="eastAsia"/>
                <w:sz w:val="24"/>
                <w:szCs w:val="24"/>
              </w:rPr>
              <w:t>1</w:t>
            </w:r>
            <w:r w:rsidR="00813D4F">
              <w:rPr>
                <w:rFonts w:ascii="仿宋_GB2312" w:hint="eastAsia"/>
                <w:sz w:val="24"/>
                <w:szCs w:val="24"/>
              </w:rPr>
              <w:t>月</w:t>
            </w:r>
            <w:r w:rsidRPr="00C111BB">
              <w:rPr>
                <w:rFonts w:ascii="仿宋_GB2312" w:hint="eastAsia"/>
                <w:sz w:val="24"/>
                <w:szCs w:val="24"/>
              </w:rPr>
              <w:t>-202</w:t>
            </w:r>
            <w:r w:rsidR="00813D4F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="00813D4F">
              <w:rPr>
                <w:rFonts w:ascii="仿宋_GB2312" w:hint="eastAsia"/>
                <w:sz w:val="24"/>
                <w:szCs w:val="24"/>
              </w:rPr>
              <w:t>12</w:t>
            </w:r>
            <w:r w:rsidR="00813D4F">
              <w:rPr>
                <w:rFonts w:ascii="仿宋_GB2312" w:hint="eastAsia"/>
                <w:sz w:val="24"/>
                <w:szCs w:val="24"/>
              </w:rPr>
              <w:lastRenderedPageBreak/>
              <w:t>月</w:t>
            </w:r>
          </w:p>
        </w:tc>
        <w:tc>
          <w:tcPr>
            <w:tcW w:w="2048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lastRenderedPageBreak/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读《浅浅的教语文》</w:t>
            </w:r>
          </w:p>
          <w:p w:rsidR="00C87C9A" w:rsidRPr="00C111BB" w:rsidRDefault="00C87C9A" w:rsidP="00813D4F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读《本色语文》</w:t>
            </w:r>
          </w:p>
        </w:tc>
        <w:tc>
          <w:tcPr>
            <w:tcW w:w="1560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理论学习</w:t>
            </w:r>
          </w:p>
          <w:p w:rsidR="00C87C9A" w:rsidRPr="00C111BB" w:rsidRDefault="00C87C9A" w:rsidP="00813D4F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读书分享</w:t>
            </w:r>
          </w:p>
        </w:tc>
        <w:tc>
          <w:tcPr>
            <w:tcW w:w="1536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读书笔记</w:t>
            </w:r>
          </w:p>
        </w:tc>
      </w:tr>
      <w:tr w:rsidR="00C87C9A" w:rsidRPr="00C111BB" w:rsidTr="002D40DC">
        <w:trPr>
          <w:trHeight w:val="798"/>
        </w:trPr>
        <w:tc>
          <w:tcPr>
            <w:tcW w:w="895" w:type="dxa"/>
            <w:vMerge/>
            <w:vAlign w:val="center"/>
          </w:tcPr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如何撰写论文</w:t>
            </w:r>
          </w:p>
          <w:p w:rsidR="00C87C9A" w:rsidRPr="00C111BB" w:rsidRDefault="000E262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="00C87C9A" w:rsidRPr="00C111BB">
              <w:rPr>
                <w:rFonts w:ascii="仿宋_GB2312" w:hint="eastAsia"/>
                <w:sz w:val="24"/>
                <w:szCs w:val="24"/>
              </w:rPr>
              <w:t>论文写作沙龙</w:t>
            </w:r>
          </w:p>
        </w:tc>
        <w:tc>
          <w:tcPr>
            <w:tcW w:w="1560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专家讲座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读书分享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</w:tc>
        <w:tc>
          <w:tcPr>
            <w:tcW w:w="1536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读书笔记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论文写作</w:t>
            </w:r>
          </w:p>
        </w:tc>
      </w:tr>
      <w:tr w:rsidR="00C87C9A" w:rsidRPr="00C111BB" w:rsidTr="002D40DC">
        <w:trPr>
          <w:trHeight w:val="170"/>
        </w:trPr>
        <w:tc>
          <w:tcPr>
            <w:tcW w:w="895" w:type="dxa"/>
            <w:vMerge/>
            <w:vAlign w:val="center"/>
          </w:tcPr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3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群文</w:t>
            </w:r>
            <w:r w:rsidR="000E262A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教学案例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lastRenderedPageBreak/>
              <w:t>群文</w:t>
            </w:r>
            <w:r w:rsidR="000E262A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教学案例分析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群文</w:t>
            </w:r>
            <w:r w:rsidR="000E262A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教学策略</w:t>
            </w:r>
          </w:p>
        </w:tc>
        <w:tc>
          <w:tcPr>
            <w:tcW w:w="1560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lastRenderedPageBreak/>
              <w:t>专题研讨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lastRenderedPageBreak/>
              <w:t>交流分析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</w:tc>
        <w:tc>
          <w:tcPr>
            <w:tcW w:w="1536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lastRenderedPageBreak/>
              <w:t>活动图片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lastRenderedPageBreak/>
              <w:t>课例资料</w:t>
            </w:r>
          </w:p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C87C9A" w:rsidRPr="00C111BB" w:rsidTr="002D40DC">
        <w:trPr>
          <w:trHeight w:val="1068"/>
        </w:trPr>
        <w:tc>
          <w:tcPr>
            <w:tcW w:w="895" w:type="dxa"/>
            <w:vMerge/>
            <w:vAlign w:val="center"/>
          </w:tcPr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4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C87C9A" w:rsidRPr="00C111BB" w:rsidRDefault="000E262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朗读活动设计的目标选定</w:t>
            </w:r>
          </w:p>
        </w:tc>
        <w:tc>
          <w:tcPr>
            <w:tcW w:w="1560" w:type="dxa"/>
            <w:vAlign w:val="center"/>
          </w:tcPr>
          <w:p w:rsidR="00C87C9A" w:rsidRPr="00C111BB" w:rsidRDefault="000E262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</w:tc>
        <w:tc>
          <w:tcPr>
            <w:tcW w:w="1536" w:type="dxa"/>
            <w:vAlign w:val="center"/>
          </w:tcPr>
          <w:p w:rsidR="00C87C9A" w:rsidRPr="00C111BB" w:rsidRDefault="000E262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</w:tc>
      </w:tr>
      <w:tr w:rsidR="00C87C9A" w:rsidRPr="00C111BB" w:rsidTr="002D40DC">
        <w:trPr>
          <w:trHeight w:val="1038"/>
        </w:trPr>
        <w:tc>
          <w:tcPr>
            <w:tcW w:w="895" w:type="dxa"/>
            <w:vMerge/>
            <w:vAlign w:val="center"/>
          </w:tcPr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5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0E262A" w:rsidRPr="00C111BB" w:rsidRDefault="00C87C9A" w:rsidP="00C111BB">
            <w:pPr>
              <w:spacing w:after="200" w:line="440" w:lineRule="exact"/>
              <w:rPr>
                <w:rFonts w:ascii="仿宋_GB2312" w:hint="eastAsia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说明文</w:t>
            </w:r>
            <w:r w:rsidR="000E262A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教学案例</w:t>
            </w:r>
          </w:p>
          <w:p w:rsidR="006B101E" w:rsidRPr="00C111BB" w:rsidRDefault="006B101E" w:rsidP="00C111BB">
            <w:pPr>
              <w:spacing w:after="200" w:line="440" w:lineRule="exact"/>
              <w:rPr>
                <w:rFonts w:ascii="仿宋_GB2312" w:hint="eastAsia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说明文</w:t>
            </w:r>
            <w:r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案例分析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课例研究（说明文教学）</w:t>
            </w:r>
          </w:p>
        </w:tc>
        <w:tc>
          <w:tcPr>
            <w:tcW w:w="1560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课例分析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课例研究</w:t>
            </w:r>
          </w:p>
        </w:tc>
        <w:tc>
          <w:tcPr>
            <w:tcW w:w="1536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C87C9A" w:rsidRPr="00C111BB" w:rsidTr="002D40DC">
        <w:trPr>
          <w:trHeight w:val="1068"/>
        </w:trPr>
        <w:tc>
          <w:tcPr>
            <w:tcW w:w="895" w:type="dxa"/>
            <w:vMerge/>
            <w:vAlign w:val="center"/>
          </w:tcPr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6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6B101E" w:rsidRPr="00C111BB" w:rsidRDefault="006B101E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如何听课评课</w:t>
            </w:r>
          </w:p>
          <w:p w:rsidR="00C87C9A" w:rsidRPr="00C111BB" w:rsidRDefault="006B101E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培育站联合活动</w:t>
            </w:r>
          </w:p>
        </w:tc>
        <w:tc>
          <w:tcPr>
            <w:tcW w:w="1560" w:type="dxa"/>
            <w:vAlign w:val="center"/>
          </w:tcPr>
          <w:p w:rsidR="006B101E" w:rsidRPr="00C111BB" w:rsidRDefault="006B101E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专家报告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</w:tc>
        <w:tc>
          <w:tcPr>
            <w:tcW w:w="1536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</w:tc>
      </w:tr>
      <w:tr w:rsidR="00C87C9A" w:rsidRPr="00C111BB" w:rsidTr="002D40DC">
        <w:trPr>
          <w:trHeight w:val="1337"/>
        </w:trPr>
        <w:tc>
          <w:tcPr>
            <w:tcW w:w="895" w:type="dxa"/>
            <w:vMerge/>
            <w:vAlign w:val="center"/>
          </w:tcPr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7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收集</w:t>
            </w:r>
            <w:r w:rsidR="006B101E" w:rsidRPr="00C111BB">
              <w:rPr>
                <w:rFonts w:ascii="仿宋_GB2312" w:hint="eastAsia"/>
                <w:sz w:val="24"/>
                <w:szCs w:val="24"/>
              </w:rPr>
              <w:t>核心期刊</w:t>
            </w:r>
            <w:r w:rsidRPr="00C111BB">
              <w:rPr>
                <w:rFonts w:ascii="仿宋_GB2312" w:hint="eastAsia"/>
                <w:sz w:val="24"/>
                <w:szCs w:val="24"/>
              </w:rPr>
              <w:t>案例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学习《精致语文》</w:t>
            </w:r>
          </w:p>
        </w:tc>
        <w:tc>
          <w:tcPr>
            <w:tcW w:w="1560" w:type="dxa"/>
            <w:vAlign w:val="center"/>
          </w:tcPr>
          <w:p w:rsidR="006B101E" w:rsidRPr="00C111BB" w:rsidRDefault="006B101E" w:rsidP="00C111BB">
            <w:pPr>
              <w:spacing w:after="200" w:line="440" w:lineRule="exact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理论学习</w:t>
            </w:r>
          </w:p>
        </w:tc>
        <w:tc>
          <w:tcPr>
            <w:tcW w:w="1536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读书笔记</w:t>
            </w:r>
          </w:p>
        </w:tc>
      </w:tr>
      <w:tr w:rsidR="00C87C9A" w:rsidRPr="00C111BB" w:rsidTr="002D40DC">
        <w:trPr>
          <w:trHeight w:val="1337"/>
        </w:trPr>
        <w:tc>
          <w:tcPr>
            <w:tcW w:w="895" w:type="dxa"/>
            <w:vMerge/>
            <w:vAlign w:val="center"/>
          </w:tcPr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8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议论文</w:t>
            </w:r>
            <w:r w:rsidR="006B101E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案例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议论文</w:t>
            </w:r>
            <w:r w:rsidR="006B101E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案例分析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议论文</w:t>
            </w:r>
            <w:r w:rsidR="006B101E" w:rsidRPr="00C111BB">
              <w:rPr>
                <w:rFonts w:ascii="仿宋_GB2312" w:hint="eastAsia"/>
                <w:sz w:val="24"/>
                <w:szCs w:val="24"/>
              </w:rPr>
              <w:t>朗读活动设计</w:t>
            </w:r>
            <w:r w:rsidRPr="00C111BB">
              <w:rPr>
                <w:rFonts w:ascii="仿宋_GB2312" w:hint="eastAsia"/>
                <w:sz w:val="24"/>
                <w:szCs w:val="24"/>
              </w:rPr>
              <w:t>教学策略</w:t>
            </w:r>
          </w:p>
        </w:tc>
        <w:tc>
          <w:tcPr>
            <w:tcW w:w="1560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网络研讨</w:t>
            </w:r>
          </w:p>
        </w:tc>
        <w:tc>
          <w:tcPr>
            <w:tcW w:w="1536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</w:tc>
      </w:tr>
      <w:tr w:rsidR="00C87C9A" w:rsidRPr="00C111BB" w:rsidTr="002D40DC">
        <w:trPr>
          <w:trHeight w:val="798"/>
        </w:trPr>
        <w:tc>
          <w:tcPr>
            <w:tcW w:w="895" w:type="dxa"/>
            <w:vMerge/>
            <w:vAlign w:val="center"/>
          </w:tcPr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9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6B101E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自读和讲读课文</w:t>
            </w:r>
            <w:r w:rsidR="006B101E" w:rsidRPr="00C111BB">
              <w:rPr>
                <w:rFonts w:ascii="仿宋_GB2312" w:hint="eastAsia"/>
                <w:sz w:val="24"/>
                <w:szCs w:val="24"/>
              </w:rPr>
              <w:t>的朗读活动设计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参观学习</w:t>
            </w:r>
          </w:p>
        </w:tc>
        <w:tc>
          <w:tcPr>
            <w:tcW w:w="1560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课例研究</w:t>
            </w:r>
          </w:p>
        </w:tc>
        <w:tc>
          <w:tcPr>
            <w:tcW w:w="1536" w:type="dxa"/>
            <w:vAlign w:val="center"/>
          </w:tcPr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C87C9A" w:rsidRPr="00C111BB" w:rsidRDefault="00C87C9A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  <w:p w:rsidR="00C87C9A" w:rsidRPr="00C111BB" w:rsidRDefault="00C87C9A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2D40DC" w:rsidRPr="00C111BB" w:rsidTr="002D40DC">
        <w:trPr>
          <w:trHeight w:val="170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10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 w:hint="eastAsia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开展初二学生朗读比赛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lastRenderedPageBreak/>
              <w:t>训练学生朗读技巧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lastRenderedPageBreak/>
              <w:t>交流分享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lastRenderedPageBreak/>
              <w:t>竞赛评比</w:t>
            </w: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lastRenderedPageBreak/>
              <w:t>活动图片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lastRenderedPageBreak/>
              <w:t>活动心得</w:t>
            </w:r>
          </w:p>
        </w:tc>
      </w:tr>
      <w:tr w:rsidR="002D40DC" w:rsidRPr="00C111BB" w:rsidTr="002D40DC">
        <w:trPr>
          <w:trHeight w:val="798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11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 w:hint="eastAsia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整本书朗读活动设计教学案例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整本书朗读活动设计教学案例分析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交流分析</w:t>
            </w:r>
          </w:p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学员手册</w:t>
            </w:r>
          </w:p>
        </w:tc>
      </w:tr>
      <w:tr w:rsidR="002D40DC" w:rsidRPr="00C111BB" w:rsidTr="002D40DC">
        <w:trPr>
          <w:trHeight w:val="798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12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与其它培育站联合互动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学习心得</w:t>
            </w:r>
          </w:p>
        </w:tc>
      </w:tr>
      <w:tr w:rsidR="002D40DC" w:rsidRPr="00C111BB" w:rsidTr="002D40DC">
        <w:trPr>
          <w:trHeight w:val="798"/>
        </w:trPr>
        <w:tc>
          <w:tcPr>
            <w:tcW w:w="895" w:type="dxa"/>
            <w:vMerge w:val="restart"/>
            <w:vAlign w:val="center"/>
          </w:tcPr>
          <w:p w:rsidR="002D40DC" w:rsidRPr="00C111BB" w:rsidRDefault="002D40DC" w:rsidP="00813D4F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第三阶段</w:t>
            </w:r>
            <w:r w:rsidRPr="00C111BB">
              <w:rPr>
                <w:rFonts w:ascii="仿宋_GB2312" w:hint="eastAsia"/>
                <w:sz w:val="24"/>
                <w:szCs w:val="24"/>
              </w:rPr>
              <w:t>2022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="00813D4F">
              <w:rPr>
                <w:rFonts w:ascii="仿宋_GB2312" w:hint="eastAsia"/>
                <w:sz w:val="24"/>
                <w:szCs w:val="24"/>
              </w:rPr>
              <w:t>1</w:t>
            </w:r>
            <w:r w:rsidR="00813D4F">
              <w:rPr>
                <w:rFonts w:ascii="仿宋_GB2312" w:hint="eastAsia"/>
                <w:sz w:val="24"/>
                <w:szCs w:val="24"/>
              </w:rPr>
              <w:t>月</w:t>
            </w:r>
            <w:r w:rsidRPr="00C111BB">
              <w:rPr>
                <w:rFonts w:ascii="仿宋_GB2312" w:hint="eastAsia"/>
                <w:sz w:val="24"/>
                <w:szCs w:val="24"/>
              </w:rPr>
              <w:t>-202</w:t>
            </w:r>
            <w:r w:rsidR="00813D4F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="00813D4F">
              <w:rPr>
                <w:rFonts w:ascii="仿宋_GB2312" w:hint="eastAsia"/>
                <w:sz w:val="24"/>
                <w:szCs w:val="24"/>
              </w:rPr>
              <w:t>12</w:t>
            </w:r>
            <w:r w:rsidR="00813D4F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朗读活动设计的多样朗读方式探讨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理论学习</w:t>
            </w:r>
          </w:p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读书笔记</w:t>
            </w:r>
          </w:p>
        </w:tc>
      </w:tr>
      <w:tr w:rsidR="002D40DC" w:rsidRPr="00C111BB" w:rsidTr="002D40DC">
        <w:trPr>
          <w:trHeight w:val="170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开始撰写中期评估报告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集中撰写</w:t>
            </w:r>
          </w:p>
        </w:tc>
      </w:tr>
      <w:tr w:rsidR="002D40DC" w:rsidRPr="00C111BB" w:rsidTr="002D40DC">
        <w:trPr>
          <w:trHeight w:val="1068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3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专题朗读活动设计教学案例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专题朗读活动设计教学案例分析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交流分析</w:t>
            </w:r>
          </w:p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2D40DC" w:rsidRPr="00C111BB" w:rsidTr="002D40DC">
        <w:trPr>
          <w:trHeight w:val="1068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4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如何拓展文本资料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网络研讨（语言机智）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网络研讨</w:t>
            </w: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文本资料</w:t>
            </w:r>
          </w:p>
        </w:tc>
      </w:tr>
      <w:tr w:rsidR="002D40DC" w:rsidRPr="00C111BB" w:rsidTr="002D40DC">
        <w:trPr>
          <w:trHeight w:val="1067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5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朗读教学案例设计评比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培育站联合活动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设计竞赛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课例分析</w:t>
            </w: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</w:tc>
      </w:tr>
      <w:tr w:rsidR="002D40DC" w:rsidRPr="00C111BB" w:rsidTr="002D40DC">
        <w:trPr>
          <w:trHeight w:val="1068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6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有关朗读教学设计的小论文评比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论文呈现</w:t>
            </w:r>
          </w:p>
        </w:tc>
      </w:tr>
      <w:tr w:rsidR="002D40DC" w:rsidRPr="00C111BB" w:rsidTr="002D40DC">
        <w:trPr>
          <w:trHeight w:val="1337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7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课题研究与教师专业成长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2D40DC" w:rsidRPr="00C111BB" w:rsidTr="002D40DC">
        <w:trPr>
          <w:trHeight w:val="798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8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培育室两年成长回顾与反思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学习心得</w:t>
            </w:r>
          </w:p>
        </w:tc>
      </w:tr>
      <w:tr w:rsidR="002D40DC" w:rsidRPr="00C111BB" w:rsidTr="002D40DC">
        <w:trPr>
          <w:trHeight w:val="170"/>
        </w:trPr>
        <w:tc>
          <w:tcPr>
            <w:tcW w:w="895" w:type="dxa"/>
            <w:vMerge/>
            <w:vAlign w:val="center"/>
          </w:tcPr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9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中考试题研究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出</w:t>
            </w:r>
            <w:r w:rsidR="00A23DD3" w:rsidRPr="00C111BB">
              <w:rPr>
                <w:rFonts w:ascii="仿宋_GB2312" w:hint="eastAsia"/>
                <w:sz w:val="24"/>
                <w:szCs w:val="24"/>
              </w:rPr>
              <w:t>题</w:t>
            </w:r>
            <w:r w:rsidRPr="00C111BB">
              <w:rPr>
                <w:rFonts w:ascii="仿宋_GB2312" w:hint="eastAsia"/>
                <w:sz w:val="24"/>
                <w:szCs w:val="24"/>
              </w:rPr>
              <w:t>练习</w:t>
            </w:r>
          </w:p>
        </w:tc>
        <w:tc>
          <w:tcPr>
            <w:tcW w:w="1560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专题研讨</w:t>
            </w:r>
          </w:p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试卷分享</w:t>
            </w:r>
          </w:p>
        </w:tc>
        <w:tc>
          <w:tcPr>
            <w:tcW w:w="1536" w:type="dxa"/>
            <w:vAlign w:val="center"/>
          </w:tcPr>
          <w:p w:rsidR="002D40DC" w:rsidRPr="00C111BB" w:rsidRDefault="002D40DC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  <w:p w:rsidR="002D40DC" w:rsidRPr="00C111BB" w:rsidRDefault="002D40DC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046CD2" w:rsidRPr="00C111BB" w:rsidTr="002D40DC">
        <w:trPr>
          <w:trHeight w:val="798"/>
        </w:trPr>
        <w:tc>
          <w:tcPr>
            <w:tcW w:w="895" w:type="dxa"/>
            <w:vMerge/>
            <w:vAlign w:val="center"/>
          </w:tcPr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10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“颂歌献给国家”师生同台朗诵会</w:t>
            </w:r>
          </w:p>
        </w:tc>
        <w:tc>
          <w:tcPr>
            <w:tcW w:w="1560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竞赛评比</w:t>
            </w:r>
          </w:p>
        </w:tc>
        <w:tc>
          <w:tcPr>
            <w:tcW w:w="1536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活动心得</w:t>
            </w:r>
          </w:p>
        </w:tc>
      </w:tr>
      <w:tr w:rsidR="00046CD2" w:rsidRPr="00C111BB" w:rsidTr="002D40DC">
        <w:trPr>
          <w:trHeight w:val="798"/>
        </w:trPr>
        <w:tc>
          <w:tcPr>
            <w:tcW w:w="895" w:type="dxa"/>
            <w:vMerge/>
            <w:vAlign w:val="center"/>
          </w:tcPr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11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C111BB" w:rsidRDefault="00046CD2" w:rsidP="00C111BB">
            <w:pPr>
              <w:spacing w:after="200" w:line="440" w:lineRule="exact"/>
              <w:rPr>
                <w:rFonts w:ascii="仿宋_GB2312" w:hint="eastAsia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1+X</w:t>
            </w:r>
            <w:r w:rsidRPr="00C111BB">
              <w:rPr>
                <w:rFonts w:ascii="仿宋_GB2312" w:hint="eastAsia"/>
                <w:sz w:val="24"/>
                <w:szCs w:val="24"/>
              </w:rPr>
              <w:t>的</w:t>
            </w:r>
            <w:r w:rsidRPr="00C111BB">
              <w:rPr>
                <w:rFonts w:ascii="仿宋_GB2312" w:hint="eastAsia"/>
                <w:sz w:val="24"/>
                <w:szCs w:val="24"/>
              </w:rPr>
              <w:t>朗读</w:t>
            </w:r>
            <w:r w:rsidRPr="00C111BB">
              <w:rPr>
                <w:rFonts w:ascii="仿宋_GB2312" w:hint="eastAsia"/>
                <w:sz w:val="24"/>
                <w:szCs w:val="24"/>
              </w:rPr>
              <w:t>教学</w:t>
            </w:r>
          </w:p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读《教育的美好姿态》</w:t>
            </w:r>
          </w:p>
        </w:tc>
        <w:tc>
          <w:tcPr>
            <w:tcW w:w="1560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读书分享</w:t>
            </w:r>
          </w:p>
        </w:tc>
        <w:tc>
          <w:tcPr>
            <w:tcW w:w="1536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读书笔记</w:t>
            </w:r>
          </w:p>
        </w:tc>
      </w:tr>
      <w:tr w:rsidR="00046CD2" w:rsidRPr="00C111BB" w:rsidTr="002D40DC">
        <w:trPr>
          <w:trHeight w:val="798"/>
        </w:trPr>
        <w:tc>
          <w:tcPr>
            <w:tcW w:w="895" w:type="dxa"/>
            <w:vMerge/>
            <w:vAlign w:val="center"/>
          </w:tcPr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12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论文写作</w:t>
            </w:r>
            <w:r w:rsidRPr="00C111BB">
              <w:rPr>
                <w:rFonts w:ascii="仿宋_GB2312" w:hint="eastAsia"/>
                <w:sz w:val="24"/>
                <w:szCs w:val="24"/>
              </w:rPr>
              <w:t>指导</w:t>
            </w:r>
          </w:p>
        </w:tc>
        <w:tc>
          <w:tcPr>
            <w:tcW w:w="1560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专家讲座</w:t>
            </w:r>
          </w:p>
        </w:tc>
        <w:tc>
          <w:tcPr>
            <w:tcW w:w="1536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论文写作</w:t>
            </w:r>
          </w:p>
        </w:tc>
      </w:tr>
      <w:tr w:rsidR="00046CD2" w:rsidRPr="00C111BB" w:rsidTr="002D40DC">
        <w:trPr>
          <w:trHeight w:val="170"/>
        </w:trPr>
        <w:tc>
          <w:tcPr>
            <w:tcW w:w="895" w:type="dxa"/>
            <w:vMerge w:val="restart"/>
            <w:vAlign w:val="center"/>
          </w:tcPr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第四阶段</w:t>
            </w:r>
            <w:r w:rsidRPr="00C111BB">
              <w:rPr>
                <w:rFonts w:ascii="仿宋_GB2312" w:hint="eastAsia"/>
                <w:sz w:val="24"/>
                <w:szCs w:val="24"/>
              </w:rPr>
              <w:t>2023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="00813D4F">
              <w:rPr>
                <w:rFonts w:ascii="仿宋_GB2312" w:hint="eastAsia"/>
                <w:sz w:val="24"/>
                <w:szCs w:val="24"/>
              </w:rPr>
              <w:t>1</w:t>
            </w:r>
            <w:r w:rsidR="00813D4F">
              <w:rPr>
                <w:rFonts w:ascii="仿宋_GB2312" w:hint="eastAsia"/>
                <w:sz w:val="24"/>
                <w:szCs w:val="24"/>
              </w:rPr>
              <w:t>月</w:t>
            </w:r>
            <w:r w:rsidR="00813D4F" w:rsidRPr="00C111BB">
              <w:rPr>
                <w:rFonts w:ascii="仿宋_GB2312" w:hint="eastAsia"/>
                <w:sz w:val="24"/>
                <w:szCs w:val="24"/>
              </w:rPr>
              <w:t>-</w:t>
            </w:r>
            <w:r w:rsidR="00813D4F">
              <w:rPr>
                <w:rFonts w:ascii="仿宋_GB2312" w:hint="eastAsia"/>
                <w:sz w:val="24"/>
                <w:szCs w:val="24"/>
              </w:rPr>
              <w:t>2023</w:t>
            </w:r>
            <w:r w:rsidR="00813D4F">
              <w:rPr>
                <w:rFonts w:ascii="仿宋_GB2312" w:hint="eastAsia"/>
                <w:sz w:val="24"/>
                <w:szCs w:val="24"/>
              </w:rPr>
              <w:t>年</w:t>
            </w:r>
            <w:r w:rsidR="00813D4F">
              <w:rPr>
                <w:rFonts w:ascii="仿宋_GB2312" w:hint="eastAsia"/>
                <w:sz w:val="24"/>
                <w:szCs w:val="24"/>
              </w:rPr>
              <w:t>6</w:t>
            </w:r>
            <w:r w:rsidR="00813D4F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2048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3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1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共同撰写结题报告</w:t>
            </w:r>
          </w:p>
        </w:tc>
        <w:tc>
          <w:tcPr>
            <w:tcW w:w="1560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交流分析</w:t>
            </w:r>
          </w:p>
        </w:tc>
        <w:tc>
          <w:tcPr>
            <w:tcW w:w="1536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共同撰写</w:t>
            </w:r>
          </w:p>
        </w:tc>
      </w:tr>
      <w:tr w:rsidR="00046CD2" w:rsidRPr="00C111BB" w:rsidTr="00C111BB">
        <w:trPr>
          <w:trHeight w:hRule="exact" w:val="962"/>
        </w:trPr>
        <w:tc>
          <w:tcPr>
            <w:tcW w:w="895" w:type="dxa"/>
            <w:vMerge/>
            <w:vAlign w:val="center"/>
          </w:tcPr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3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2</w:t>
            </w:r>
            <w:r w:rsid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046CD2" w:rsidRPr="00C111BB" w:rsidRDefault="00790AD5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沙龙活动《我看朗读活动设计》</w:t>
            </w:r>
          </w:p>
        </w:tc>
        <w:tc>
          <w:tcPr>
            <w:tcW w:w="1560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网络研讨</w:t>
            </w:r>
          </w:p>
        </w:tc>
        <w:tc>
          <w:tcPr>
            <w:tcW w:w="1536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 w:hint="eastAsia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文本资料</w:t>
            </w:r>
          </w:p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 w:hint="eastAsia"/>
                <w:sz w:val="24"/>
                <w:szCs w:val="24"/>
              </w:rPr>
            </w:pPr>
          </w:p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046CD2" w:rsidRPr="00C111BB" w:rsidTr="00C111BB">
        <w:trPr>
          <w:trHeight w:hRule="exact" w:val="706"/>
        </w:trPr>
        <w:tc>
          <w:tcPr>
            <w:tcW w:w="895" w:type="dxa"/>
            <w:vMerge/>
            <w:vAlign w:val="center"/>
          </w:tcPr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3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3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梳理三年成长的过程性资料</w:t>
            </w:r>
          </w:p>
        </w:tc>
        <w:tc>
          <w:tcPr>
            <w:tcW w:w="1560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</w:tc>
        <w:tc>
          <w:tcPr>
            <w:tcW w:w="1536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 w:hint="eastAsia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813D4F" w:rsidRPr="00C111BB" w:rsidTr="00813D4F">
        <w:trPr>
          <w:trHeight w:hRule="exact" w:val="1243"/>
        </w:trPr>
        <w:tc>
          <w:tcPr>
            <w:tcW w:w="895" w:type="dxa"/>
            <w:vMerge/>
            <w:vAlign w:val="center"/>
          </w:tcPr>
          <w:p w:rsidR="00813D4F" w:rsidRPr="00C111BB" w:rsidRDefault="00813D4F" w:rsidP="00813D4F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813D4F" w:rsidRPr="00C111BB" w:rsidRDefault="00813D4F" w:rsidP="00813D4F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3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4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813D4F" w:rsidRPr="00C111BB" w:rsidRDefault="00813D4F" w:rsidP="00813D4F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培育室内微课评比</w:t>
            </w:r>
          </w:p>
        </w:tc>
        <w:tc>
          <w:tcPr>
            <w:tcW w:w="1560" w:type="dxa"/>
            <w:vAlign w:val="center"/>
          </w:tcPr>
          <w:p w:rsidR="00813D4F" w:rsidRPr="00C111BB" w:rsidRDefault="00813D4F" w:rsidP="00813D4F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设计竞赛</w:t>
            </w:r>
          </w:p>
        </w:tc>
        <w:tc>
          <w:tcPr>
            <w:tcW w:w="1536" w:type="dxa"/>
            <w:vAlign w:val="center"/>
          </w:tcPr>
          <w:p w:rsidR="00813D4F" w:rsidRDefault="00813D4F" w:rsidP="00813D4F">
            <w:pPr>
              <w:spacing w:after="200" w:line="440" w:lineRule="exact"/>
              <w:rPr>
                <w:rFonts w:ascii="仿宋_GB2312" w:hint="eastAsia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活动图片</w:t>
            </w:r>
          </w:p>
          <w:p w:rsidR="00813D4F" w:rsidRPr="00C111BB" w:rsidRDefault="00813D4F" w:rsidP="00813D4F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</w:tc>
      </w:tr>
      <w:tr w:rsidR="00046CD2" w:rsidRPr="00C111BB" w:rsidTr="002D40DC">
        <w:trPr>
          <w:trHeight w:val="1068"/>
        </w:trPr>
        <w:tc>
          <w:tcPr>
            <w:tcW w:w="895" w:type="dxa"/>
            <w:vMerge/>
            <w:vAlign w:val="center"/>
          </w:tcPr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3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5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046CD2" w:rsidRPr="00C111BB" w:rsidRDefault="00813D4F" w:rsidP="00813D4F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成果汇总</w:t>
            </w:r>
          </w:p>
        </w:tc>
        <w:tc>
          <w:tcPr>
            <w:tcW w:w="1560" w:type="dxa"/>
            <w:vAlign w:val="center"/>
          </w:tcPr>
          <w:p w:rsidR="00046CD2" w:rsidRPr="00C111BB" w:rsidRDefault="00813D4F" w:rsidP="00813D4F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交流分享</w:t>
            </w:r>
          </w:p>
        </w:tc>
        <w:tc>
          <w:tcPr>
            <w:tcW w:w="1536" w:type="dxa"/>
            <w:vAlign w:val="center"/>
          </w:tcPr>
          <w:p w:rsidR="00046CD2" w:rsidRPr="00C111BB" w:rsidRDefault="00813D4F" w:rsidP="00813D4F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课例资料</w:t>
            </w:r>
          </w:p>
        </w:tc>
      </w:tr>
      <w:tr w:rsidR="00046CD2" w:rsidRPr="00C111BB" w:rsidTr="002D40DC">
        <w:trPr>
          <w:trHeight w:val="798"/>
        </w:trPr>
        <w:tc>
          <w:tcPr>
            <w:tcW w:w="895" w:type="dxa"/>
            <w:vMerge/>
            <w:vAlign w:val="center"/>
          </w:tcPr>
          <w:p w:rsidR="00046CD2" w:rsidRPr="00C111BB" w:rsidRDefault="00046CD2" w:rsidP="00C111BB">
            <w:pPr>
              <w:spacing w:after="200" w:line="44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/>
                <w:sz w:val="24"/>
                <w:szCs w:val="24"/>
              </w:rPr>
              <w:t>202</w:t>
            </w:r>
            <w:r w:rsidRPr="00C111BB">
              <w:rPr>
                <w:rFonts w:ascii="仿宋_GB2312" w:hint="eastAsia"/>
                <w:sz w:val="24"/>
                <w:szCs w:val="24"/>
              </w:rPr>
              <w:t>3</w:t>
            </w:r>
            <w:r w:rsidRPr="00C111BB">
              <w:rPr>
                <w:rFonts w:ascii="仿宋_GB2312" w:hint="eastAsia"/>
                <w:sz w:val="24"/>
                <w:szCs w:val="24"/>
              </w:rPr>
              <w:t>年</w:t>
            </w:r>
            <w:r w:rsidRPr="00C111BB">
              <w:rPr>
                <w:rFonts w:ascii="仿宋_GB2312" w:hint="eastAsia"/>
                <w:sz w:val="24"/>
                <w:szCs w:val="24"/>
              </w:rPr>
              <w:t>6</w:t>
            </w:r>
            <w:r w:rsidRPr="00C111BB"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成员风采展示</w:t>
            </w:r>
          </w:p>
        </w:tc>
        <w:tc>
          <w:tcPr>
            <w:tcW w:w="1560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交流展示</w:t>
            </w:r>
          </w:p>
        </w:tc>
        <w:tc>
          <w:tcPr>
            <w:tcW w:w="1536" w:type="dxa"/>
            <w:vAlign w:val="center"/>
          </w:tcPr>
          <w:p w:rsidR="00046CD2" w:rsidRPr="00C111BB" w:rsidRDefault="00046CD2" w:rsidP="00C111BB">
            <w:pPr>
              <w:spacing w:after="200" w:line="440" w:lineRule="exact"/>
              <w:rPr>
                <w:rFonts w:ascii="仿宋_GB2312"/>
                <w:sz w:val="24"/>
                <w:szCs w:val="24"/>
              </w:rPr>
            </w:pPr>
            <w:r w:rsidRPr="00C111BB">
              <w:rPr>
                <w:rFonts w:ascii="仿宋_GB2312" w:hint="eastAsia"/>
                <w:sz w:val="24"/>
                <w:szCs w:val="24"/>
              </w:rPr>
              <w:t>学员手册</w:t>
            </w:r>
          </w:p>
        </w:tc>
      </w:tr>
    </w:tbl>
    <w:p w:rsidR="009951E7" w:rsidRPr="00C111BB" w:rsidRDefault="009951E7" w:rsidP="00C111BB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</w:p>
    <w:p w:rsidR="00A80D41" w:rsidRPr="00C111BB" w:rsidRDefault="00A80D41" w:rsidP="00C111BB">
      <w:pPr>
        <w:spacing w:line="440" w:lineRule="exact"/>
        <w:ind w:firstLineChars="200" w:firstLine="480"/>
        <w:rPr>
          <w:rFonts w:ascii="仿宋_GB2312"/>
          <w:sz w:val="24"/>
          <w:szCs w:val="24"/>
        </w:rPr>
      </w:pPr>
    </w:p>
    <w:p w:rsidR="009951E7" w:rsidRPr="00C111BB" w:rsidRDefault="009951E7" w:rsidP="00C111BB">
      <w:pPr>
        <w:spacing w:line="440" w:lineRule="exact"/>
        <w:ind w:firstLineChars="200" w:firstLine="480"/>
        <w:rPr>
          <w:rFonts w:ascii="仿宋_GB2312" w:hint="eastAsia"/>
          <w:sz w:val="24"/>
          <w:szCs w:val="24"/>
        </w:rPr>
      </w:pPr>
    </w:p>
    <w:p w:rsidR="005743DE" w:rsidRDefault="005743DE" w:rsidP="00C111BB">
      <w:pPr>
        <w:spacing w:line="440" w:lineRule="exact"/>
        <w:rPr>
          <w:rFonts w:ascii="仿宋_GB2312"/>
          <w:sz w:val="24"/>
          <w:szCs w:val="24"/>
        </w:rPr>
      </w:pPr>
    </w:p>
    <w:sectPr w:rsidR="005743DE" w:rsidSect="00397D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FF" w:rsidRDefault="00FE3CFF" w:rsidP="006B2482">
      <w:pPr>
        <w:spacing w:after="0"/>
      </w:pPr>
      <w:r>
        <w:separator/>
      </w:r>
    </w:p>
  </w:endnote>
  <w:endnote w:type="continuationSeparator" w:id="0">
    <w:p w:rsidR="00FE3CFF" w:rsidRDefault="00FE3CFF" w:rsidP="006B24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FF" w:rsidRDefault="00FE3CFF" w:rsidP="006B2482">
      <w:pPr>
        <w:spacing w:after="0"/>
      </w:pPr>
      <w:r>
        <w:separator/>
      </w:r>
    </w:p>
  </w:footnote>
  <w:footnote w:type="continuationSeparator" w:id="0">
    <w:p w:rsidR="00FE3CFF" w:rsidRDefault="00FE3CFF" w:rsidP="006B248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60EC"/>
    <w:multiLevelType w:val="hybridMultilevel"/>
    <w:tmpl w:val="67325BBE"/>
    <w:lvl w:ilvl="0" w:tplc="90406B8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6CD2"/>
    <w:rsid w:val="000B35D9"/>
    <w:rsid w:val="000E262A"/>
    <w:rsid w:val="00113068"/>
    <w:rsid w:val="00142CC5"/>
    <w:rsid w:val="0019150F"/>
    <w:rsid w:val="001F76A9"/>
    <w:rsid w:val="002D40DC"/>
    <w:rsid w:val="00323B43"/>
    <w:rsid w:val="00397DE9"/>
    <w:rsid w:val="003D37D8"/>
    <w:rsid w:val="00426133"/>
    <w:rsid w:val="004358AB"/>
    <w:rsid w:val="004D077E"/>
    <w:rsid w:val="005743DE"/>
    <w:rsid w:val="005A359C"/>
    <w:rsid w:val="005D518D"/>
    <w:rsid w:val="0069410C"/>
    <w:rsid w:val="006B101E"/>
    <w:rsid w:val="006B2482"/>
    <w:rsid w:val="0075309A"/>
    <w:rsid w:val="00790AD5"/>
    <w:rsid w:val="00813D4F"/>
    <w:rsid w:val="00865D44"/>
    <w:rsid w:val="008B7726"/>
    <w:rsid w:val="008E5035"/>
    <w:rsid w:val="009951E7"/>
    <w:rsid w:val="00A23DD3"/>
    <w:rsid w:val="00A80D41"/>
    <w:rsid w:val="00AC6C5A"/>
    <w:rsid w:val="00C111BB"/>
    <w:rsid w:val="00C87C9A"/>
    <w:rsid w:val="00CB6131"/>
    <w:rsid w:val="00CC2415"/>
    <w:rsid w:val="00CD64B1"/>
    <w:rsid w:val="00D31D50"/>
    <w:rsid w:val="00D63CBD"/>
    <w:rsid w:val="00D73B44"/>
    <w:rsid w:val="00DF0366"/>
    <w:rsid w:val="00F512D9"/>
    <w:rsid w:val="00FE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4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482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6B2482"/>
    <w:pPr>
      <w:widowControl w:val="0"/>
      <w:adjustRightInd/>
      <w:snapToGrid/>
      <w:spacing w:after="0" w:line="700" w:lineRule="exact"/>
      <w:jc w:val="center"/>
    </w:pPr>
    <w:rPr>
      <w:rFonts w:ascii="Times New Roman" w:eastAsia="方正大标宋简体" w:hAnsi="Times New Roman" w:cs="Times New Roman"/>
      <w:kern w:val="2"/>
      <w:sz w:val="44"/>
      <w:szCs w:val="24"/>
    </w:rPr>
  </w:style>
  <w:style w:type="character" w:customStyle="1" w:styleId="Char1">
    <w:name w:val="正文文本 Char"/>
    <w:basedOn w:val="a0"/>
    <w:link w:val="a5"/>
    <w:uiPriority w:val="99"/>
    <w:rsid w:val="006B2482"/>
    <w:rPr>
      <w:rFonts w:ascii="Times New Roman" w:eastAsia="方正大标宋简体" w:hAnsi="Times New Roman" w:cs="Times New Roman"/>
      <w:kern w:val="2"/>
      <w:sz w:val="44"/>
      <w:szCs w:val="24"/>
    </w:rPr>
  </w:style>
  <w:style w:type="table" w:styleId="a6">
    <w:name w:val="Table Grid"/>
    <w:basedOn w:val="a1"/>
    <w:uiPriority w:val="59"/>
    <w:qFormat/>
    <w:rsid w:val="00DF0366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5743D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743DE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1130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039C57-323B-4679-BBD3-4A6C1EE2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cy</cp:lastModifiedBy>
  <cp:revision>21</cp:revision>
  <dcterms:created xsi:type="dcterms:W3CDTF">2008-09-11T17:20:00Z</dcterms:created>
  <dcterms:modified xsi:type="dcterms:W3CDTF">2020-09-14T15:51:00Z</dcterms:modified>
</cp:coreProperties>
</file>