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责任督学工作记录表</w:t>
      </w:r>
    </w:p>
    <w:tbl>
      <w:tblPr>
        <w:tblStyle w:val="4"/>
        <w:tblpPr w:leftFromText="180" w:rightFromText="180" w:vertAnchor="page" w:horzAnchor="margin" w:tblpY="21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20.5.20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城东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1.了解城小新学期开学工作情况。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2.了解学校教师参加期初培训情况。分散学习时教研组长安排制定教学进度和教学计划，做好线上线下教学衔接；进行教材分析，定好每次集体教研的主讲人。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3.继续加强疫情防控，落实措施保护师生安全；督查落实学校校园环境建设和安全相关工作。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4.了解学校非遗活动堆花糕团落实情况。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学校近期重点工作及成绩（管理、德育、教学、特色、文化等方面）：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1.开展对全校教师开学第一课培训活动。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2.各学科举行教研活动，各科教师准备充分，钻研教材，教学效果好。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3.开展丰富的校园活动，如武进区“梦圆小康”老少同台演讲比赛活动、“爱党爱国爱学习，立德立行共圆梦”主题教育活动等。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4.接受督导回头看的检查，受到领导们的一致好评。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5.申报科普基地，完美通过验收。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6.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举行“爱党爱国爱学习，立德立行共圆梦”主题教育活动。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7.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举办“我的中国梦”中小学校园科技短视频创作比赛。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8.开展消防隐患排查工作，上交纸质汇报材料。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9.上交五级梯队考核表和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</w:rPr>
              <w:t>“双十佳三好教师”材料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10.上交踏上新征程，建功新时代征文。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i w:val="0"/>
                <w:caps w:val="0"/>
                <w:color w:val="22222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11.配合武进电视台完成科普基地的拍摄。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1、学校开展“党员统一活动日”活动，通过学习、反思，让每位党员教师争做榜样，树立上善师德，传扬良好师风。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、“武进区网络安全宣传周”活动走进武进区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城东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小学开展活动。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高效落实疫情后的体育活动，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校体育团队自编活力操，有创意、有巡查、有反馈。</w:t>
            </w:r>
          </w:p>
          <w:p>
            <w:pPr>
              <w:pStyle w:val="8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、学校收费情况均公示、公开。</w:t>
            </w:r>
          </w:p>
          <w:p>
            <w:pPr>
              <w:pStyle w:val="8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5、教师都按时到岗，实现了按规定时间开学、师生积极投入到环境卫生整治工作中，教育教学秩序井然，办学行为规范。</w:t>
            </w:r>
          </w:p>
          <w:p>
            <w:pPr>
              <w:pStyle w:val="8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6、校园环境干净整洁，开学氛围浓厚，步入正轨快。</w:t>
            </w:r>
          </w:p>
          <w:p>
            <w:pPr>
              <w:pStyle w:val="8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、学校开展教师岗位聘任。增强了“一岗双责”意识，强化了“责任追究制”和“一票否决制”，将安全管理工作与教师评估考核挂钩，引导教师认真履行好自己的教育教学与安全管理双重职责，从而构建了点面结合、人人参与、整体联动的长效工作机制。</w:t>
            </w:r>
          </w:p>
          <w:p>
            <w:pPr>
              <w:pStyle w:val="8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8、学校社团课正常开展活动。</w:t>
            </w:r>
          </w:p>
          <w:p>
            <w:pPr>
              <w:pStyle w:val="8"/>
              <w:ind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9、学校一年级学生入队。</w:t>
            </w:r>
          </w:p>
          <w:p>
            <w:pPr>
              <w:pStyle w:val="8"/>
              <w:ind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11、继续加强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文明城市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活动。培养学生养成生活好习惯、文明礼仪好习惯, 学习好习惯,阅读好习惯、锻炼身体好习惯等。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一如既往关注学校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</w:rPr>
              <w:t>校园安全问题。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2、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受疫情影响和学校活动场地有限的局限性，如何在保证安全的基础上安排学生进行丰富的锻炼活动？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关注平安校园。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切实关注学校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期初收费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工作落实情况。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学校以立德树人为根本，将培育和践行社会主义核心价值观融入学校管理和教育教学之中，做到从大处着眼，从小事抓起。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校园文化建设紧扣办学特色，着眼于学生适合学生实际。</w:t>
            </w:r>
          </w:p>
          <w:p>
            <w:pPr>
              <w:pStyle w:val="8"/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我校继续坚持加强教师队伍建设，利用骨干教师展示课发骨干示范作用;通过师徒结对、名师工作室、自主发展工作室等措施对青年教师进行培养。</w:t>
            </w:r>
          </w:p>
        </w:tc>
      </w:tr>
    </w:tbl>
    <w:p>
      <w:pPr>
        <w:jc w:val="center"/>
        <w:rPr>
          <w:rFonts w:ascii="黑体" w:hAnsi="黑体" w:eastAsia="黑体"/>
          <w:b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630"/>
    <w:multiLevelType w:val="multilevel"/>
    <w:tmpl w:val="05622630"/>
    <w:lvl w:ilvl="0" w:tentative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12CF32C0"/>
    <w:multiLevelType w:val="multilevel"/>
    <w:tmpl w:val="12CF32C0"/>
    <w:lvl w:ilvl="0" w:tentative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F19A9"/>
    <w:rsid w:val="007F3590"/>
    <w:rsid w:val="00811216"/>
    <w:rsid w:val="00892868"/>
    <w:rsid w:val="009814B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46AF5"/>
    <w:rsid w:val="00E93098"/>
    <w:rsid w:val="00EA1A8C"/>
    <w:rsid w:val="00F82168"/>
    <w:rsid w:val="03F53F99"/>
    <w:rsid w:val="0A973EAB"/>
    <w:rsid w:val="0BC872F1"/>
    <w:rsid w:val="0F035F95"/>
    <w:rsid w:val="126B3B06"/>
    <w:rsid w:val="200C331E"/>
    <w:rsid w:val="25924946"/>
    <w:rsid w:val="29504BFA"/>
    <w:rsid w:val="3CF6767C"/>
    <w:rsid w:val="3F397A40"/>
    <w:rsid w:val="3FAF6BA9"/>
    <w:rsid w:val="3FB13A31"/>
    <w:rsid w:val="41045237"/>
    <w:rsid w:val="547F58A6"/>
    <w:rsid w:val="548B4BD3"/>
    <w:rsid w:val="555E409D"/>
    <w:rsid w:val="55F21077"/>
    <w:rsid w:val="573F2DD2"/>
    <w:rsid w:val="5B1F6605"/>
    <w:rsid w:val="5BC260BA"/>
    <w:rsid w:val="5D764742"/>
    <w:rsid w:val="6227340A"/>
    <w:rsid w:val="66400E97"/>
    <w:rsid w:val="6A82628A"/>
    <w:rsid w:val="6D136F0F"/>
    <w:rsid w:val="6DA36D4F"/>
    <w:rsid w:val="72167220"/>
    <w:rsid w:val="72AA4DFE"/>
    <w:rsid w:val="7C5472CF"/>
    <w:rsid w:val="7D9C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105</Words>
  <Characters>600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2018-11-22T05:50:00Z</dcterms:created>
  <dc:creator>Windows 用户</dc:creator>
  <cp:lastModifiedBy>Administrator</cp:lastModifiedBy>
  <dcterms:modified xsi:type="dcterms:W3CDTF">2020-06-03T08:06:11Z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