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after="0" w:line="240" w:lineRule="atLeast"/>
        <w:jc w:val="center"/>
      </w:pPr>
      <w:r>
        <w:rPr>
          <w:rFonts w:hint="eastAsia"/>
        </w:rPr>
        <w:t>初中地理教学徐锋优秀教师培育室</w:t>
      </w:r>
    </w:p>
    <w:p>
      <w:pPr>
        <w:pStyle w:val="4"/>
        <w:spacing w:before="0" w:after="0" w:line="240" w:lineRule="atLeast"/>
        <w:jc w:val="center"/>
      </w:pPr>
      <w:r>
        <w:rPr>
          <w:rFonts w:hint="eastAsia"/>
          <w:lang w:val="en-US" w:eastAsia="zh-CN"/>
        </w:rPr>
        <w:t>刘明珠</w:t>
      </w:r>
      <w:r>
        <w:rPr>
          <w:rFonts w:hint="eastAsia"/>
        </w:rPr>
        <w:t>个人成长三年规划</w:t>
      </w:r>
    </w:p>
    <w:p>
      <w:pPr>
        <w:widowControl/>
        <w:spacing w:line="240" w:lineRule="atLeast"/>
        <w:jc w:val="center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ascii="宋体" w:hAnsi="宋体" w:eastAsia="宋体" w:cs="宋体"/>
          <w:kern w:val="0"/>
          <w:sz w:val="28"/>
          <w:szCs w:val="28"/>
        </w:rPr>
        <w:t>（2020年6月—2023年6月）</w:t>
      </w:r>
    </w:p>
    <w:tbl>
      <w:tblPr>
        <w:tblStyle w:val="6"/>
        <w:tblW w:w="847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851"/>
        <w:gridCol w:w="1134"/>
        <w:gridCol w:w="709"/>
        <w:gridCol w:w="850"/>
        <w:gridCol w:w="992"/>
        <w:gridCol w:w="1134"/>
        <w:gridCol w:w="1134"/>
        <w:gridCol w:w="99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基本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情况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刘明珠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出生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年月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1993.6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政治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面貌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团员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2015.9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教龄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任教学科及年级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地理 </w:t>
            </w:r>
          </w:p>
          <w:p>
            <w:pPr>
              <w:widowControl/>
              <w:spacing w:line="360" w:lineRule="atLeas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七八年级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毕业学校及所学专业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云南师范大学地理科学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专业职称及取得时间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二级 2019年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专业称号及取得时间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67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自我原有基础分析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综合荣誉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（年度考核）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教学能力（公开课、评优课节数，时间）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极地地区（校级）2020.6</w:t>
            </w:r>
          </w:p>
          <w:p>
            <w:pPr>
              <w:widowControl/>
              <w:spacing w:line="360" w:lineRule="atLeas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农业（校级）2019.11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课题研究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（级别、时间）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论文撰写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（发表、获奖）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专题讲座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（指导青年教师）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发展优势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我工作踏实，具有强烈的事业心和责任心，在工作上能够积极完成各项任务;善于学习，能够虚心向他人请教，并接受善意的批评;能够积极参加教师继续教育学习。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发展困惑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在教学工作中对教材的处理，缺乏自我创新，更多地停留于别人的基础上进行再创造;专业理论知识欠缺，不能更好地指导实践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4" w:hRule="atLeast"/>
        </w:trPr>
        <w:tc>
          <w:tcPr>
            <w:tcW w:w="266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三年发展总目标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（具体、量化目标）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1.学习教育理论，在理性中丰富自我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上好2节或者3节区级公开课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: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写一篇教学方面的论文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</w:trPr>
        <w:tc>
          <w:tcPr>
            <w:tcW w:w="266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希望培育室提供的服务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hanging="36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1.多听好课，组织成员多向优秀的老师学习观摩；</w:t>
            </w:r>
          </w:p>
          <w:p>
            <w:pPr>
              <w:widowControl/>
              <w:numPr>
                <w:ilvl w:val="0"/>
                <w:numId w:val="1"/>
              </w:numPr>
              <w:ind w:hanging="360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2.与成员多交流，集思广益。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</w:rPr>
        <w:t> </w:t>
      </w:r>
    </w:p>
    <w:p>
      <w:pPr>
        <w:widowControl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</w:rPr>
        <w:t> </w:t>
      </w:r>
    </w:p>
    <w:p>
      <w:pPr>
        <w:widowControl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</w:rPr>
        <w:t> </w:t>
      </w:r>
    </w:p>
    <w:tbl>
      <w:tblPr>
        <w:tblStyle w:val="6"/>
        <w:tblpPr w:leftFromText="189" w:rightFromText="189" w:vertAnchor="text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6"/>
        <w:gridCol w:w="456"/>
        <w:gridCol w:w="1383"/>
        <w:gridCol w:w="2551"/>
        <w:gridCol w:w="311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39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分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年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段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目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标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及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实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施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措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施</w:t>
            </w:r>
          </w:p>
        </w:tc>
        <w:tc>
          <w:tcPr>
            <w:tcW w:w="439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        年段发展目标</w:t>
            </w:r>
          </w:p>
        </w:tc>
        <w:tc>
          <w:tcPr>
            <w:tcW w:w="31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具体实施措施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第一年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理论学习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80" w:lineRule="atLeas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多读一些好书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80" w:lineRule="atLeas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争取将《爱弥儿》、《给教师的一百条建议》读完，写好读后感。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教育教学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准备好一节公开课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悉心钻研教材，设计新颖有效的教学方案，做到心中有学生，因材施教，立足每个孩子的发展。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教育科研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写好一篇教育论文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8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及时做到教后反思，勤于与同事交流，在实践中摸索，教学相长，认真记录和反思教学过程，在教学中不断完善自己。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第二年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理论学习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80" w:lineRule="atLeas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积极参加各个讲座培训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8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积极参加各级各类培训，把自己的教学理解和教学经验与同道交流分享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教育教学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8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提高个人管理学生的能力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8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认真研究学生的实际情况，管好学生的常规，开好主题班会，组织好学生参加学校各项集体活动，成为一名合格的班主任。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教育科研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做一个课题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了解学生的情况，贴合学生实际，开展课题。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第三年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理论学习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不断阅读，提升自我各方面的素养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80" w:lineRule="atLeas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多读教育理论、心理学理论、班主任管理理论方面的书籍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教育教学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8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认真上好每一次公开课，认真撰写每一份教案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8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努力改进教学形式，提高教学质量，激发学生的学习兴趣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教育科研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积极进行教学研究，更新教学观念，大胆实践，勇于创新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40" w:lineRule="atLeas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在教学工作中多积累教学案例、积累教学反思，在写论文时有话可写。</w:t>
            </w:r>
            <w:bookmarkStart w:id="0" w:name="_GoBack"/>
            <w:bookmarkEnd w:id="0"/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18"/>
          <w:szCs w:val="18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18"/>
          <w:szCs w:val="18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18"/>
          <w:szCs w:val="18"/>
        </w:rPr>
      </w:pPr>
    </w:p>
    <w:p>
      <w:pPr>
        <w:widowControl/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689D0"/>
    <w:multiLevelType w:val="singleLevel"/>
    <w:tmpl w:val="439689D0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7588F"/>
    <w:rsid w:val="000456D8"/>
    <w:rsid w:val="00050DE7"/>
    <w:rsid w:val="000B1434"/>
    <w:rsid w:val="0011307C"/>
    <w:rsid w:val="00135295"/>
    <w:rsid w:val="001A1E8D"/>
    <w:rsid w:val="0030487F"/>
    <w:rsid w:val="0030627E"/>
    <w:rsid w:val="00335549"/>
    <w:rsid w:val="0037588F"/>
    <w:rsid w:val="00380203"/>
    <w:rsid w:val="004C5DDE"/>
    <w:rsid w:val="00525E6A"/>
    <w:rsid w:val="005A0EEC"/>
    <w:rsid w:val="005A5752"/>
    <w:rsid w:val="005B0B41"/>
    <w:rsid w:val="005D41B0"/>
    <w:rsid w:val="005F4AD5"/>
    <w:rsid w:val="005F74CC"/>
    <w:rsid w:val="006545FD"/>
    <w:rsid w:val="00654B6D"/>
    <w:rsid w:val="006B4B10"/>
    <w:rsid w:val="00705C68"/>
    <w:rsid w:val="0075617A"/>
    <w:rsid w:val="0075685A"/>
    <w:rsid w:val="00780015"/>
    <w:rsid w:val="007866B3"/>
    <w:rsid w:val="007B1B32"/>
    <w:rsid w:val="007B30AF"/>
    <w:rsid w:val="00801E36"/>
    <w:rsid w:val="008132D7"/>
    <w:rsid w:val="008575F4"/>
    <w:rsid w:val="009056B8"/>
    <w:rsid w:val="00946A31"/>
    <w:rsid w:val="009D283A"/>
    <w:rsid w:val="00CC2EB9"/>
    <w:rsid w:val="00CD3FA8"/>
    <w:rsid w:val="00D729F4"/>
    <w:rsid w:val="00D92E2B"/>
    <w:rsid w:val="00DB0EE1"/>
    <w:rsid w:val="00E83E07"/>
    <w:rsid w:val="00F24636"/>
    <w:rsid w:val="00F30F1E"/>
    <w:rsid w:val="00F916C0"/>
    <w:rsid w:val="00FC3E06"/>
    <w:rsid w:val="43722752"/>
    <w:rsid w:val="6BA7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2 Char"/>
    <w:basedOn w:val="7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">
    <w:name w:val="标题 1 Char"/>
    <w:basedOn w:val="7"/>
    <w:link w:val="2"/>
    <w:uiPriority w:val="9"/>
    <w:rPr>
      <w:b/>
      <w:bCs/>
      <w:kern w:val="44"/>
      <w:sz w:val="44"/>
      <w:szCs w:val="44"/>
    </w:rPr>
  </w:style>
  <w:style w:type="character" w:customStyle="1" w:styleId="10">
    <w:name w:val="标题 3 Char"/>
    <w:basedOn w:val="7"/>
    <w:link w:val="4"/>
    <w:uiPriority w:val="9"/>
    <w:rPr>
      <w:b/>
      <w:bCs/>
      <w:sz w:val="32"/>
      <w:szCs w:val="32"/>
    </w:rPr>
  </w:style>
  <w:style w:type="character" w:customStyle="1" w:styleId="11">
    <w:name w:val="标题 4 Char"/>
    <w:basedOn w:val="7"/>
    <w:link w:val="5"/>
    <w:uiPriority w:val="9"/>
    <w:rPr>
      <w:rFonts w:asciiTheme="majorHAnsi" w:hAnsiTheme="majorHAnsi" w:eastAsiaTheme="majorEastAsia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77</Words>
  <Characters>445</Characters>
  <Lines>3</Lines>
  <Paragraphs>1</Paragraphs>
  <TotalTime>10</TotalTime>
  <ScaleCrop>false</ScaleCrop>
  <LinksUpToDate>false</LinksUpToDate>
  <CharactersWithSpaces>521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2020-06-24T11:09:00Z</dcterms:created>
  <dc:creator>USER</dc:creator>
  <cp:lastModifiedBy>llq</cp:lastModifiedBy>
  <dcterms:modified xsi:type="dcterms:W3CDTF">2020-07-20T06:58:01Z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