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7DCC" w14:textId="505C06DA" w:rsidR="00086EF7" w:rsidRDefault="00086EF7" w:rsidP="00086EF7">
      <w:pPr>
        <w:jc w:val="center"/>
        <w:rPr>
          <w:b/>
          <w:bCs/>
          <w:sz w:val="32"/>
          <w:szCs w:val="36"/>
        </w:rPr>
      </w:pPr>
      <w:r w:rsidRPr="00086EF7">
        <w:rPr>
          <w:rFonts w:hint="eastAsia"/>
          <w:b/>
          <w:bCs/>
          <w:sz w:val="32"/>
          <w:szCs w:val="36"/>
        </w:rPr>
        <w:t>新北区小学数学教学荆亚琴优秀教师培育室三年发展规划</w:t>
      </w:r>
    </w:p>
    <w:p w14:paraId="3163A40E" w14:textId="77777777" w:rsidR="00086EF7" w:rsidRPr="008A63FF" w:rsidRDefault="00086EF7" w:rsidP="00086EF7">
      <w:pPr>
        <w:jc w:val="center"/>
        <w:rPr>
          <w:sz w:val="24"/>
          <w:szCs w:val="28"/>
        </w:rPr>
      </w:pPr>
    </w:p>
    <w:p w14:paraId="39E12B92" w14:textId="1450CDF2" w:rsidR="00086EF7" w:rsidRPr="00086EF7" w:rsidRDefault="00086EF7" w:rsidP="00086EF7">
      <w:pPr>
        <w:spacing w:line="540" w:lineRule="exact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 w:rsidRPr="00086EF7">
        <w:rPr>
          <w:rFonts w:ascii="黑体" w:eastAsia="黑体" w:hAnsi="黑体" w:cs="Times New Roman" w:hint="eastAsia"/>
          <w:b/>
          <w:bCs/>
          <w:sz w:val="28"/>
          <w:szCs w:val="28"/>
          <w:shd w:val="pct15" w:color="auto" w:fill="FFFFFF"/>
        </w:rPr>
        <w:t>一、培育室的定位及目标</w:t>
      </w:r>
    </w:p>
    <w:p w14:paraId="0E515948" w14:textId="747E8632" w:rsidR="00086EF7" w:rsidRPr="00F42575" w:rsidRDefault="00086EF7" w:rsidP="00086EF7">
      <w:pPr>
        <w:spacing w:line="540" w:lineRule="exact"/>
        <w:ind w:firstLineChars="200" w:firstLine="440"/>
        <w:jc w:val="left"/>
        <w:rPr>
          <w:rFonts w:ascii="仿宋_GB2312" w:eastAsia="宋体" w:hAnsi="Times New Roman" w:cs="Times New Roman"/>
          <w:sz w:val="22"/>
          <w:szCs w:val="21"/>
        </w:rPr>
      </w:pPr>
      <w:r>
        <w:rPr>
          <w:rFonts w:ascii="仿宋_GB2312" w:eastAsia="宋体" w:hAnsi="Times New Roman" w:cs="Times New Roman" w:hint="eastAsia"/>
          <w:sz w:val="22"/>
          <w:szCs w:val="21"/>
        </w:rPr>
        <w:t>培育室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以“专业引领、同伴互助、交流研讨、共同发展”为宗旨，与有志于小学数学教育（教学）的教师一起，共同</w:t>
      </w:r>
      <w:r>
        <w:rPr>
          <w:rFonts w:ascii="仿宋_GB2312" w:eastAsia="宋体" w:hAnsi="Times New Roman" w:cs="Times New Roman" w:hint="eastAsia"/>
          <w:sz w:val="22"/>
          <w:szCs w:val="21"/>
        </w:rPr>
        <w:t>开展</w:t>
      </w:r>
      <w:bookmarkStart w:id="0" w:name="_Hlk32866750"/>
      <w:r w:rsidRPr="00581C96">
        <w:rPr>
          <w:rFonts w:ascii="仿宋_GB2312" w:eastAsia="宋体" w:hAnsi="Times New Roman" w:cs="Times New Roman" w:hint="eastAsia"/>
          <w:sz w:val="22"/>
          <w:szCs w:val="21"/>
        </w:rPr>
        <w:t>基于教材专业化解读视野下的备课与教学实践，促进教师学科素养提升</w:t>
      </w:r>
      <w:bookmarkEnd w:id="0"/>
      <w:r>
        <w:rPr>
          <w:rFonts w:ascii="仿宋_GB2312" w:eastAsia="宋体" w:hAnsi="Times New Roman" w:cs="Times New Roman" w:hint="eastAsia"/>
          <w:sz w:val="22"/>
          <w:szCs w:val="21"/>
        </w:rPr>
        <w:t>的研究。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以小学数学</w:t>
      </w:r>
      <w:r>
        <w:rPr>
          <w:rFonts w:ascii="仿宋_GB2312" w:eastAsia="宋体" w:hAnsi="Times New Roman" w:cs="Times New Roman" w:hint="eastAsia"/>
          <w:sz w:val="22"/>
          <w:szCs w:val="21"/>
        </w:rPr>
        <w:t>教师在教材专业化解读、在日常备课与教学中</w:t>
      </w:r>
      <w:proofErr w:type="gramStart"/>
      <w:r>
        <w:rPr>
          <w:rFonts w:ascii="仿宋_GB2312" w:eastAsia="宋体" w:hAnsi="Times New Roman" w:cs="Times New Roman" w:hint="eastAsia"/>
          <w:sz w:val="22"/>
          <w:szCs w:val="21"/>
        </w:rPr>
        <w:t>中</w:t>
      </w:r>
      <w:proofErr w:type="gramEnd"/>
      <w:r>
        <w:rPr>
          <w:rFonts w:ascii="仿宋_GB2312" w:eastAsia="宋体" w:hAnsi="Times New Roman" w:cs="Times New Roman" w:hint="eastAsia"/>
          <w:sz w:val="22"/>
          <w:szCs w:val="21"/>
        </w:rPr>
        <w:t>遇到的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实际问题</w:t>
      </w:r>
      <w:r>
        <w:rPr>
          <w:rFonts w:ascii="仿宋_GB2312" w:eastAsia="宋体" w:hAnsi="Times New Roman" w:cs="Times New Roman" w:hint="eastAsia"/>
          <w:sz w:val="22"/>
          <w:szCs w:val="21"/>
        </w:rPr>
        <w:t>进一步聚焦并提炼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，通过研究解决，提升教师的实践智慧。</w:t>
      </w:r>
    </w:p>
    <w:p w14:paraId="61DADF71" w14:textId="2DE6A1BB" w:rsidR="00086EF7" w:rsidRPr="00F42575" w:rsidRDefault="00086EF7" w:rsidP="00086EF7">
      <w:pPr>
        <w:spacing w:line="540" w:lineRule="exact"/>
        <w:ind w:firstLineChars="200" w:firstLine="440"/>
        <w:jc w:val="left"/>
        <w:rPr>
          <w:rFonts w:ascii="仿宋_GB2312" w:eastAsia="宋体" w:hAnsi="Times New Roman" w:cs="Times New Roman"/>
          <w:sz w:val="22"/>
          <w:szCs w:val="21"/>
        </w:rPr>
      </w:pPr>
      <w:r>
        <w:rPr>
          <w:rFonts w:ascii="仿宋_GB2312" w:eastAsia="宋体" w:hAnsi="Times New Roman" w:cs="Times New Roman" w:hint="eastAsia"/>
          <w:sz w:val="22"/>
          <w:szCs w:val="21"/>
        </w:rPr>
        <w:t>培育室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是提升青年教师专业素养的物质与精神平台。大家在一起共同学习、研讨当下数学教学的前沿理论，</w:t>
      </w:r>
      <w:r>
        <w:rPr>
          <w:rFonts w:ascii="仿宋_GB2312" w:eastAsia="宋体" w:hAnsi="Times New Roman" w:cs="Times New Roman" w:hint="eastAsia"/>
          <w:sz w:val="22"/>
          <w:szCs w:val="21"/>
        </w:rPr>
        <w:t>培育室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成为一个学习型的组织，真正意义上成为区域内小学数学青年教师专业成长的摇篮；</w:t>
      </w:r>
      <w:r>
        <w:rPr>
          <w:rFonts w:ascii="仿宋_GB2312" w:eastAsia="宋体" w:hAnsi="Times New Roman" w:cs="Times New Roman" w:hint="eastAsia"/>
          <w:sz w:val="22"/>
          <w:szCs w:val="21"/>
        </w:rPr>
        <w:t>培育室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成为围绕话题，共同研究与活动的基地，成为青年数学教师交流思想、智慧互动的平台。在</w:t>
      </w:r>
      <w:r>
        <w:rPr>
          <w:rFonts w:ascii="仿宋_GB2312" w:eastAsia="宋体" w:hAnsi="Times New Roman" w:cs="Times New Roman" w:hint="eastAsia"/>
          <w:sz w:val="22"/>
          <w:szCs w:val="21"/>
        </w:rPr>
        <w:t>培育</w:t>
      </w:r>
      <w:proofErr w:type="gramStart"/>
      <w:r>
        <w:rPr>
          <w:rFonts w:ascii="仿宋_GB2312" w:eastAsia="宋体" w:hAnsi="Times New Roman" w:cs="Times New Roman" w:hint="eastAsia"/>
          <w:sz w:val="22"/>
          <w:szCs w:val="21"/>
        </w:rPr>
        <w:t>室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运行</w:t>
      </w:r>
      <w:proofErr w:type="gramEnd"/>
      <w:r w:rsidRPr="00F42575">
        <w:rPr>
          <w:rFonts w:ascii="仿宋_GB2312" w:eastAsia="宋体" w:hAnsi="Times New Roman" w:cs="Times New Roman" w:hint="eastAsia"/>
          <w:sz w:val="22"/>
          <w:szCs w:val="21"/>
        </w:rPr>
        <w:t>中，将进一步丰富教师的职业生活，提升教师的专业水平，在</w:t>
      </w:r>
      <w:r>
        <w:rPr>
          <w:rFonts w:ascii="仿宋_GB2312" w:eastAsia="宋体" w:hAnsi="Times New Roman" w:cs="Times New Roman" w:hint="eastAsia"/>
          <w:sz w:val="22"/>
          <w:szCs w:val="21"/>
        </w:rPr>
        <w:t>教师日常教学</w:t>
      </w:r>
      <w:r w:rsidRPr="00F42575">
        <w:rPr>
          <w:rFonts w:ascii="仿宋_GB2312" w:eastAsia="宋体" w:hAnsi="Times New Roman" w:cs="Times New Roman" w:hint="eastAsia"/>
          <w:sz w:val="22"/>
          <w:szCs w:val="21"/>
        </w:rPr>
        <w:t>的实践研究中，形成系列地、分项的、有特色的专题研究项目，在区内外产生较大的影响。</w:t>
      </w:r>
    </w:p>
    <w:p w14:paraId="24BAEC69" w14:textId="77777777" w:rsidR="00086EF7" w:rsidRPr="00F42575" w:rsidRDefault="00086EF7" w:rsidP="00086EF7">
      <w:pPr>
        <w:spacing w:line="540" w:lineRule="exact"/>
        <w:ind w:firstLineChars="200" w:firstLine="440"/>
        <w:jc w:val="left"/>
        <w:rPr>
          <w:rFonts w:ascii="仿宋_GB2312" w:eastAsia="宋体" w:hAnsi="Times New Roman" w:cs="Times New Roman"/>
          <w:sz w:val="22"/>
          <w:szCs w:val="21"/>
        </w:rPr>
      </w:pPr>
      <w:r w:rsidRPr="00F42575">
        <w:rPr>
          <w:rFonts w:ascii="仿宋_GB2312" w:eastAsia="宋体" w:hAnsi="Times New Roman" w:cs="Times New Roman"/>
          <w:sz w:val="22"/>
          <w:szCs w:val="21"/>
        </w:rPr>
        <w:t>1</w:t>
      </w:r>
      <w:r w:rsidRPr="00F42575">
        <w:rPr>
          <w:rFonts w:ascii="仿宋_GB2312" w:eastAsia="宋体" w:hAnsi="Times New Roman" w:cs="Times New Roman"/>
          <w:sz w:val="22"/>
          <w:szCs w:val="21"/>
        </w:rPr>
        <w:t>．成为年轻人交流思想，启发智慧的平台。</w:t>
      </w:r>
    </w:p>
    <w:p w14:paraId="320C4360" w14:textId="77777777" w:rsidR="00086EF7" w:rsidRPr="00F42575" w:rsidRDefault="00086EF7" w:rsidP="00086EF7">
      <w:pPr>
        <w:spacing w:line="540" w:lineRule="exact"/>
        <w:ind w:firstLineChars="200" w:firstLine="440"/>
        <w:jc w:val="left"/>
        <w:rPr>
          <w:rFonts w:ascii="仿宋_GB2312" w:eastAsia="宋体" w:hAnsi="Times New Roman" w:cs="Times New Roman"/>
          <w:sz w:val="22"/>
          <w:szCs w:val="21"/>
        </w:rPr>
      </w:pPr>
      <w:r w:rsidRPr="00F42575">
        <w:rPr>
          <w:rFonts w:ascii="仿宋_GB2312" w:eastAsia="宋体" w:hAnsi="Times New Roman" w:cs="Times New Roman"/>
          <w:sz w:val="22"/>
          <w:szCs w:val="21"/>
        </w:rPr>
        <w:t>2</w:t>
      </w:r>
      <w:r w:rsidRPr="00F42575">
        <w:rPr>
          <w:rFonts w:ascii="仿宋_GB2312" w:eastAsia="宋体" w:hAnsi="Times New Roman" w:cs="Times New Roman"/>
          <w:sz w:val="22"/>
          <w:szCs w:val="21"/>
        </w:rPr>
        <w:t>．共同合作中，成为小学数学青年教师教学素养形成、发展的平台。</w:t>
      </w:r>
    </w:p>
    <w:p w14:paraId="1B817B71" w14:textId="77777777" w:rsidR="00086EF7" w:rsidRPr="00F42575" w:rsidRDefault="00086EF7" w:rsidP="00086EF7">
      <w:pPr>
        <w:spacing w:line="540" w:lineRule="exact"/>
        <w:ind w:firstLineChars="200" w:firstLine="440"/>
        <w:jc w:val="left"/>
        <w:rPr>
          <w:rFonts w:ascii="仿宋_GB2312" w:eastAsia="宋体" w:hAnsi="Times New Roman" w:cs="Times New Roman"/>
          <w:sz w:val="22"/>
          <w:szCs w:val="21"/>
        </w:rPr>
      </w:pPr>
      <w:r w:rsidRPr="00F42575">
        <w:rPr>
          <w:rFonts w:ascii="仿宋_GB2312" w:eastAsia="宋体" w:hAnsi="Times New Roman" w:cs="Times New Roman"/>
          <w:sz w:val="22"/>
          <w:szCs w:val="21"/>
        </w:rPr>
        <w:t>3</w:t>
      </w:r>
      <w:r w:rsidRPr="00F42575">
        <w:rPr>
          <w:rFonts w:ascii="仿宋_GB2312" w:eastAsia="宋体" w:hAnsi="Times New Roman" w:cs="Times New Roman"/>
          <w:sz w:val="22"/>
          <w:szCs w:val="21"/>
        </w:rPr>
        <w:t>．共同研究，努力形成一批</w:t>
      </w:r>
      <w:r>
        <w:rPr>
          <w:rFonts w:ascii="仿宋_GB2312" w:eastAsia="宋体" w:hAnsi="Times New Roman" w:cs="Times New Roman" w:hint="eastAsia"/>
          <w:sz w:val="22"/>
          <w:szCs w:val="21"/>
        </w:rPr>
        <w:t>有志</w:t>
      </w:r>
      <w:proofErr w:type="gramStart"/>
      <w:r>
        <w:rPr>
          <w:rFonts w:ascii="仿宋_GB2312" w:eastAsia="宋体" w:hAnsi="Times New Roman" w:cs="Times New Roman" w:hint="eastAsia"/>
          <w:sz w:val="22"/>
          <w:szCs w:val="21"/>
        </w:rPr>
        <w:t>于开展</w:t>
      </w:r>
      <w:proofErr w:type="gramEnd"/>
      <w:r>
        <w:rPr>
          <w:rFonts w:ascii="仿宋_GB2312" w:eastAsia="宋体" w:hAnsi="Times New Roman" w:cs="Times New Roman" w:hint="eastAsia"/>
          <w:sz w:val="22"/>
          <w:szCs w:val="21"/>
        </w:rPr>
        <w:t>专业化教材解读以提升学科专业素养的</w:t>
      </w:r>
      <w:r w:rsidRPr="00F42575">
        <w:rPr>
          <w:rFonts w:ascii="仿宋_GB2312" w:eastAsia="宋体" w:hAnsi="Times New Roman" w:cs="Times New Roman"/>
          <w:sz w:val="22"/>
          <w:szCs w:val="21"/>
        </w:rPr>
        <w:t>教师队伍。</w:t>
      </w:r>
    </w:p>
    <w:p w14:paraId="51694F0E" w14:textId="77777777" w:rsidR="00086EF7" w:rsidRPr="00086EF7" w:rsidRDefault="00086EF7" w:rsidP="00086EF7">
      <w:pPr>
        <w:spacing w:line="540" w:lineRule="exact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  <w:shd w:val="pct15" w:color="auto" w:fill="FFFFFF"/>
        </w:rPr>
      </w:pPr>
      <w:r w:rsidRPr="00086EF7">
        <w:rPr>
          <w:rFonts w:ascii="黑体" w:eastAsia="黑体" w:hAnsi="黑体" w:cs="Times New Roman" w:hint="eastAsia"/>
          <w:b/>
          <w:bCs/>
          <w:sz w:val="28"/>
          <w:szCs w:val="28"/>
          <w:shd w:val="pct15" w:color="auto" w:fill="FFFFFF"/>
        </w:rPr>
        <w:t>二、教师培养</w:t>
      </w:r>
    </w:p>
    <w:p w14:paraId="6F4EF312" w14:textId="5B16610D" w:rsidR="00086EF7" w:rsidRPr="00581C96" w:rsidRDefault="00086EF7" w:rsidP="00086EF7">
      <w:pPr>
        <w:spacing w:line="540" w:lineRule="exact"/>
        <w:ind w:firstLineChars="200" w:firstLine="482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1</w:t>
      </w:r>
      <w:r w:rsidRPr="00581C96">
        <w:rPr>
          <w:rFonts w:ascii="黑体" w:eastAsia="黑体" w:hAnsi="黑体" w:cs="Times New Roman" w:hint="eastAsia"/>
          <w:b/>
          <w:bCs/>
          <w:sz w:val="24"/>
          <w:szCs w:val="24"/>
        </w:rPr>
        <w:t>．培育室成员专业成长和专业发展的目标</w:t>
      </w:r>
    </w:p>
    <w:p w14:paraId="42CFE955" w14:textId="77777777" w:rsidR="00086EF7" w:rsidRDefault="00086EF7" w:rsidP="00086EF7">
      <w:pPr>
        <w:pStyle w:val="a3"/>
        <w:numPr>
          <w:ilvl w:val="0"/>
          <w:numId w:val="1"/>
        </w:numPr>
        <w:spacing w:before="0" w:beforeAutospacing="0" w:after="0" w:afterAutospacing="0" w:line="480" w:lineRule="exact"/>
        <w:rPr>
          <w:rStyle w:val="a4"/>
          <w:bCs w:val="0"/>
        </w:rPr>
      </w:pPr>
      <w:r>
        <w:rPr>
          <w:rStyle w:val="a4"/>
          <w:rFonts w:hint="eastAsia"/>
        </w:rPr>
        <w:t>教师预期发展</w:t>
      </w:r>
    </w:p>
    <w:p w14:paraId="3D373C05" w14:textId="054670C6" w:rsidR="00086EF7" w:rsidRPr="004449EE" w:rsidRDefault="00086EF7" w:rsidP="00086EF7">
      <w:pPr>
        <w:pStyle w:val="a3"/>
        <w:spacing w:before="0" w:beforeAutospacing="0" w:after="0" w:afterAutospacing="0" w:line="480" w:lineRule="exact"/>
        <w:ind w:firstLineChars="200" w:firstLine="482"/>
      </w:pPr>
      <w:r w:rsidRPr="004449EE">
        <w:rPr>
          <w:rStyle w:val="a4"/>
          <w:rFonts w:hint="eastAsia"/>
        </w:rPr>
        <w:t>基本目标：</w:t>
      </w:r>
      <w:r w:rsidRPr="004449EE">
        <w:rPr>
          <w:rFonts w:hint="eastAsia"/>
        </w:rPr>
        <w:t>通过</w:t>
      </w:r>
      <w:r>
        <w:rPr>
          <w:rFonts w:hint="eastAsia"/>
        </w:rPr>
        <w:t>培育室</w:t>
      </w:r>
      <w:r w:rsidRPr="004449EE">
        <w:rPr>
          <w:rFonts w:hint="eastAsia"/>
        </w:rPr>
        <w:t>成员的合作，使成员经历完整的教育科研（课题）研究过程，掌握基本的研究方法。通过研究，</w:t>
      </w:r>
      <w:r w:rsidRPr="00E6416E">
        <w:rPr>
          <w:rFonts w:hint="eastAsia"/>
        </w:rPr>
        <w:t>自觉锤炼新教学行为与教学基本功，实现基于教材专业化解读视野下学科专业素养的提升。</w:t>
      </w:r>
      <w:r w:rsidRPr="004449EE">
        <w:rPr>
          <w:rFonts w:hint="eastAsia"/>
        </w:rPr>
        <w:t>在区、市级五级梯队评比中获得相</w:t>
      </w:r>
      <w:r>
        <w:rPr>
          <w:rFonts w:hint="eastAsia"/>
        </w:rPr>
        <w:t>应</w:t>
      </w:r>
      <w:r w:rsidRPr="004449EE">
        <w:rPr>
          <w:rFonts w:hint="eastAsia"/>
        </w:rPr>
        <w:t>荣誉。</w:t>
      </w:r>
    </w:p>
    <w:p w14:paraId="0B065300" w14:textId="77777777" w:rsidR="00086EF7" w:rsidRDefault="00086EF7" w:rsidP="00086EF7">
      <w:pPr>
        <w:pStyle w:val="a3"/>
        <w:spacing w:before="0" w:beforeAutospacing="0" w:after="0" w:afterAutospacing="0" w:line="480" w:lineRule="exact"/>
        <w:ind w:firstLineChars="200" w:firstLine="482"/>
        <w:rPr>
          <w:rStyle w:val="a4"/>
          <w:bCs w:val="0"/>
        </w:rPr>
      </w:pPr>
      <w:r w:rsidRPr="004449EE">
        <w:rPr>
          <w:rStyle w:val="a4"/>
          <w:rFonts w:hint="eastAsia"/>
        </w:rPr>
        <w:t>核心目标：</w:t>
      </w:r>
    </w:p>
    <w:p w14:paraId="0CAAEFE9" w14:textId="77777777" w:rsidR="00086EF7" w:rsidRPr="004449EE" w:rsidRDefault="00086EF7" w:rsidP="00086EF7">
      <w:pPr>
        <w:pStyle w:val="a3"/>
        <w:spacing w:before="0" w:beforeAutospacing="0" w:after="0" w:afterAutospacing="0" w:line="480" w:lineRule="exact"/>
        <w:ind w:firstLineChars="200" w:firstLine="482"/>
      </w:pPr>
      <w:r w:rsidRPr="004449EE">
        <w:rPr>
          <w:rStyle w:val="a4"/>
          <w:rFonts w:hint="eastAsia"/>
        </w:rPr>
        <w:t>1.</w:t>
      </w:r>
      <w:r w:rsidRPr="004449EE">
        <w:rPr>
          <w:rFonts w:hint="eastAsia"/>
        </w:rPr>
        <w:t>通过实践研究，改变教师数学教学的意识，即由</w:t>
      </w:r>
      <w:r>
        <w:rPr>
          <w:rFonts w:hint="eastAsia"/>
        </w:rPr>
        <w:t>日常</w:t>
      </w:r>
      <w:r w:rsidRPr="004449EE">
        <w:rPr>
          <w:rFonts w:hint="eastAsia"/>
        </w:rPr>
        <w:t>数学教学</w:t>
      </w:r>
      <w:r>
        <w:rPr>
          <w:rFonts w:hint="eastAsia"/>
        </w:rPr>
        <w:t>转向创造适合每一个学生的</w:t>
      </w:r>
      <w:r w:rsidRPr="004449EE">
        <w:rPr>
          <w:rFonts w:hint="eastAsia"/>
        </w:rPr>
        <w:t>数学教育。帮助教师</w:t>
      </w:r>
      <w:r>
        <w:rPr>
          <w:rFonts w:hint="eastAsia"/>
        </w:rPr>
        <w:t>有</w:t>
      </w:r>
      <w:r w:rsidRPr="004449EE">
        <w:rPr>
          <w:rFonts w:hint="eastAsia"/>
        </w:rPr>
        <w:t>意识地关注并</w:t>
      </w:r>
      <w:r>
        <w:rPr>
          <w:rFonts w:hint="eastAsia"/>
        </w:rPr>
        <w:t>清晰</w:t>
      </w:r>
      <w:r w:rsidRPr="004449EE">
        <w:rPr>
          <w:rFonts w:hint="eastAsia"/>
        </w:rPr>
        <w:t>自己的教学研究与专业发展之间的密切关系，并尝试在自己的教育实践中理顺这些关系，初步形成教师对自己教育、教学工作的整体的专业自觉。</w:t>
      </w:r>
    </w:p>
    <w:p w14:paraId="14C26702" w14:textId="77777777" w:rsidR="00086EF7" w:rsidRPr="004449EE" w:rsidRDefault="00086EF7" w:rsidP="00086EF7">
      <w:pPr>
        <w:pStyle w:val="a3"/>
        <w:spacing w:before="0" w:beforeAutospacing="0" w:after="0" w:afterAutospacing="0" w:line="480" w:lineRule="exact"/>
        <w:ind w:firstLineChars="200" w:firstLine="480"/>
      </w:pPr>
      <w:r w:rsidRPr="004449EE">
        <w:rPr>
          <w:rFonts w:hint="eastAsia"/>
        </w:rPr>
        <w:lastRenderedPageBreak/>
        <w:t>2．帮助教师了解、熟悉和掌握一套促进自身专业发展的途径，尤其是意识到自己以往所从事的许多活动（如集体备课、听课活动等）都具备促进自身专业成长的途径。</w:t>
      </w:r>
    </w:p>
    <w:p w14:paraId="00F67566" w14:textId="77777777" w:rsidR="00086EF7" w:rsidRPr="00581C96" w:rsidRDefault="00086EF7" w:rsidP="00086EF7">
      <w:pPr>
        <w:widowControl/>
        <w:spacing w:line="480" w:lineRule="exact"/>
        <w:ind w:right="-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C96">
        <w:rPr>
          <w:rFonts w:ascii="宋体" w:eastAsia="宋体" w:hAnsi="宋体" w:cs="宋体" w:hint="eastAsia"/>
          <w:kern w:val="0"/>
          <w:sz w:val="24"/>
          <w:szCs w:val="24"/>
        </w:rPr>
        <w:t>3．借助课题《小学数学教师教材专业化解读视野下备课策略的研究》，促进青年教师专业教学基本功形成，并逐步向科研型教师转变。</w:t>
      </w:r>
    </w:p>
    <w:p w14:paraId="19A85DD6" w14:textId="049625AA" w:rsidR="00086EF7" w:rsidRPr="00F42575" w:rsidRDefault="00086EF7" w:rsidP="00086EF7">
      <w:pPr>
        <w:pStyle w:val="a3"/>
        <w:tabs>
          <w:tab w:val="left" w:pos="705"/>
        </w:tabs>
        <w:spacing w:before="0" w:beforeAutospacing="0" w:after="0" w:afterAutospacing="0" w:line="480" w:lineRule="exact"/>
        <w:ind w:firstLineChars="200" w:firstLine="482"/>
        <w:rPr>
          <w:rFonts w:ascii="仿宋_GB2312" w:eastAsia="仿宋_GB2312" w:hAnsi="Times New Roman" w:cs="Times New Roman"/>
          <w:sz w:val="32"/>
          <w:szCs w:val="32"/>
        </w:rPr>
      </w:pPr>
      <w:r w:rsidRPr="004449EE">
        <w:rPr>
          <w:rStyle w:val="a4"/>
          <w:rFonts w:hint="eastAsia"/>
        </w:rPr>
        <w:t>终极目标：</w:t>
      </w:r>
      <w:r w:rsidRPr="004449EE">
        <w:rPr>
          <w:rFonts w:hint="eastAsia"/>
        </w:rPr>
        <w:t>通过实践研究，使教师</w:t>
      </w:r>
      <w:proofErr w:type="gramStart"/>
      <w:r w:rsidRPr="004449EE">
        <w:rPr>
          <w:rFonts w:hint="eastAsia"/>
        </w:rPr>
        <w:t>形</w:t>
      </w:r>
      <w:r>
        <w:rPr>
          <w:rFonts w:hint="eastAsia"/>
        </w:rPr>
        <w:t>具有</w:t>
      </w:r>
      <w:proofErr w:type="gramEnd"/>
      <w:r w:rsidRPr="004449EE">
        <w:rPr>
          <w:rFonts w:hint="eastAsia"/>
        </w:rPr>
        <w:t>“儿童立场”，</w:t>
      </w:r>
      <w:r w:rsidRPr="00E6416E">
        <w:rPr>
          <w:rFonts w:hint="eastAsia"/>
        </w:rPr>
        <w:t>自觉锤炼新教学行为与教学基本功，实现基于教材专业化解读视野下学科专业素养的提升</w:t>
      </w:r>
      <w:r>
        <w:rPr>
          <w:rFonts w:hint="eastAsia"/>
        </w:rPr>
        <w:t>。创造适合每一个学生的数学教育。日常教学中，</w:t>
      </w:r>
      <w:r w:rsidRPr="004449EE">
        <w:rPr>
          <w:rFonts w:hint="eastAsia"/>
        </w:rPr>
        <w:t>教师与儿童共同学习、共同研究，发展学生的同时，发展自己，获得职业幸福感。</w:t>
      </w:r>
    </w:p>
    <w:p w14:paraId="6B249AB1" w14:textId="30467BF0" w:rsidR="00086EF7" w:rsidRPr="00581C96" w:rsidRDefault="00086EF7" w:rsidP="00086EF7">
      <w:pPr>
        <w:spacing w:line="540" w:lineRule="exact"/>
        <w:ind w:firstLineChars="200" w:firstLine="482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2</w:t>
      </w:r>
      <w:r w:rsidRPr="00581C96">
        <w:rPr>
          <w:rFonts w:ascii="黑体" w:eastAsia="黑体" w:hAnsi="黑体" w:cs="Times New Roman" w:hint="eastAsia"/>
          <w:b/>
          <w:bCs/>
          <w:sz w:val="24"/>
          <w:szCs w:val="24"/>
        </w:rPr>
        <w:t>．培育室成员专业成长和专业发展的主要措施</w:t>
      </w:r>
    </w:p>
    <w:p w14:paraId="764F667B" w14:textId="7A78E4DA" w:rsidR="00086EF7" w:rsidRPr="00F42575" w:rsidRDefault="00086EF7" w:rsidP="00086EF7">
      <w:pPr>
        <w:widowControl/>
        <w:spacing w:line="48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（1）</w:t>
      </w:r>
      <w:r w:rsidRPr="00F425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理论共修：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每月开展一次</w:t>
      </w:r>
      <w:r w:rsidRPr="00F42575">
        <w:rPr>
          <w:rFonts w:ascii="宋体" w:eastAsia="宋体" w:hAnsi="宋体" w:cs="宋体"/>
          <w:kern w:val="0"/>
          <w:sz w:val="24"/>
          <w:szCs w:val="24"/>
        </w:rPr>
        <w:t>理论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共修</w:t>
      </w:r>
      <w:r w:rsidRPr="00F42575">
        <w:rPr>
          <w:rFonts w:ascii="宋体" w:eastAsia="宋体" w:hAnsi="宋体" w:cs="宋体"/>
          <w:kern w:val="0"/>
          <w:sz w:val="24"/>
          <w:szCs w:val="24"/>
        </w:rPr>
        <w:t>学习，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以《义务教育数学课程标准》《数学教学心理学》等论著为基础，</w:t>
      </w:r>
      <w:r w:rsidRPr="00F42575">
        <w:rPr>
          <w:rFonts w:ascii="宋体" w:eastAsia="宋体" w:hAnsi="宋体" w:cs="宋体"/>
          <w:kern w:val="0"/>
          <w:sz w:val="24"/>
          <w:szCs w:val="24"/>
        </w:rPr>
        <w:t>不断提高</w:t>
      </w:r>
      <w:r>
        <w:rPr>
          <w:rFonts w:ascii="宋体" w:eastAsia="宋体" w:hAnsi="宋体" w:cs="宋体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/>
          <w:kern w:val="0"/>
          <w:sz w:val="24"/>
          <w:szCs w:val="24"/>
        </w:rPr>
        <w:t>成员的理论修养，寻求合适的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发展</w:t>
      </w:r>
      <w:r w:rsidRPr="00F42575">
        <w:rPr>
          <w:rFonts w:ascii="宋体" w:eastAsia="宋体" w:hAnsi="宋体" w:cs="宋体"/>
          <w:kern w:val="0"/>
          <w:sz w:val="24"/>
          <w:szCs w:val="24"/>
        </w:rPr>
        <w:t>时机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。同时邀请数学教学领域省、市级专家，</w:t>
      </w:r>
      <w:r w:rsidRPr="00F42575">
        <w:rPr>
          <w:rFonts w:ascii="宋体" w:eastAsia="宋体" w:hAnsi="宋体" w:cs="宋体"/>
          <w:kern w:val="0"/>
          <w:sz w:val="24"/>
          <w:szCs w:val="24"/>
        </w:rPr>
        <w:t>聆听专家学者的讲座，为他们的成长打下坚实的理论功底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F4257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F1B6DC0" w14:textId="79E87184" w:rsidR="00086EF7" w:rsidRPr="00F42575" w:rsidRDefault="00086EF7" w:rsidP="00086EF7">
      <w:pPr>
        <w:widowControl/>
        <w:spacing w:line="48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（2）</w:t>
      </w:r>
      <w:r w:rsidRPr="00F42575">
        <w:rPr>
          <w:rFonts w:ascii="宋体" w:eastAsia="宋体" w:hAnsi="宋体" w:cs="宋体" w:hint="eastAsia"/>
          <w:b/>
          <w:kern w:val="0"/>
          <w:sz w:val="24"/>
          <w:szCs w:val="24"/>
        </w:rPr>
        <w:t>实践共探：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成员专业发展的实践中，将着重于如下几个方面：（1）不定期开展同一内容的备课研讨；（2）每月一次专题性听-说-评课活动；（3）自我指导的专业实践及问题分享沙龙；（4）教学反思与教学重建活动（包括一课多上）。立足于教师专业发展途径的改进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将本着 “参与-诊断-建议与协商-尝试-完善”的路线，在与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成员的充分交流基础上进行。</w:t>
      </w:r>
    </w:p>
    <w:p w14:paraId="3A4E3C56" w14:textId="77343EDB" w:rsidR="00086EF7" w:rsidRPr="00F42575" w:rsidRDefault="00086EF7" w:rsidP="00086EF7">
      <w:pPr>
        <w:widowControl/>
        <w:spacing w:line="48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（3）</w:t>
      </w:r>
      <w:r w:rsidRPr="00F42575">
        <w:rPr>
          <w:rFonts w:ascii="宋体" w:eastAsia="宋体" w:hAnsi="宋体" w:cs="宋体" w:hint="eastAsia"/>
          <w:b/>
          <w:kern w:val="0"/>
          <w:sz w:val="24"/>
          <w:szCs w:val="24"/>
        </w:rPr>
        <w:t>课题引领：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成员在总课题基本理念与操作要素的前提下，开展不同侧重，不同课型领域的分项研究。形成</w:t>
      </w:r>
      <w:r>
        <w:rPr>
          <w:rFonts w:ascii="宋体" w:eastAsia="宋体" w:hAnsi="宋体" w:cs="宋体" w:hint="eastAsia"/>
          <w:kern w:val="0"/>
          <w:sz w:val="24"/>
          <w:szCs w:val="24"/>
        </w:rPr>
        <w:t>基于教材专业化解读视野下的备课能力、教学过程设计能力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与行为转换基本功。</w:t>
      </w:r>
    </w:p>
    <w:p w14:paraId="666D840F" w14:textId="14538D2E" w:rsidR="00086EF7" w:rsidRPr="00F42575" w:rsidRDefault="00086EF7" w:rsidP="00086EF7">
      <w:pPr>
        <w:widowControl/>
        <w:spacing w:line="48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（4）</w:t>
      </w:r>
      <w:r w:rsidRPr="00F42575">
        <w:rPr>
          <w:rFonts w:ascii="宋体" w:eastAsia="宋体" w:hAnsi="宋体" w:cs="宋体" w:hint="eastAsia"/>
          <w:b/>
          <w:kern w:val="0"/>
          <w:sz w:val="24"/>
          <w:szCs w:val="24"/>
        </w:rPr>
        <w:t>成员个人尝试：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希望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成员能够根据自己的实际情况，尝试做一些自己的尝试，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可根据需要，以主题汇报、分享的方式参与观察（提供反馈但并不主持），互动研讨中提供发展性建议。</w:t>
      </w:r>
    </w:p>
    <w:p w14:paraId="7346F8AF" w14:textId="1B0D6774" w:rsidR="00086EF7" w:rsidRPr="00F42575" w:rsidRDefault="00086EF7" w:rsidP="00086EF7">
      <w:pPr>
        <w:widowControl/>
        <w:spacing w:line="480" w:lineRule="exact"/>
        <w:ind w:firstLineChars="200" w:firstLine="482"/>
        <w:jc w:val="left"/>
        <w:rPr>
          <w:rFonts w:ascii="仿宋_GB2312" w:eastAsia="宋体" w:hAnsi="Times New Roman" w:cs="Times New Roman"/>
          <w:sz w:val="28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（）</w:t>
      </w:r>
      <w:r w:rsidRPr="00F42575">
        <w:rPr>
          <w:rFonts w:ascii="宋体" w:eastAsia="宋体" w:hAnsi="宋体" w:cs="宋体" w:hint="eastAsia"/>
          <w:b/>
          <w:kern w:val="0"/>
          <w:sz w:val="24"/>
          <w:szCs w:val="24"/>
        </w:rPr>
        <w:t>成果汇报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 xml:space="preserve">： </w:t>
      </w:r>
      <w:r w:rsidRPr="00F42575">
        <w:rPr>
          <w:rFonts w:ascii="宋体" w:eastAsia="宋体" w:hAnsi="宋体" w:cs="宋体"/>
          <w:kern w:val="0"/>
          <w:sz w:val="24"/>
          <w:szCs w:val="24"/>
        </w:rPr>
        <w:t>督促并鼓励</w:t>
      </w:r>
      <w:r>
        <w:rPr>
          <w:rFonts w:ascii="宋体" w:eastAsia="宋体" w:hAnsi="宋体" w:cs="宋体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/>
          <w:kern w:val="0"/>
          <w:sz w:val="24"/>
          <w:szCs w:val="24"/>
        </w:rPr>
        <w:t>全体成员积极撰写教育教学论文，及时上传</w:t>
      </w:r>
      <w:r>
        <w:rPr>
          <w:rFonts w:ascii="宋体" w:eastAsia="宋体" w:hAnsi="宋体" w:cs="宋体"/>
          <w:kern w:val="0"/>
          <w:sz w:val="24"/>
          <w:szCs w:val="24"/>
        </w:rPr>
        <w:t>培育室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课题</w:t>
      </w:r>
      <w:r w:rsidRPr="00F42575">
        <w:rPr>
          <w:rFonts w:ascii="宋体" w:eastAsia="宋体" w:hAnsi="宋体" w:cs="宋体"/>
          <w:kern w:val="0"/>
          <w:sz w:val="24"/>
          <w:szCs w:val="24"/>
        </w:rPr>
        <w:t>网页。</w:t>
      </w:r>
      <w:r w:rsidRPr="00F42575">
        <w:rPr>
          <w:rFonts w:ascii="宋体" w:eastAsia="宋体" w:hAnsi="宋体" w:cs="宋体" w:hint="eastAsia"/>
          <w:kern w:val="0"/>
          <w:sz w:val="24"/>
          <w:szCs w:val="24"/>
        </w:rPr>
        <w:t>具体为每周一篇围绕主题的教学反思(500字左右)，每月形成一篇有质量的研究论文（课例），每学年</w:t>
      </w:r>
      <w:r w:rsidRPr="00F42575">
        <w:rPr>
          <w:rFonts w:ascii="宋体" w:eastAsia="宋体" w:hAnsi="宋体" w:cs="宋体"/>
          <w:kern w:val="0"/>
          <w:sz w:val="24"/>
          <w:szCs w:val="24"/>
        </w:rPr>
        <w:t>至少有一篇在市级以上刊物公开发表。</w:t>
      </w:r>
    </w:p>
    <w:p w14:paraId="61B6436A" w14:textId="77777777" w:rsidR="00086EF7" w:rsidRDefault="00086EF7" w:rsidP="00086EF7">
      <w:pPr>
        <w:spacing w:line="540" w:lineRule="exact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  <w:shd w:val="pct15" w:color="auto" w:fill="FFFFFF"/>
        </w:rPr>
      </w:pPr>
    </w:p>
    <w:p w14:paraId="04BF536E" w14:textId="3DB5CE95" w:rsidR="00086EF7" w:rsidRPr="00086EF7" w:rsidRDefault="00086EF7" w:rsidP="00086EF7">
      <w:pPr>
        <w:spacing w:line="540" w:lineRule="exact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  <w:shd w:val="pct15" w:color="auto" w:fill="FFFFFF"/>
        </w:rPr>
      </w:pPr>
      <w:r w:rsidRPr="00086EF7">
        <w:rPr>
          <w:rFonts w:ascii="黑体" w:eastAsia="黑体" w:hAnsi="黑体" w:cs="Times New Roman" w:hint="eastAsia"/>
          <w:b/>
          <w:bCs/>
          <w:sz w:val="28"/>
          <w:szCs w:val="28"/>
          <w:shd w:val="pct15" w:color="auto" w:fill="FFFFFF"/>
        </w:rPr>
        <w:t>三、</w:t>
      </w:r>
      <w:r w:rsidR="00F5732A">
        <w:rPr>
          <w:rFonts w:ascii="黑体" w:eastAsia="黑体" w:hAnsi="黑体" w:cs="Times New Roman" w:hint="eastAsia"/>
          <w:b/>
          <w:bCs/>
          <w:sz w:val="28"/>
          <w:szCs w:val="28"/>
          <w:shd w:val="pct15" w:color="auto" w:fill="FFFFFF"/>
        </w:rPr>
        <w:t>培育室项目（课题）</w:t>
      </w:r>
      <w:r w:rsidRPr="00086EF7">
        <w:rPr>
          <w:rFonts w:ascii="黑体" w:eastAsia="黑体" w:hAnsi="黑体" w:cs="Times New Roman" w:hint="eastAsia"/>
          <w:b/>
          <w:bCs/>
          <w:sz w:val="28"/>
          <w:szCs w:val="28"/>
          <w:shd w:val="pct15" w:color="auto" w:fill="FFFFFF"/>
        </w:rPr>
        <w:t>研究</w:t>
      </w:r>
    </w:p>
    <w:p w14:paraId="03829674" w14:textId="4B553255" w:rsidR="00086EF7" w:rsidRDefault="00086EF7">
      <w:pPr>
        <w:rPr>
          <w:rFonts w:ascii="楷体" w:eastAsia="楷体" w:hAnsi="Times New Roman" w:cs="Times New Roman"/>
          <w:color w:val="000000"/>
          <w:kern w:val="0"/>
          <w:sz w:val="24"/>
          <w:szCs w:val="24"/>
        </w:rPr>
      </w:pPr>
      <w:r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培育室项目（课题）</w:t>
      </w:r>
      <w:r w:rsidRPr="00086EF7"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研究方向：</w:t>
      </w:r>
      <w:r>
        <w:rPr>
          <w:rFonts w:ascii="楷体" w:eastAsia="楷体" w:hAnsi="Times New Roman" w:cs="Times New Roman" w:hint="eastAsia"/>
          <w:color w:val="000000"/>
          <w:kern w:val="0"/>
          <w:sz w:val="24"/>
          <w:szCs w:val="24"/>
        </w:rPr>
        <w:t>小学数学课堂生成性学习资源的开发与利用的实践研究</w:t>
      </w:r>
    </w:p>
    <w:p w14:paraId="173E9EC6" w14:textId="1EDC5D91" w:rsidR="00086EF7" w:rsidRPr="00086EF7" w:rsidRDefault="00086EF7" w:rsidP="00086EF7">
      <w:pPr>
        <w:spacing w:line="360" w:lineRule="auto"/>
        <w:rPr>
          <w:rFonts w:ascii="楷体" w:eastAsia="楷体" w:hAnsi="Times New Roman" w:cs="Times New Roman"/>
          <w:b/>
          <w:bCs/>
          <w:color w:val="000000"/>
          <w:kern w:val="0"/>
          <w:sz w:val="28"/>
          <w:szCs w:val="28"/>
        </w:rPr>
      </w:pPr>
      <w:r w:rsidRPr="00086EF7"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lastRenderedPageBreak/>
        <w:t>培育室项目（课题）研究目标：</w:t>
      </w:r>
    </w:p>
    <w:p w14:paraId="585DBD89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1．调研并梳理并明确小学数学课堂中生成性学习资源利用、开发现状和问题。</w:t>
      </w:r>
    </w:p>
    <w:p w14:paraId="1F3D2609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2．完善提升小学数学教师对生成性学习资源开发、利用的路径与具体策略。</w:t>
      </w:r>
    </w:p>
    <w:p w14:paraId="07E8E504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 xml:space="preserve">3．以“生成性学习资源”为研究主线，提升学校数学学科组校本教研效能。 </w:t>
      </w:r>
    </w:p>
    <w:p w14:paraId="0CA67158" w14:textId="4366F645" w:rsidR="00086EF7" w:rsidRPr="00086EF7" w:rsidRDefault="00086EF7" w:rsidP="00086EF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bookmarkStart w:id="1" w:name="_Hlk50899947"/>
      <w:r w:rsidRPr="00086EF7"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培育室项目（课题）研究</w:t>
      </w:r>
      <w:r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内容</w:t>
      </w:r>
      <w:bookmarkEnd w:id="1"/>
      <w:r w:rsidRPr="00086EF7"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  <w:r w:rsidRPr="00086EF7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6856FADB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1．开展对小学数学课堂生成性学习资源利用、转化现状的调查研究。</w:t>
      </w:r>
    </w:p>
    <w:p w14:paraId="1C1E8A04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2．探索小学数学教师基于生成性学习资源驱动下的“教”与“学”互动设计能力的研究。</w:t>
      </w:r>
    </w:p>
    <w:p w14:paraId="0E4EA943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3．转换研修方式，探索基于“生成性学习资源驱动”的</w:t>
      </w:r>
      <w:proofErr w:type="gramStart"/>
      <w:r w:rsidRPr="00BE5B06">
        <w:rPr>
          <w:rFonts w:ascii="宋体" w:eastAsia="宋体" w:hAnsi="宋体"/>
          <w:sz w:val="24"/>
          <w:szCs w:val="24"/>
        </w:rPr>
        <w:t>研</w:t>
      </w:r>
      <w:proofErr w:type="gramEnd"/>
      <w:r w:rsidRPr="00BE5B06">
        <w:rPr>
          <w:rFonts w:ascii="宋体" w:eastAsia="宋体" w:hAnsi="宋体"/>
          <w:sz w:val="24"/>
          <w:szCs w:val="24"/>
        </w:rPr>
        <w:t>训模块实施策略的研究</w:t>
      </w:r>
    </w:p>
    <w:p w14:paraId="494D8121" w14:textId="77777777" w:rsidR="00086EF7" w:rsidRPr="00BE5B06" w:rsidRDefault="00086EF7" w:rsidP="00086EF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关键要素：小学数学教师新基本功内涵养成</w:t>
      </w:r>
    </w:p>
    <w:p w14:paraId="3D5FB9C3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（</w:t>
      </w:r>
      <w:r w:rsidRPr="00BE5B06">
        <w:rPr>
          <w:rFonts w:ascii="宋体" w:eastAsia="宋体" w:hAnsi="宋体"/>
          <w:sz w:val="24"/>
          <w:szCs w:val="24"/>
        </w:rPr>
        <w:t>1）针对孩子学情，有向开放的问题</w:t>
      </w:r>
      <w:proofErr w:type="gramStart"/>
      <w:r w:rsidRPr="00BE5B06">
        <w:rPr>
          <w:rFonts w:ascii="宋体" w:eastAsia="宋体" w:hAnsi="宋体"/>
          <w:sz w:val="24"/>
          <w:szCs w:val="24"/>
        </w:rPr>
        <w:t>链设计</w:t>
      </w:r>
      <w:proofErr w:type="gramEnd"/>
      <w:r w:rsidRPr="00BE5B06">
        <w:rPr>
          <w:rFonts w:ascii="宋体" w:eastAsia="宋体" w:hAnsi="宋体"/>
          <w:sz w:val="24"/>
          <w:szCs w:val="24"/>
        </w:rPr>
        <w:t>能力</w:t>
      </w:r>
    </w:p>
    <w:p w14:paraId="1C664176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（</w:t>
      </w:r>
      <w:r w:rsidRPr="00BE5B06">
        <w:rPr>
          <w:rFonts w:ascii="宋体" w:eastAsia="宋体" w:hAnsi="宋体"/>
          <w:sz w:val="24"/>
          <w:szCs w:val="24"/>
        </w:rPr>
        <w:t>2）聚焦行为养成，个性化自主探索活动的设计能力</w:t>
      </w:r>
    </w:p>
    <w:p w14:paraId="19EA1A9F" w14:textId="77777777" w:rsidR="00086EF7" w:rsidRPr="00BE5B06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（</w:t>
      </w:r>
      <w:r w:rsidRPr="00BE5B06">
        <w:rPr>
          <w:rFonts w:ascii="宋体" w:eastAsia="宋体" w:hAnsi="宋体"/>
          <w:sz w:val="24"/>
          <w:szCs w:val="24"/>
        </w:rPr>
        <w:t>3）提升师生互动，序列化对话交流的实施能力</w:t>
      </w:r>
    </w:p>
    <w:p w14:paraId="450BF591" w14:textId="60029AAB" w:rsidR="00086EF7" w:rsidRDefault="00086EF7" w:rsidP="00086E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（</w:t>
      </w:r>
      <w:r w:rsidRPr="00BE5B06">
        <w:rPr>
          <w:rFonts w:ascii="宋体" w:eastAsia="宋体" w:hAnsi="宋体"/>
          <w:sz w:val="24"/>
          <w:szCs w:val="24"/>
        </w:rPr>
        <w:t>4）关注学习内容，自主化思维完善的引领能力</w:t>
      </w:r>
    </w:p>
    <w:p w14:paraId="387A0ADF" w14:textId="353C3616" w:rsidR="00F5732A" w:rsidRPr="00F5732A" w:rsidRDefault="00F5732A" w:rsidP="00F5732A">
      <w:pPr>
        <w:spacing w:line="360" w:lineRule="auto"/>
        <w:rPr>
          <w:rFonts w:ascii="楷体" w:eastAsia="楷体" w:hAnsi="Times New Roman" w:cs="Times New Roman"/>
          <w:b/>
          <w:bCs/>
          <w:color w:val="000000"/>
          <w:kern w:val="0"/>
          <w:sz w:val="28"/>
          <w:szCs w:val="28"/>
        </w:rPr>
      </w:pPr>
      <w:r w:rsidRPr="00F5732A">
        <w:rPr>
          <w:rFonts w:ascii="楷体" w:eastAsia="楷体" w:hAnsi="Times New Roman" w:cs="Times New Roman" w:hint="eastAsia"/>
          <w:b/>
          <w:bCs/>
          <w:color w:val="000000"/>
          <w:kern w:val="0"/>
          <w:sz w:val="28"/>
          <w:szCs w:val="28"/>
        </w:rPr>
        <w:t>培育室项目（课题）研究内容</w:t>
      </w:r>
      <w:r w:rsidRPr="00F5732A">
        <w:rPr>
          <w:rFonts w:ascii="楷体" w:eastAsia="楷体" w:hAnsi="Times New Roman" w:cs="Times New Roman"/>
          <w:b/>
          <w:bCs/>
          <w:color w:val="000000"/>
          <w:kern w:val="0"/>
          <w:sz w:val="28"/>
          <w:szCs w:val="28"/>
        </w:rPr>
        <w:t>实施途径的梳理</w:t>
      </w:r>
    </w:p>
    <w:p w14:paraId="3CFFEEA5" w14:textId="26A78286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开展此项研究，</w:t>
      </w:r>
      <w:r>
        <w:rPr>
          <w:rFonts w:ascii="宋体" w:eastAsia="宋体" w:hAnsi="宋体" w:hint="eastAsia"/>
          <w:sz w:val="24"/>
          <w:szCs w:val="24"/>
        </w:rPr>
        <w:t>首先</w:t>
      </w:r>
      <w:r w:rsidRPr="00BE5B06">
        <w:rPr>
          <w:rFonts w:ascii="宋体" w:eastAsia="宋体" w:hAnsi="宋体" w:hint="eastAsia"/>
          <w:sz w:val="24"/>
          <w:szCs w:val="24"/>
        </w:rPr>
        <w:t>确定研究思路，策划研究途径，有效推进研究的开展，设想以下几方面的实施途径：</w:t>
      </w:r>
    </w:p>
    <w:p w14:paraId="4172FD6B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1.整体架构研究组织：形成组织架构、团队架构、研究方案架构；</w:t>
      </w:r>
    </w:p>
    <w:p w14:paraId="7370C4AA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2.积极培育骨干教师：形成核心骨干研究团队，形成项目管理队伍；</w:t>
      </w:r>
    </w:p>
    <w:p w14:paraId="4835A2F2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3.分领域建立项目组：围绕问题解决确定需求，建立各类研究项目组；</w:t>
      </w:r>
    </w:p>
    <w:p w14:paraId="4CB8FB0D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4.按计划策划研究活动：每学期开展研讨活动或开放、或邀请专家；</w:t>
      </w:r>
    </w:p>
    <w:p w14:paraId="3411C399" w14:textId="5960A53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Pr="00BE5B06">
        <w:rPr>
          <w:rFonts w:ascii="宋体" w:eastAsia="宋体" w:hAnsi="宋体"/>
          <w:sz w:val="24"/>
          <w:szCs w:val="24"/>
        </w:rPr>
        <w:t>.不断总结提炼：过程中注意研究成果的积聚。</w:t>
      </w:r>
    </w:p>
    <w:p w14:paraId="2889A35E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</w:t>
      </w:r>
      <w:r w:rsidRPr="00BE5B06">
        <w:rPr>
          <w:rFonts w:ascii="宋体" w:eastAsia="宋体" w:hAnsi="宋体"/>
          <w:sz w:val="24"/>
          <w:szCs w:val="24"/>
        </w:rPr>
        <w:tab/>
        <w:t>教师素养的提升</w:t>
      </w:r>
    </w:p>
    <w:p w14:paraId="434D1E5F" w14:textId="77777777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教师转变刚性、静态的封闭型数学“教程设计观”，树立弹性、动态的开放型数学“学程设计观”。在数学教学实践中，教学范式从单一走向多元，教学模式从静态走向动态，教学策略从精细走向粗放。而是更具创造性的思维运用于教育教学过程</w:t>
      </w:r>
      <w:r w:rsidRPr="00BE5B06">
        <w:rPr>
          <w:rFonts w:ascii="宋体" w:eastAsia="宋体" w:hAnsi="宋体"/>
          <w:sz w:val="24"/>
          <w:szCs w:val="24"/>
        </w:rPr>
        <w:t>,重塑教育理念。</w:t>
      </w:r>
    </w:p>
    <w:p w14:paraId="0092F875" w14:textId="76A86FFE" w:rsidR="00F5732A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 w:hint="eastAsia"/>
          <w:sz w:val="24"/>
          <w:szCs w:val="24"/>
        </w:rPr>
        <w:t>教师努力形成三种基本素质：引导“生成”的教学能力，强烈的捕捉生成性资源的意识，应对“生成”的教学机智和智慧。教师明了学习引导中的二重启发原理，掌握启发的适度性策略和适时性策略。教师要有意识地成为终身学习者</w:t>
      </w:r>
      <w:r w:rsidRPr="00BE5B06">
        <w:rPr>
          <w:rFonts w:ascii="宋体" w:eastAsia="宋体" w:hAnsi="宋体"/>
          <w:sz w:val="24"/>
          <w:szCs w:val="24"/>
        </w:rPr>
        <w:t>,注重与学生的沟通,关注学生学习过程的体验以使学生获得个人的提升。</w:t>
      </w:r>
    </w:p>
    <w:p w14:paraId="36DD534B" w14:textId="77777777" w:rsidR="00792A1C" w:rsidRPr="00BE5B06" w:rsidRDefault="00792A1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BCA5819" w14:textId="77777777" w:rsidR="00F5732A" w:rsidRPr="00792A1C" w:rsidRDefault="00F5732A" w:rsidP="00F5732A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  <w:shd w:val="pct15" w:color="auto" w:fill="FFFFFF"/>
        </w:rPr>
      </w:pPr>
      <w:r w:rsidRPr="00792A1C">
        <w:rPr>
          <w:rFonts w:ascii="宋体" w:hAnsi="宋体" w:hint="eastAsia"/>
          <w:b/>
          <w:sz w:val="28"/>
          <w:szCs w:val="28"/>
          <w:shd w:val="pct15" w:color="auto" w:fill="FFFFFF"/>
        </w:rPr>
        <w:lastRenderedPageBreak/>
        <w:t>四、</w:t>
      </w:r>
      <w:r w:rsidRPr="00792A1C">
        <w:rPr>
          <w:rFonts w:ascii="宋体" w:hAnsi="宋体"/>
          <w:b/>
          <w:sz w:val="28"/>
          <w:szCs w:val="28"/>
          <w:shd w:val="pct15" w:color="auto" w:fill="FFFFFF"/>
        </w:rPr>
        <w:tab/>
      </w:r>
      <w:bookmarkStart w:id="2" w:name="_Hlk50902359"/>
      <w:r w:rsidRPr="00792A1C">
        <w:rPr>
          <w:rFonts w:ascii="宋体" w:hAnsi="宋体" w:hint="eastAsia"/>
          <w:b/>
          <w:sz w:val="28"/>
          <w:szCs w:val="28"/>
          <w:shd w:val="pct15" w:color="auto" w:fill="FFFFFF"/>
        </w:rPr>
        <w:t>培育室项目（课题）研究实施阶段任务</w:t>
      </w:r>
    </w:p>
    <w:bookmarkEnd w:id="2"/>
    <w:p w14:paraId="70639F39" w14:textId="4F0C73FC" w:rsidR="00F5732A" w:rsidRPr="00792A1C" w:rsidRDefault="00F5732A" w:rsidP="00F5732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92A1C">
        <w:rPr>
          <w:rFonts w:ascii="宋体" w:eastAsia="宋体" w:hAnsi="宋体" w:hint="eastAsia"/>
          <w:b/>
          <w:bCs/>
          <w:sz w:val="24"/>
          <w:szCs w:val="24"/>
          <w:u w:val="single"/>
        </w:rPr>
        <w:t>第一阶段：准备阶段（</w:t>
      </w:r>
      <w:r w:rsidRPr="00792A1C">
        <w:rPr>
          <w:rFonts w:ascii="宋体" w:eastAsia="宋体" w:hAnsi="宋体"/>
          <w:b/>
          <w:bCs/>
          <w:sz w:val="24"/>
          <w:szCs w:val="24"/>
          <w:u w:val="single"/>
        </w:rPr>
        <w:t>2020年1月——2020年8月）</w:t>
      </w:r>
    </w:p>
    <w:p w14:paraId="38E03A51" w14:textId="586110EE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开展相关理论调查与学习研究，形成多元表征文献综述，开展基于苏教</w:t>
      </w:r>
      <w:proofErr w:type="gramStart"/>
      <w:r>
        <w:rPr>
          <w:rFonts w:ascii="宋体" w:eastAsia="宋体" w:hAnsi="宋体" w:hint="eastAsia"/>
          <w:sz w:val="24"/>
          <w:szCs w:val="24"/>
        </w:rPr>
        <w:t>版教学</w:t>
      </w:r>
      <w:proofErr w:type="gramEnd"/>
      <w:r>
        <w:rPr>
          <w:rFonts w:ascii="宋体" w:eastAsia="宋体" w:hAnsi="宋体" w:hint="eastAsia"/>
          <w:sz w:val="24"/>
          <w:szCs w:val="24"/>
        </w:rPr>
        <w:t>内容中生成性学习资源在课堂中的表征及教学的调查问卷，并形成分析报告。</w:t>
      </w:r>
    </w:p>
    <w:p w14:paraId="0D2A072D" w14:textId="4E3A6E12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形成项目研究（实施）方案，分组开展相关研究。</w:t>
      </w:r>
    </w:p>
    <w:p w14:paraId="0913704E" w14:textId="49C82079" w:rsidR="00F5732A" w:rsidRPr="00792A1C" w:rsidRDefault="00F5732A" w:rsidP="00F5732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92A1C">
        <w:rPr>
          <w:rFonts w:ascii="宋体" w:eastAsia="宋体" w:hAnsi="宋体" w:hint="eastAsia"/>
          <w:b/>
          <w:bCs/>
          <w:sz w:val="24"/>
          <w:szCs w:val="24"/>
          <w:u w:val="single"/>
        </w:rPr>
        <w:t>第二阶段：研究阶段（</w:t>
      </w:r>
      <w:r w:rsidRPr="00792A1C">
        <w:rPr>
          <w:rFonts w:ascii="宋体" w:eastAsia="宋体" w:hAnsi="宋体"/>
          <w:b/>
          <w:bCs/>
          <w:sz w:val="24"/>
          <w:szCs w:val="24"/>
          <w:u w:val="single"/>
        </w:rPr>
        <w:t>2020年9月——2022年12月）</w:t>
      </w:r>
    </w:p>
    <w:p w14:paraId="6B271112" w14:textId="37A6C0E1" w:rsidR="00F5732A" w:rsidRPr="00792A1C" w:rsidRDefault="00792A1C" w:rsidP="00792A1C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实施准备阶段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（2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020.9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2020.10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54C6D207" w14:textId="2A600ACA" w:rsidR="00F5732A" w:rsidRPr="00BE5B06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制定具体实施方案和年度实施计划。召开</w:t>
      </w:r>
      <w:r>
        <w:rPr>
          <w:rFonts w:ascii="宋体" w:eastAsia="宋体" w:hAnsi="宋体" w:hint="eastAsia"/>
          <w:sz w:val="24"/>
          <w:szCs w:val="24"/>
        </w:rPr>
        <w:t>项目</w:t>
      </w:r>
      <w:r w:rsidRPr="00BE5B06">
        <w:rPr>
          <w:rFonts w:ascii="宋体" w:eastAsia="宋体" w:hAnsi="宋体"/>
          <w:sz w:val="24"/>
          <w:szCs w:val="24"/>
        </w:rPr>
        <w:t>组成员会议，制定相关的研究制度，进行研究任务分工，共同研讨并制订具体实施方案和年度实施计划。</w:t>
      </w:r>
    </w:p>
    <w:p w14:paraId="6A74455C" w14:textId="0B7F6920" w:rsidR="00F5732A" w:rsidRDefault="00F5732A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学习相关文献资料。课题组采取集中与分散相结合的方式学习与课题有关的文献资料，并进行收集、分析和梳理，为课题研究工作的顺利开展奠定前提和基础。</w:t>
      </w:r>
    </w:p>
    <w:p w14:paraId="31F0ABAB" w14:textId="1C27ADEE" w:rsidR="00356D0C" w:rsidRPr="00356D0C" w:rsidRDefault="00356D0C" w:rsidP="00F5732A">
      <w:pPr>
        <w:spacing w:line="360" w:lineRule="auto"/>
        <w:ind w:firstLineChars="200" w:firstLine="48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</w:t>
      </w:r>
      <w:bookmarkStart w:id="3" w:name="_Hlk50901028"/>
      <w:r w:rsidRPr="00356D0C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Pr="00356D0C">
        <w:rPr>
          <w:rFonts w:ascii="宋体" w:eastAsia="宋体" w:hAnsi="宋体" w:hint="eastAsia"/>
          <w:b/>
          <w:bCs/>
          <w:sz w:val="28"/>
          <w:szCs w:val="28"/>
        </w:rPr>
        <w:t>小学数学课堂生成性学习资源呈现案例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2126"/>
        <w:gridCol w:w="1701"/>
        <w:gridCol w:w="1701"/>
      </w:tblGrid>
      <w:tr w:rsidR="00356D0C" w14:paraId="4D3A6940" w14:textId="77777777" w:rsidTr="00356D0C">
        <w:tc>
          <w:tcPr>
            <w:tcW w:w="846" w:type="dxa"/>
            <w:vAlign w:val="center"/>
          </w:tcPr>
          <w:p w14:paraId="2281FDFD" w14:textId="21FE7377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册数/单元</w:t>
            </w:r>
          </w:p>
        </w:tc>
        <w:tc>
          <w:tcPr>
            <w:tcW w:w="1417" w:type="dxa"/>
            <w:vAlign w:val="center"/>
          </w:tcPr>
          <w:p w14:paraId="6FF9972B" w14:textId="2D5F8A37" w:rsidR="00356D0C" w:rsidRDefault="00356D0C" w:rsidP="00356D0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552938AB" w14:textId="6201654D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教学活动开展</w:t>
            </w:r>
            <w:r w:rsidRPr="00356D0C">
              <w:rPr>
                <w:rFonts w:ascii="宋体" w:eastAsia="宋体" w:hAnsi="宋体" w:hint="eastAsia"/>
                <w:color w:val="FF0000"/>
                <w:szCs w:val="21"/>
              </w:rPr>
              <w:t>（简要活动活动设计或说明）</w:t>
            </w:r>
          </w:p>
        </w:tc>
        <w:tc>
          <w:tcPr>
            <w:tcW w:w="2126" w:type="dxa"/>
            <w:vAlign w:val="center"/>
          </w:tcPr>
          <w:p w14:paraId="296FCF44" w14:textId="02EBFC65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生成性学习资源</w:t>
            </w:r>
            <w:r w:rsidRPr="00356D0C">
              <w:rPr>
                <w:rFonts w:ascii="宋体" w:eastAsia="宋体" w:hAnsi="宋体" w:hint="eastAsia"/>
                <w:color w:val="FF0000"/>
                <w:szCs w:val="21"/>
              </w:rPr>
              <w:t>（截图）</w:t>
            </w:r>
          </w:p>
        </w:tc>
        <w:tc>
          <w:tcPr>
            <w:tcW w:w="1701" w:type="dxa"/>
            <w:vAlign w:val="center"/>
          </w:tcPr>
          <w:p w14:paraId="416F20B2" w14:textId="7B4B99B1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学生思维形态</w:t>
            </w:r>
          </w:p>
        </w:tc>
        <w:tc>
          <w:tcPr>
            <w:tcW w:w="1701" w:type="dxa"/>
            <w:vAlign w:val="center"/>
          </w:tcPr>
          <w:p w14:paraId="5F4620F5" w14:textId="31CBCDA0" w:rsidR="00356D0C" w:rsidRDefault="00356D0C" w:rsidP="00356D0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教师跟进策略</w:t>
            </w:r>
          </w:p>
        </w:tc>
      </w:tr>
      <w:tr w:rsidR="00356D0C" w14:paraId="45B5CE4B" w14:textId="77777777" w:rsidTr="00356D0C">
        <w:tc>
          <w:tcPr>
            <w:tcW w:w="846" w:type="dxa"/>
            <w:vMerge w:val="restart"/>
          </w:tcPr>
          <w:p w14:paraId="54E4951D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03963B5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B2FF5B" w14:textId="100E5E54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活动1</w:t>
            </w:r>
          </w:p>
        </w:tc>
        <w:tc>
          <w:tcPr>
            <w:tcW w:w="2126" w:type="dxa"/>
          </w:tcPr>
          <w:p w14:paraId="31FB0F6A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B28AF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46685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6D0C" w14:paraId="1897361B" w14:textId="77777777" w:rsidTr="00356D0C">
        <w:tc>
          <w:tcPr>
            <w:tcW w:w="846" w:type="dxa"/>
            <w:vMerge/>
          </w:tcPr>
          <w:p w14:paraId="79C9038B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99E5A1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B2E53" w14:textId="29F3161D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活动2</w:t>
            </w:r>
          </w:p>
        </w:tc>
        <w:tc>
          <w:tcPr>
            <w:tcW w:w="2126" w:type="dxa"/>
          </w:tcPr>
          <w:p w14:paraId="4DFD0204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32173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73C59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6D0C" w14:paraId="105D3520" w14:textId="77777777" w:rsidTr="00356D0C">
        <w:tc>
          <w:tcPr>
            <w:tcW w:w="846" w:type="dxa"/>
            <w:vMerge/>
          </w:tcPr>
          <w:p w14:paraId="150C17D0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FA4A73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06E6FC" w14:textId="409AB454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活动3</w:t>
            </w:r>
          </w:p>
        </w:tc>
        <w:tc>
          <w:tcPr>
            <w:tcW w:w="2126" w:type="dxa"/>
          </w:tcPr>
          <w:p w14:paraId="4FD816C8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EECA34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FF4AB" w14:textId="77777777" w:rsidR="00356D0C" w:rsidRDefault="00356D0C" w:rsidP="00F5732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3"/>
    </w:tbl>
    <w:p w14:paraId="73EB5F3A" w14:textId="77777777" w:rsidR="00356D0C" w:rsidRPr="00BE5B06" w:rsidRDefault="00356D0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995CD11" w14:textId="5508F666" w:rsidR="00F5732A" w:rsidRPr="00792A1C" w:rsidRDefault="00792A1C" w:rsidP="00F5732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行动研究阶段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（2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020.11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F5732A" w:rsidRPr="00792A1C">
        <w:rPr>
          <w:rFonts w:ascii="宋体" w:eastAsia="宋体" w:hAnsi="宋体"/>
          <w:b/>
          <w:bCs/>
          <w:sz w:val="24"/>
          <w:szCs w:val="24"/>
        </w:rPr>
        <w:t>2023.12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072238A8" w14:textId="77777777" w:rsidR="00356D0C" w:rsidRDefault="00F5732A" w:rsidP="00F5732A">
      <w:pPr>
        <w:spacing w:line="360" w:lineRule="auto"/>
        <w:ind w:firstLineChars="200" w:firstLine="480"/>
        <w:rPr>
          <w:rFonts w:ascii="宋体" w:eastAsia="宋体" w:hAnsi="宋体"/>
          <w:b/>
          <w:bCs/>
          <w:color w:val="00B0F0"/>
          <w:sz w:val="24"/>
          <w:szCs w:val="24"/>
        </w:rPr>
      </w:pPr>
      <w:r w:rsidRPr="00BE5B06">
        <w:rPr>
          <w:rFonts w:ascii="宋体" w:eastAsia="宋体" w:hAnsi="宋体"/>
          <w:sz w:val="24"/>
          <w:szCs w:val="24"/>
        </w:rPr>
        <w:t></w:t>
      </w:r>
      <w:r w:rsidRPr="00BE5B06">
        <w:rPr>
          <w:rFonts w:ascii="宋体" w:eastAsia="宋体" w:hAnsi="宋体"/>
          <w:sz w:val="24"/>
          <w:szCs w:val="24"/>
        </w:rPr>
        <w:tab/>
      </w:r>
      <w:r w:rsidRPr="00356D0C">
        <w:rPr>
          <w:rFonts w:ascii="宋体" w:eastAsia="宋体" w:hAnsi="宋体" w:hint="eastAsia"/>
          <w:b/>
          <w:bCs/>
          <w:color w:val="00B0F0"/>
          <w:sz w:val="24"/>
          <w:szCs w:val="24"/>
        </w:rPr>
        <w:t>（</w:t>
      </w:r>
      <w:r w:rsidRPr="00356D0C">
        <w:rPr>
          <w:rFonts w:ascii="宋体" w:eastAsia="宋体" w:hAnsi="宋体"/>
          <w:b/>
          <w:bCs/>
          <w:color w:val="00B0F0"/>
          <w:sz w:val="24"/>
          <w:szCs w:val="24"/>
        </w:rPr>
        <w:t>2020.11</w:t>
      </w:r>
      <w:r w:rsidRPr="00356D0C">
        <w:rPr>
          <w:rFonts w:ascii="宋体" w:eastAsia="宋体" w:hAnsi="宋体" w:hint="eastAsia"/>
          <w:b/>
          <w:bCs/>
          <w:color w:val="00B0F0"/>
          <w:sz w:val="24"/>
          <w:szCs w:val="24"/>
        </w:rPr>
        <w:t>-</w:t>
      </w:r>
      <w:r w:rsidRPr="00356D0C">
        <w:rPr>
          <w:rFonts w:ascii="宋体" w:eastAsia="宋体" w:hAnsi="宋体"/>
          <w:b/>
          <w:bCs/>
          <w:color w:val="00B0F0"/>
          <w:sz w:val="24"/>
          <w:szCs w:val="24"/>
        </w:rPr>
        <w:t>2021.</w:t>
      </w:r>
      <w:r w:rsidR="00356D0C" w:rsidRPr="00356D0C">
        <w:rPr>
          <w:rFonts w:ascii="宋体" w:eastAsia="宋体" w:hAnsi="宋体"/>
          <w:b/>
          <w:bCs/>
          <w:color w:val="00B0F0"/>
          <w:sz w:val="24"/>
          <w:szCs w:val="24"/>
        </w:rPr>
        <w:t>6</w:t>
      </w:r>
      <w:r w:rsidRPr="00356D0C">
        <w:rPr>
          <w:rFonts w:ascii="宋体" w:eastAsia="宋体" w:hAnsi="宋体" w:hint="eastAsia"/>
          <w:b/>
          <w:bCs/>
          <w:color w:val="00B0F0"/>
          <w:sz w:val="24"/>
          <w:szCs w:val="24"/>
        </w:rPr>
        <w:t>）</w:t>
      </w:r>
      <w:r w:rsidR="00356D0C" w:rsidRPr="00356D0C">
        <w:rPr>
          <w:rFonts w:ascii="宋体" w:eastAsia="宋体" w:hAnsi="宋体" w:hint="eastAsia"/>
          <w:b/>
          <w:bCs/>
          <w:color w:val="00B0F0"/>
          <w:sz w:val="24"/>
          <w:szCs w:val="24"/>
        </w:rPr>
        <w:t>：</w:t>
      </w:r>
    </w:p>
    <w:p w14:paraId="447C764A" w14:textId="5DE01C73" w:rsidR="00F5732A" w:rsidRDefault="00356D0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56D0C">
        <w:rPr>
          <w:rFonts w:ascii="宋体" w:eastAsia="宋体" w:hAnsi="宋体"/>
          <w:sz w:val="24"/>
          <w:szCs w:val="24"/>
        </w:rPr>
        <w:t>1.</w:t>
      </w:r>
      <w:r w:rsidR="00F5732A" w:rsidRPr="00BE5B06">
        <w:rPr>
          <w:rFonts w:ascii="宋体" w:eastAsia="宋体" w:hAnsi="宋体"/>
          <w:sz w:val="24"/>
          <w:szCs w:val="24"/>
        </w:rPr>
        <w:t>开展多种形式研究活动。按照</w:t>
      </w:r>
      <w:r w:rsidR="00F5732A">
        <w:rPr>
          <w:rFonts w:ascii="宋体" w:eastAsia="宋体" w:hAnsi="宋体" w:hint="eastAsia"/>
          <w:sz w:val="24"/>
          <w:szCs w:val="24"/>
        </w:rPr>
        <w:t>项目</w:t>
      </w:r>
      <w:r w:rsidR="00F5732A" w:rsidRPr="00BE5B06">
        <w:rPr>
          <w:rFonts w:ascii="宋体" w:eastAsia="宋体" w:hAnsi="宋体"/>
          <w:sz w:val="24"/>
          <w:szCs w:val="24"/>
        </w:rPr>
        <w:t>研究方案和计划，定期举行</w:t>
      </w:r>
      <w:r w:rsidR="00F5732A">
        <w:rPr>
          <w:rFonts w:ascii="宋体" w:eastAsia="宋体" w:hAnsi="宋体" w:hint="eastAsia"/>
          <w:sz w:val="24"/>
          <w:szCs w:val="24"/>
        </w:rPr>
        <w:t>项目</w:t>
      </w:r>
      <w:r w:rsidR="00F5732A" w:rsidRPr="00BE5B06">
        <w:rPr>
          <w:rFonts w:ascii="宋体" w:eastAsia="宋体" w:hAnsi="宋体"/>
          <w:sz w:val="24"/>
          <w:szCs w:val="24"/>
        </w:rPr>
        <w:t>组活动，形式以课堂教学研究活动为主体，同时采取读书沙龙、主题研讨、成果展示和外出参观考察等形式。</w:t>
      </w:r>
    </w:p>
    <w:p w14:paraId="79B046DC" w14:textId="47445E02" w:rsidR="00792A1C" w:rsidRDefault="00792A1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梳理所教年段数学课堂生成性学习资源的呈现方式、类型等案例。为开展研究进一步积累相关素材。初步建立单册教材相关教学内容的生成性学习资源库。</w:t>
      </w:r>
    </w:p>
    <w:p w14:paraId="6A5CA087" w14:textId="52A47481" w:rsidR="00356D0C" w:rsidRPr="00BE5B06" w:rsidRDefault="00792A1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56D0C">
        <w:rPr>
          <w:rFonts w:ascii="宋体" w:eastAsia="宋体" w:hAnsi="宋体"/>
          <w:sz w:val="24"/>
          <w:szCs w:val="24"/>
        </w:rPr>
        <w:t>.</w:t>
      </w:r>
      <w:r w:rsidR="00356D0C">
        <w:rPr>
          <w:rFonts w:ascii="宋体" w:eastAsia="宋体" w:hAnsi="宋体" w:hint="eastAsia"/>
          <w:sz w:val="24"/>
          <w:szCs w:val="24"/>
        </w:rPr>
        <w:t>邀请专家对项目实施进行调研、诊断，及时调整项目实施路径。</w:t>
      </w:r>
    </w:p>
    <w:p w14:paraId="7F297CD5" w14:textId="658E9C1B" w:rsidR="00356D0C" w:rsidRPr="00356D0C" w:rsidRDefault="00F5732A" w:rsidP="00356D0C">
      <w:pPr>
        <w:spacing w:line="360" w:lineRule="auto"/>
        <w:ind w:firstLineChars="200" w:firstLine="480"/>
        <w:rPr>
          <w:rFonts w:ascii="宋体" w:eastAsia="宋体" w:hAnsi="宋体"/>
          <w:b/>
          <w:bCs/>
          <w:sz w:val="28"/>
          <w:szCs w:val="28"/>
        </w:rPr>
      </w:pPr>
      <w:r w:rsidRPr="00BE5B06">
        <w:rPr>
          <w:rFonts w:ascii="宋体" w:eastAsia="宋体" w:hAnsi="宋体"/>
          <w:sz w:val="24"/>
          <w:szCs w:val="24"/>
        </w:rPr>
        <w:t></w:t>
      </w:r>
      <w:r w:rsidRPr="00BE5B06">
        <w:rPr>
          <w:rFonts w:ascii="宋体" w:eastAsia="宋体" w:hAnsi="宋体"/>
          <w:sz w:val="24"/>
          <w:szCs w:val="24"/>
        </w:rPr>
        <w:tab/>
      </w:r>
      <w:r w:rsidR="00356D0C" w:rsidRPr="00356D0C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="00356D0C">
        <w:rPr>
          <w:rFonts w:ascii="宋体" w:eastAsia="宋体" w:hAnsi="宋体"/>
          <w:b/>
          <w:bCs/>
          <w:sz w:val="28"/>
          <w:szCs w:val="28"/>
        </w:rPr>
        <w:t xml:space="preserve">          </w:t>
      </w:r>
      <w:r w:rsidR="00356D0C" w:rsidRPr="00356D0C">
        <w:rPr>
          <w:rFonts w:ascii="宋体" w:eastAsia="宋体" w:hAnsi="宋体" w:hint="eastAsia"/>
          <w:b/>
          <w:bCs/>
          <w:sz w:val="28"/>
          <w:szCs w:val="28"/>
        </w:rPr>
        <w:t>小学数学课堂生成性学习资源</w:t>
      </w:r>
      <w:r w:rsidR="00356D0C">
        <w:rPr>
          <w:rFonts w:ascii="宋体" w:eastAsia="宋体" w:hAnsi="宋体" w:hint="eastAsia"/>
          <w:b/>
          <w:bCs/>
          <w:sz w:val="28"/>
          <w:szCs w:val="28"/>
        </w:rPr>
        <w:t>库建设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1985"/>
        <w:gridCol w:w="1984"/>
        <w:gridCol w:w="1701"/>
      </w:tblGrid>
      <w:tr w:rsidR="00356D0C" w14:paraId="5F91C8E7" w14:textId="77777777" w:rsidTr="00356D0C">
        <w:tc>
          <w:tcPr>
            <w:tcW w:w="846" w:type="dxa"/>
            <w:vAlign w:val="center"/>
          </w:tcPr>
          <w:p w14:paraId="75A6EC57" w14:textId="77777777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册数/单元</w:t>
            </w:r>
          </w:p>
        </w:tc>
        <w:tc>
          <w:tcPr>
            <w:tcW w:w="1417" w:type="dxa"/>
            <w:vAlign w:val="center"/>
          </w:tcPr>
          <w:p w14:paraId="1FC5B447" w14:textId="77777777" w:rsidR="00356D0C" w:rsidRDefault="00356D0C" w:rsidP="00356D0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2268" w:type="dxa"/>
          </w:tcPr>
          <w:p w14:paraId="7EA1C634" w14:textId="77777777" w:rsidR="00356D0C" w:rsidRDefault="00356D0C" w:rsidP="001605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教学活动开展</w:t>
            </w:r>
            <w:r w:rsidRPr="00356D0C">
              <w:rPr>
                <w:rFonts w:ascii="宋体" w:eastAsia="宋体" w:hAnsi="宋体" w:hint="eastAsia"/>
                <w:color w:val="FF0000"/>
                <w:szCs w:val="21"/>
              </w:rPr>
              <w:t>（简要活动活动设计或说明）</w:t>
            </w:r>
          </w:p>
        </w:tc>
        <w:tc>
          <w:tcPr>
            <w:tcW w:w="1985" w:type="dxa"/>
          </w:tcPr>
          <w:p w14:paraId="1F3DC4DC" w14:textId="77777777" w:rsidR="00356D0C" w:rsidRDefault="00356D0C" w:rsidP="001605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生成性学习资源</w:t>
            </w:r>
            <w:r w:rsidRPr="00356D0C">
              <w:rPr>
                <w:rFonts w:ascii="宋体" w:eastAsia="宋体" w:hAnsi="宋体" w:hint="eastAsia"/>
                <w:color w:val="FF0000"/>
                <w:szCs w:val="21"/>
              </w:rPr>
              <w:t>（截图）</w:t>
            </w:r>
          </w:p>
        </w:tc>
        <w:tc>
          <w:tcPr>
            <w:tcW w:w="1984" w:type="dxa"/>
            <w:vAlign w:val="center"/>
          </w:tcPr>
          <w:p w14:paraId="1FB5EB17" w14:textId="77777777" w:rsidR="00356D0C" w:rsidRDefault="00356D0C" w:rsidP="00356D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学生思维形态</w:t>
            </w:r>
          </w:p>
        </w:tc>
        <w:tc>
          <w:tcPr>
            <w:tcW w:w="1701" w:type="dxa"/>
            <w:vAlign w:val="center"/>
          </w:tcPr>
          <w:p w14:paraId="2108898E" w14:textId="77777777" w:rsidR="00356D0C" w:rsidRDefault="00356D0C" w:rsidP="00356D0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教师跟进策略</w:t>
            </w:r>
          </w:p>
        </w:tc>
      </w:tr>
      <w:tr w:rsidR="00356D0C" w14:paraId="63046B03" w14:textId="77777777" w:rsidTr="001605DA">
        <w:tc>
          <w:tcPr>
            <w:tcW w:w="846" w:type="dxa"/>
            <w:vMerge w:val="restart"/>
          </w:tcPr>
          <w:p w14:paraId="76D52839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A74F888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F73EA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活动1</w:t>
            </w:r>
          </w:p>
        </w:tc>
        <w:tc>
          <w:tcPr>
            <w:tcW w:w="1985" w:type="dxa"/>
          </w:tcPr>
          <w:p w14:paraId="62BEB12C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FC4AB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8AC3D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6D0C" w14:paraId="36B516C9" w14:textId="77777777" w:rsidTr="001605DA">
        <w:tc>
          <w:tcPr>
            <w:tcW w:w="846" w:type="dxa"/>
            <w:vMerge/>
          </w:tcPr>
          <w:p w14:paraId="3B8A3D8A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679CBE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4F50C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活动2</w:t>
            </w:r>
          </w:p>
        </w:tc>
        <w:tc>
          <w:tcPr>
            <w:tcW w:w="1985" w:type="dxa"/>
          </w:tcPr>
          <w:p w14:paraId="5669A6E6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34A1B8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CD35B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6D0C" w14:paraId="3628E3BB" w14:textId="77777777" w:rsidTr="001605DA">
        <w:tc>
          <w:tcPr>
            <w:tcW w:w="846" w:type="dxa"/>
            <w:vMerge/>
          </w:tcPr>
          <w:p w14:paraId="5C37F6DB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062797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9CB9D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活动3</w:t>
            </w:r>
          </w:p>
        </w:tc>
        <w:tc>
          <w:tcPr>
            <w:tcW w:w="1985" w:type="dxa"/>
          </w:tcPr>
          <w:p w14:paraId="2374EDE6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D75C4E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D0EAC" w14:textId="77777777" w:rsidR="00356D0C" w:rsidRDefault="00356D0C" w:rsidP="001605D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10EBA73" w14:textId="77777777" w:rsidR="00792A1C" w:rsidRDefault="00792A1C" w:rsidP="00356D0C">
      <w:pPr>
        <w:spacing w:line="360" w:lineRule="auto"/>
        <w:ind w:firstLineChars="300" w:firstLine="723"/>
        <w:rPr>
          <w:rFonts w:ascii="宋体" w:eastAsia="宋体" w:hAnsi="宋体"/>
          <w:b/>
          <w:bCs/>
          <w:color w:val="00B0F0"/>
          <w:sz w:val="24"/>
          <w:szCs w:val="24"/>
        </w:rPr>
      </w:pPr>
    </w:p>
    <w:p w14:paraId="668EFDA5" w14:textId="5BFA261E" w:rsidR="00356D0C" w:rsidRDefault="00356D0C" w:rsidP="00356D0C">
      <w:pPr>
        <w:spacing w:line="360" w:lineRule="auto"/>
        <w:ind w:firstLineChars="300" w:firstLine="723"/>
        <w:rPr>
          <w:rFonts w:ascii="宋体" w:eastAsia="宋体" w:hAnsi="宋体"/>
          <w:b/>
          <w:bCs/>
          <w:color w:val="00B0F0"/>
          <w:sz w:val="24"/>
          <w:szCs w:val="24"/>
        </w:rPr>
      </w:pPr>
      <w:r w:rsidRPr="00356D0C">
        <w:rPr>
          <w:rFonts w:ascii="宋体" w:eastAsia="宋体" w:hAnsi="宋体" w:hint="eastAsia"/>
          <w:b/>
          <w:bCs/>
          <w:color w:val="00B0F0"/>
          <w:sz w:val="24"/>
          <w:szCs w:val="24"/>
        </w:rPr>
        <w:t>（</w:t>
      </w:r>
      <w:r w:rsidRPr="00356D0C">
        <w:rPr>
          <w:rFonts w:ascii="宋体" w:eastAsia="宋体" w:hAnsi="宋体"/>
          <w:b/>
          <w:bCs/>
          <w:color w:val="00B0F0"/>
          <w:sz w:val="24"/>
          <w:szCs w:val="24"/>
        </w:rPr>
        <w:t>2021.</w:t>
      </w:r>
      <w:r w:rsidR="00792A1C">
        <w:rPr>
          <w:rFonts w:ascii="宋体" w:eastAsia="宋体" w:hAnsi="宋体"/>
          <w:b/>
          <w:bCs/>
          <w:color w:val="00B0F0"/>
          <w:sz w:val="24"/>
          <w:szCs w:val="24"/>
        </w:rPr>
        <w:t>7</w:t>
      </w:r>
      <w:r w:rsidRPr="00356D0C">
        <w:rPr>
          <w:rFonts w:ascii="宋体" w:eastAsia="宋体" w:hAnsi="宋体"/>
          <w:b/>
          <w:bCs/>
          <w:color w:val="00B0F0"/>
          <w:sz w:val="24"/>
          <w:szCs w:val="24"/>
        </w:rPr>
        <w:t>-2022.1）</w:t>
      </w:r>
      <w:r w:rsidRPr="00356D0C">
        <w:rPr>
          <w:rFonts w:ascii="宋体" w:eastAsia="宋体" w:hAnsi="宋体"/>
          <w:b/>
          <w:bCs/>
          <w:color w:val="00B0F0"/>
          <w:sz w:val="24"/>
          <w:szCs w:val="24"/>
        </w:rPr>
        <w:tab/>
      </w:r>
    </w:p>
    <w:p w14:paraId="63B5266F" w14:textId="77777777" w:rsidR="00792A1C" w:rsidRPr="00792A1C" w:rsidRDefault="00792A1C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 w:hint="eastAsia"/>
          <w:sz w:val="24"/>
          <w:szCs w:val="24"/>
        </w:rPr>
        <w:t>1</w:t>
      </w:r>
      <w:r w:rsidRPr="00792A1C">
        <w:rPr>
          <w:rFonts w:ascii="宋体" w:eastAsia="宋体" w:hAnsi="宋体"/>
          <w:sz w:val="24"/>
          <w:szCs w:val="24"/>
        </w:rPr>
        <w:t>.</w:t>
      </w:r>
      <w:r w:rsidRPr="00792A1C">
        <w:rPr>
          <w:rFonts w:ascii="宋体" w:eastAsia="宋体" w:hAnsi="宋体" w:hint="eastAsia"/>
          <w:sz w:val="24"/>
          <w:szCs w:val="24"/>
        </w:rPr>
        <w:t xml:space="preserve"> 利用暑假，开展基于数学课堂生成性学习资源的理论学习，撰写理论研究综述。（在原有基础上有提升）。</w:t>
      </w:r>
    </w:p>
    <w:p w14:paraId="39D47A2D" w14:textId="3884FBE2" w:rsidR="00792A1C" w:rsidRPr="00792A1C" w:rsidRDefault="00792A1C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 w:hint="eastAsia"/>
          <w:sz w:val="24"/>
          <w:szCs w:val="24"/>
        </w:rPr>
        <w:t>2</w:t>
      </w:r>
      <w:r w:rsidRPr="00792A1C">
        <w:rPr>
          <w:rFonts w:ascii="宋体" w:eastAsia="宋体" w:hAnsi="宋体"/>
          <w:sz w:val="24"/>
          <w:szCs w:val="24"/>
        </w:rPr>
        <w:t>.</w:t>
      </w:r>
      <w:r w:rsidRPr="00792A1C">
        <w:rPr>
          <w:rFonts w:ascii="宋体" w:eastAsia="宋体" w:hAnsi="宋体" w:hint="eastAsia"/>
          <w:sz w:val="24"/>
          <w:szCs w:val="24"/>
        </w:rPr>
        <w:t>开展多种形式研究活动。按照项目研究方案和计划，定期举行项目组活动，形式以课堂教学研究活动为主体，同时采取读书沙龙、主题研讨、成果展示和外出参观考察等形式。</w:t>
      </w:r>
    </w:p>
    <w:p w14:paraId="275FEBE9" w14:textId="597BBDFC" w:rsidR="00792A1C" w:rsidRPr="00792A1C" w:rsidRDefault="00792A1C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/>
          <w:sz w:val="24"/>
          <w:szCs w:val="24"/>
        </w:rPr>
        <w:t>2.梳理所教年段数学课堂生成性学习资源的呈现方式、类型等案例。为开展研究进一步积累相关素材。初步建立</w:t>
      </w:r>
      <w:r>
        <w:rPr>
          <w:rFonts w:ascii="宋体" w:eastAsia="宋体" w:hAnsi="宋体" w:hint="eastAsia"/>
          <w:sz w:val="24"/>
          <w:szCs w:val="24"/>
        </w:rPr>
        <w:t>双</w:t>
      </w:r>
      <w:r w:rsidRPr="00792A1C">
        <w:rPr>
          <w:rFonts w:ascii="宋体" w:eastAsia="宋体" w:hAnsi="宋体"/>
          <w:sz w:val="24"/>
          <w:szCs w:val="24"/>
        </w:rPr>
        <w:t>册教材相关教学内容的生成性学习资源库。</w:t>
      </w:r>
    </w:p>
    <w:p w14:paraId="1B7A55F1" w14:textId="148FDED4" w:rsidR="00792A1C" w:rsidRDefault="00792A1C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/>
          <w:sz w:val="24"/>
          <w:szCs w:val="24"/>
        </w:rPr>
        <w:t>3.邀请专家对项目实施进行调研、诊断，及时调整项目实施路径。</w:t>
      </w:r>
    </w:p>
    <w:p w14:paraId="6E641C17" w14:textId="2C5AD612" w:rsidR="007F0AE6" w:rsidRPr="00792A1C" w:rsidRDefault="007F0AE6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培育室成员发展规划中期评估，适时调整成员规划目标与发展路径。</w:t>
      </w:r>
    </w:p>
    <w:p w14:paraId="45870EA7" w14:textId="4730F685" w:rsidR="00356D0C" w:rsidRDefault="007F0AE6" w:rsidP="00792A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="00792A1C">
        <w:rPr>
          <w:rFonts w:ascii="宋体" w:eastAsia="宋体" w:hAnsi="宋体" w:hint="eastAsia"/>
          <w:sz w:val="24"/>
          <w:szCs w:val="24"/>
        </w:rPr>
        <w:t>参加新北区优秀教师培育</w:t>
      </w:r>
      <w:proofErr w:type="gramStart"/>
      <w:r w:rsidR="00792A1C">
        <w:rPr>
          <w:rFonts w:ascii="宋体" w:eastAsia="宋体" w:hAnsi="宋体" w:hint="eastAsia"/>
          <w:sz w:val="24"/>
          <w:szCs w:val="24"/>
        </w:rPr>
        <w:t>室中期</w:t>
      </w:r>
      <w:proofErr w:type="gramEnd"/>
      <w:r w:rsidR="00792A1C">
        <w:rPr>
          <w:rFonts w:ascii="宋体" w:eastAsia="宋体" w:hAnsi="宋体" w:hint="eastAsia"/>
          <w:sz w:val="24"/>
          <w:szCs w:val="24"/>
        </w:rPr>
        <w:t>评估，参加项目组</w:t>
      </w:r>
      <w:r w:rsidR="00356D0C" w:rsidRPr="00792A1C">
        <w:rPr>
          <w:rFonts w:ascii="宋体" w:eastAsia="宋体" w:hAnsi="宋体"/>
          <w:sz w:val="24"/>
          <w:szCs w:val="24"/>
        </w:rPr>
        <w:t>课题中期评估。项目组召开会议，全体成员汇报课题研究进展情况，进行中期阶段研究成果的展示。</w:t>
      </w:r>
    </w:p>
    <w:p w14:paraId="32E9E589" w14:textId="53950160" w:rsidR="00F5732A" w:rsidRDefault="00792A1C" w:rsidP="00F5732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 w:hint="eastAsia"/>
          <w:b/>
          <w:bCs/>
          <w:sz w:val="24"/>
          <w:szCs w:val="24"/>
        </w:rPr>
        <w:t>（三）深化研究阶段</w:t>
      </w:r>
      <w:r w:rsidR="00F5732A" w:rsidRPr="00BE5B06">
        <w:rPr>
          <w:rFonts w:ascii="宋体" w:eastAsia="宋体" w:hAnsi="宋体" w:hint="eastAsia"/>
          <w:sz w:val="24"/>
          <w:szCs w:val="24"/>
        </w:rPr>
        <w:t>（</w:t>
      </w:r>
      <w:r w:rsidR="00F5732A" w:rsidRPr="00BE5B06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2</w:t>
      </w:r>
      <w:r w:rsidR="00F5732A" w:rsidRPr="00BE5B06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2</w:t>
      </w:r>
      <w:r w:rsidR="00F5732A" w:rsidRPr="00BE5B06">
        <w:rPr>
          <w:rFonts w:ascii="宋体" w:eastAsia="宋体" w:hAnsi="宋体"/>
          <w:sz w:val="24"/>
          <w:szCs w:val="24"/>
        </w:rPr>
        <w:t>月——2023年</w:t>
      </w:r>
      <w:r>
        <w:rPr>
          <w:rFonts w:ascii="宋体" w:eastAsia="宋体" w:hAnsi="宋体"/>
          <w:sz w:val="24"/>
          <w:szCs w:val="24"/>
        </w:rPr>
        <w:t>1</w:t>
      </w:r>
      <w:r w:rsidR="00F5732A" w:rsidRPr="00BE5B06">
        <w:rPr>
          <w:rFonts w:ascii="宋体" w:eastAsia="宋体" w:hAnsi="宋体"/>
          <w:sz w:val="24"/>
          <w:szCs w:val="24"/>
        </w:rPr>
        <w:t>月）</w:t>
      </w:r>
    </w:p>
    <w:p w14:paraId="1662AC26" w14:textId="2180AB19" w:rsidR="00792A1C" w:rsidRDefault="00792A1C" w:rsidP="00792A1C">
      <w:pPr>
        <w:spacing w:line="360" w:lineRule="auto"/>
        <w:ind w:firstLineChars="118" w:firstLine="2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1.</w:t>
      </w:r>
      <w:r w:rsidRPr="00792A1C">
        <w:rPr>
          <w:rFonts w:hint="eastAsia"/>
        </w:rPr>
        <w:t xml:space="preserve"> </w:t>
      </w:r>
      <w:r w:rsidRPr="00792A1C">
        <w:rPr>
          <w:rFonts w:ascii="宋体" w:eastAsia="宋体" w:hAnsi="宋体" w:hint="eastAsia"/>
          <w:sz w:val="24"/>
          <w:szCs w:val="24"/>
        </w:rPr>
        <w:t>根据中期评估情况，对一些具体问题进行讨论、调整和修正。进一步持续深入开展课题研究活动。</w:t>
      </w:r>
    </w:p>
    <w:p w14:paraId="39A83B14" w14:textId="77777777" w:rsidR="00792A1C" w:rsidRDefault="00792A1C" w:rsidP="00792A1C">
      <w:pPr>
        <w:spacing w:line="360" w:lineRule="auto"/>
        <w:ind w:firstLineChars="118" w:firstLine="2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梳理已有研究成果，进一步开展项目研究，邀请专家再次论证项目研究方向与路径。</w:t>
      </w:r>
    </w:p>
    <w:p w14:paraId="3AA5A85B" w14:textId="6AB84126" w:rsidR="00792A1C" w:rsidRPr="00BE5B06" w:rsidRDefault="00792A1C" w:rsidP="00792A1C">
      <w:pPr>
        <w:spacing w:line="360" w:lineRule="auto"/>
        <w:ind w:firstLineChars="118" w:firstLine="2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p w14:paraId="44A30887" w14:textId="42D7A3C6" w:rsidR="00792A1C" w:rsidRDefault="00792A1C" w:rsidP="00F5732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92A1C">
        <w:rPr>
          <w:rFonts w:ascii="宋体" w:eastAsia="宋体" w:hAnsi="宋体" w:hint="eastAsia"/>
          <w:b/>
          <w:bCs/>
          <w:sz w:val="24"/>
          <w:szCs w:val="24"/>
          <w:u w:val="single"/>
        </w:rPr>
        <w:t>第三阶段：总结阶段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  <w:u w:val="single"/>
        </w:rPr>
        <w:t>准备结题，</w:t>
      </w:r>
      <w:r w:rsidR="007F0AE6">
        <w:rPr>
          <w:rFonts w:ascii="宋体" w:eastAsia="宋体" w:hAnsi="宋体" w:hint="eastAsia"/>
          <w:b/>
          <w:bCs/>
          <w:sz w:val="24"/>
          <w:szCs w:val="24"/>
          <w:u w:val="single"/>
        </w:rPr>
        <w:t>撰写</w:t>
      </w:r>
      <w:r w:rsidR="00F5732A" w:rsidRPr="00792A1C">
        <w:rPr>
          <w:rFonts w:ascii="宋体" w:eastAsia="宋体" w:hAnsi="宋体" w:hint="eastAsia"/>
          <w:b/>
          <w:bCs/>
          <w:sz w:val="24"/>
          <w:szCs w:val="24"/>
          <w:u w:val="single"/>
        </w:rPr>
        <w:t>课题研究结题报告。</w:t>
      </w:r>
    </w:p>
    <w:p w14:paraId="6F59186A" w14:textId="77777777" w:rsidR="007F0AE6" w:rsidRDefault="00792A1C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2A1C">
        <w:rPr>
          <w:rFonts w:ascii="宋体" w:eastAsia="宋体" w:hAnsi="宋体"/>
          <w:sz w:val="24"/>
          <w:szCs w:val="24"/>
        </w:rPr>
        <w:t>1.</w:t>
      </w:r>
      <w:r w:rsidR="00F5732A" w:rsidRPr="00BE5B06">
        <w:rPr>
          <w:rFonts w:ascii="宋体" w:eastAsia="宋体" w:hAnsi="宋体" w:hint="eastAsia"/>
          <w:sz w:val="24"/>
          <w:szCs w:val="24"/>
        </w:rPr>
        <w:t>整理</w:t>
      </w:r>
      <w:r>
        <w:rPr>
          <w:rFonts w:ascii="宋体" w:eastAsia="宋体" w:hAnsi="宋体" w:hint="eastAsia"/>
          <w:sz w:val="24"/>
          <w:szCs w:val="24"/>
        </w:rPr>
        <w:t>相</w:t>
      </w:r>
      <w:r w:rsidR="00F5732A" w:rsidRPr="00BE5B06">
        <w:rPr>
          <w:rFonts w:ascii="宋体" w:eastAsia="宋体" w:hAnsi="宋体" w:hint="eastAsia"/>
          <w:sz w:val="24"/>
          <w:szCs w:val="24"/>
        </w:rPr>
        <w:t>关资料，</w:t>
      </w:r>
      <w:r w:rsidR="007F0AE6">
        <w:rPr>
          <w:rFonts w:ascii="宋体" w:eastAsia="宋体" w:hAnsi="宋体" w:hint="eastAsia"/>
          <w:sz w:val="24"/>
          <w:szCs w:val="24"/>
        </w:rPr>
        <w:t>形成小学数学课堂生成性学习</w:t>
      </w:r>
      <w:proofErr w:type="gramStart"/>
      <w:r w:rsidR="007F0AE6">
        <w:rPr>
          <w:rFonts w:ascii="宋体" w:eastAsia="宋体" w:hAnsi="宋体" w:hint="eastAsia"/>
          <w:sz w:val="24"/>
          <w:szCs w:val="24"/>
        </w:rPr>
        <w:t>资源资源</w:t>
      </w:r>
      <w:proofErr w:type="gramEnd"/>
      <w:r w:rsidR="007F0AE6">
        <w:rPr>
          <w:rFonts w:ascii="宋体" w:eastAsia="宋体" w:hAnsi="宋体" w:hint="eastAsia"/>
          <w:sz w:val="24"/>
          <w:szCs w:val="24"/>
        </w:rPr>
        <w:t>库。</w:t>
      </w:r>
    </w:p>
    <w:p w14:paraId="0ECAC90E" w14:textId="2981C2D9" w:rsidR="007F0AE6" w:rsidRDefault="007F0AE6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撰写</w:t>
      </w:r>
      <w:r w:rsidR="00F5732A" w:rsidRPr="00BE5B06">
        <w:rPr>
          <w:rFonts w:ascii="宋体" w:eastAsia="宋体" w:hAnsi="宋体" w:hint="eastAsia"/>
          <w:sz w:val="24"/>
          <w:szCs w:val="24"/>
        </w:rPr>
        <w:t>“小学数学课堂生成性学习资源开发、利用”的研究</w:t>
      </w:r>
      <w:r>
        <w:rPr>
          <w:rFonts w:ascii="宋体" w:eastAsia="宋体" w:hAnsi="宋体" w:hint="eastAsia"/>
          <w:sz w:val="24"/>
          <w:szCs w:val="24"/>
        </w:rPr>
        <w:t>报告</w:t>
      </w:r>
      <w:r w:rsidR="00F5732A" w:rsidRPr="00BE5B06">
        <w:rPr>
          <w:rFonts w:ascii="宋体" w:eastAsia="宋体" w:hAnsi="宋体" w:hint="eastAsia"/>
          <w:sz w:val="24"/>
          <w:szCs w:val="24"/>
        </w:rPr>
        <w:t>。</w:t>
      </w:r>
    </w:p>
    <w:p w14:paraId="52178D37" w14:textId="0D5950FE" w:rsidR="00F5732A" w:rsidRDefault="007F0AE6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成果汇报展示，推广辐射。 </w:t>
      </w:r>
    </w:p>
    <w:p w14:paraId="3684DCAB" w14:textId="22124F09" w:rsidR="007F0AE6" w:rsidRDefault="007F0AE6" w:rsidP="00F573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36EC79D" w14:textId="6DE40CAD" w:rsidR="007F0AE6" w:rsidRPr="007F0AE6" w:rsidRDefault="007F0AE6" w:rsidP="00F5732A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  <w:shd w:val="pct15" w:color="auto" w:fill="FFFFFF"/>
        </w:rPr>
      </w:pPr>
      <w:r w:rsidRPr="007F0AE6">
        <w:rPr>
          <w:rFonts w:ascii="宋体" w:hAnsi="宋体" w:hint="eastAsia"/>
          <w:b/>
          <w:sz w:val="28"/>
          <w:szCs w:val="28"/>
          <w:shd w:val="pct15" w:color="auto" w:fill="FFFFFF"/>
        </w:rPr>
        <w:t>五、培育室项目（课题）研究成果</w:t>
      </w:r>
    </w:p>
    <w:p w14:paraId="340DEBBA" w14:textId="6F1CC4BE" w:rsidR="007F0AE6" w:rsidRDefault="007F0AE6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调研报告：小学数学课堂生成性学习资源开发、利用现状</w:t>
      </w:r>
    </w:p>
    <w:p w14:paraId="3DB4A090" w14:textId="4312FADA" w:rsidR="007F0AE6" w:rsidRDefault="007F0AE6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文献综述：小学数学课堂生成性学习资源开发、利用研究综述</w:t>
      </w:r>
    </w:p>
    <w:p w14:paraId="4A2E426E" w14:textId="24C8341B" w:rsidR="007F0AE6" w:rsidRDefault="007F0AE6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003252">
        <w:rPr>
          <w:rFonts w:ascii="宋体" w:eastAsia="宋体" w:hAnsi="宋体" w:hint="eastAsia"/>
          <w:sz w:val="24"/>
          <w:szCs w:val="24"/>
        </w:rPr>
        <w:t>教学案例：小学数学课堂生成性学习资源开发、利用案例集</w:t>
      </w:r>
    </w:p>
    <w:p w14:paraId="2F83B232" w14:textId="430AAD65" w:rsidR="00003252" w:rsidRDefault="00003252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教学论文：小学数学课堂生成性学习资源内涵、价值与实施策略</w:t>
      </w:r>
    </w:p>
    <w:p w14:paraId="0BAAD921" w14:textId="748FEEE5" w:rsidR="00003252" w:rsidRDefault="00003252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使用手册：小学数学课堂生成性学习资源教师使用手册</w:t>
      </w:r>
    </w:p>
    <w:p w14:paraId="50CCC525" w14:textId="0BF15A60" w:rsidR="00003252" w:rsidRDefault="00003252" w:rsidP="007F0A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资源建设：小学数学课堂生成性靴子资源库（含文本、图片、视频等）</w:t>
      </w:r>
    </w:p>
    <w:p w14:paraId="06D618A2" w14:textId="54356D93" w:rsidR="00086EF7" w:rsidRDefault="00003252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 </w:t>
      </w:r>
      <w:r>
        <w:rPr>
          <w:b/>
          <w:bCs/>
          <w:sz w:val="32"/>
          <w:szCs w:val="36"/>
        </w:rPr>
        <w:t xml:space="preserve"> </w:t>
      </w:r>
    </w:p>
    <w:p w14:paraId="20B99405" w14:textId="06B1C19E" w:rsidR="00003252" w:rsidRDefault="00003252" w:rsidP="00003252">
      <w:pPr>
        <w:ind w:firstLine="645"/>
        <w:rPr>
          <w:rFonts w:ascii="宋体" w:hAnsi="宋体"/>
          <w:b/>
          <w:sz w:val="28"/>
          <w:szCs w:val="28"/>
          <w:shd w:val="pct15" w:color="auto" w:fill="FFFFFF"/>
        </w:rPr>
      </w:pPr>
      <w:r w:rsidRPr="00003252">
        <w:rPr>
          <w:rFonts w:ascii="宋体" w:hAnsi="宋体" w:hint="eastAsia"/>
          <w:b/>
          <w:sz w:val="28"/>
          <w:szCs w:val="28"/>
          <w:shd w:val="pct15" w:color="auto" w:fill="FFFFFF"/>
        </w:rPr>
        <w:lastRenderedPageBreak/>
        <w:t>六、具体行事历</w:t>
      </w:r>
      <w:r w:rsidR="00784D5D">
        <w:rPr>
          <w:rFonts w:ascii="宋体" w:hAnsi="宋体" w:hint="eastAsia"/>
          <w:b/>
          <w:sz w:val="28"/>
          <w:szCs w:val="28"/>
          <w:shd w:val="pct15" w:color="auto" w:fill="FFFFFF"/>
        </w:rPr>
        <w:t>（</w:t>
      </w:r>
      <w:r w:rsidR="007739E1">
        <w:rPr>
          <w:rFonts w:ascii="宋体" w:hAnsi="宋体" w:hint="eastAsia"/>
          <w:b/>
          <w:sz w:val="28"/>
          <w:szCs w:val="28"/>
          <w:shd w:val="pct15" w:color="auto" w:fill="FFFFFF"/>
        </w:rPr>
        <w:t>含</w:t>
      </w:r>
      <w:r w:rsidR="00784D5D">
        <w:rPr>
          <w:rFonts w:ascii="宋体" w:hAnsi="宋体" w:hint="eastAsia"/>
          <w:b/>
          <w:sz w:val="28"/>
          <w:szCs w:val="28"/>
          <w:shd w:val="pct15" w:color="auto" w:fill="FFFFFF"/>
        </w:rPr>
        <w:t>第一学期研修计划）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6999"/>
        <w:gridCol w:w="1418"/>
      </w:tblGrid>
      <w:tr w:rsidR="00003252" w:rsidRPr="00003252" w14:paraId="0296FD1A" w14:textId="77777777" w:rsidTr="00FB3EE8">
        <w:tc>
          <w:tcPr>
            <w:tcW w:w="1076" w:type="dxa"/>
            <w:vAlign w:val="center"/>
          </w:tcPr>
          <w:p w14:paraId="3E46F037" w14:textId="77777777" w:rsidR="00003252" w:rsidRPr="00003252" w:rsidRDefault="00003252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003252">
              <w:rPr>
                <w:rFonts w:ascii="宋体" w:eastAsia="宋体" w:hAnsi="宋体" w:cs="Times New Roman"/>
                <w:b/>
                <w:sz w:val="22"/>
                <w:szCs w:val="18"/>
              </w:rPr>
              <w:t>时间</w:t>
            </w:r>
          </w:p>
        </w:tc>
        <w:tc>
          <w:tcPr>
            <w:tcW w:w="6999" w:type="dxa"/>
            <w:vAlign w:val="center"/>
          </w:tcPr>
          <w:p w14:paraId="427A4379" w14:textId="77777777" w:rsidR="00003252" w:rsidRPr="00003252" w:rsidRDefault="00003252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003252">
              <w:rPr>
                <w:rFonts w:ascii="宋体" w:eastAsia="宋体" w:hAnsi="宋体" w:cs="Times New Roman"/>
                <w:b/>
                <w:sz w:val="22"/>
                <w:szCs w:val="18"/>
              </w:rPr>
              <w:t>内容</w:t>
            </w:r>
          </w:p>
        </w:tc>
        <w:tc>
          <w:tcPr>
            <w:tcW w:w="1418" w:type="dxa"/>
            <w:vAlign w:val="center"/>
          </w:tcPr>
          <w:p w14:paraId="677B5C76" w14:textId="66132175" w:rsidR="00003252" w:rsidRPr="00003252" w:rsidRDefault="00FB3EE8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研修天数</w:t>
            </w:r>
          </w:p>
        </w:tc>
      </w:tr>
      <w:tr w:rsidR="00003252" w:rsidRPr="00003252" w14:paraId="59F330BC" w14:textId="77777777" w:rsidTr="00FB3EE8">
        <w:tc>
          <w:tcPr>
            <w:tcW w:w="1076" w:type="dxa"/>
            <w:vAlign w:val="center"/>
          </w:tcPr>
          <w:p w14:paraId="2EC6DFA2" w14:textId="1358AB18" w:rsidR="00003252" w:rsidRPr="00003252" w:rsidRDefault="00003252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020.</w:t>
            </w:r>
            <w:r w:rsidR="00784D5D">
              <w:rPr>
                <w:rFonts w:ascii="宋体" w:eastAsia="宋体" w:hAnsi="宋体" w:cs="Times New Roman"/>
                <w:b/>
                <w:sz w:val="22"/>
                <w:szCs w:val="18"/>
              </w:rPr>
              <w:t>9</w:t>
            </w:r>
          </w:p>
        </w:tc>
        <w:tc>
          <w:tcPr>
            <w:tcW w:w="6999" w:type="dxa"/>
            <w:vAlign w:val="center"/>
          </w:tcPr>
          <w:p w14:paraId="2550B710" w14:textId="34B39B81" w:rsidR="00784D5D" w:rsidRDefault="00784D5D" w:rsidP="00003252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模块1：理论学习</w:t>
            </w:r>
            <w:r w:rsid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（</w:t>
            </w:r>
            <w:proofErr w:type="gramStart"/>
            <w:r w:rsid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共读书</w:t>
            </w:r>
            <w:proofErr w:type="gramEnd"/>
            <w:r w:rsid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目，每月4篇）</w:t>
            </w:r>
          </w:p>
          <w:p w14:paraId="69618292" w14:textId="015904CF" w:rsidR="007502AD" w:rsidRP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1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八种生成学习策略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_洛根_费奥雷拉</w:t>
            </w:r>
          </w:p>
          <w:p w14:paraId="2B4358DE" w14:textId="0CC94E7D" w:rsidR="007502AD" w:rsidRP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扶放有度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_教学有序_一种支架式教学及其实施框架_</w:t>
            </w:r>
            <w:proofErr w:type="gramStart"/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徐佳燕</w:t>
            </w:r>
            <w:proofErr w:type="gramEnd"/>
          </w:p>
          <w:p w14:paraId="45279FDC" w14:textId="77777777" w:rsid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3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为促进理解而教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_掌握逆向设计_何晔</w:t>
            </w:r>
          </w:p>
          <w:p w14:paraId="7650D20D" w14:textId="25336A93" w:rsidR="007502AD" w:rsidRP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4.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系统设计教学视野中的课堂教学结构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_盛群力</w:t>
            </w:r>
          </w:p>
          <w:p w14:paraId="670DE13A" w14:textId="5E58187E" w:rsidR="007502AD" w:rsidRDefault="007502AD" w:rsidP="00003252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12CE3F64" w14:textId="6AAE3FA9" w:rsid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9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月2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>4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日 百丈中心小学 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proofErr w:type="gramStart"/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何玲洁执教</w:t>
            </w:r>
            <w:proofErr w:type="gramEnd"/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《认识长方形和正方形》孙晓执教《表面涂色的正方体》</w:t>
            </w:r>
          </w:p>
          <w:p w14:paraId="39CD18C7" w14:textId="6617BD8E" w:rsidR="007502AD" w:rsidRPr="007502AD" w:rsidRDefault="007502AD" w:rsidP="00003252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3D24C046" w14:textId="77777777" w:rsidR="007502AD" w:rsidRDefault="007502AD" w:rsidP="00003252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1E7E1EF9" w14:textId="6915A4E1" w:rsidR="007502AD" w:rsidRPr="00003252" w:rsidRDefault="007502AD" w:rsidP="00003252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撰写《小学数学课堂生成性学习资源呈现案例》</w:t>
            </w:r>
          </w:p>
        </w:tc>
        <w:tc>
          <w:tcPr>
            <w:tcW w:w="1418" w:type="dxa"/>
            <w:vAlign w:val="center"/>
          </w:tcPr>
          <w:p w14:paraId="7CFD40E3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41AD5016" w14:textId="61E3D8B3" w:rsidR="00003252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3EDEC571" w14:textId="22AC2499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4104C851" w14:textId="52E31E9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6776F71E" w14:textId="38EB9B30" w:rsidR="00FB3EE8" w:rsidRPr="00003252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003252" w:rsidRPr="00003252" w14:paraId="5AD42717" w14:textId="77777777" w:rsidTr="00FB3EE8">
        <w:tc>
          <w:tcPr>
            <w:tcW w:w="1076" w:type="dxa"/>
            <w:vAlign w:val="center"/>
          </w:tcPr>
          <w:p w14:paraId="48766F74" w14:textId="585D97EE" w:rsidR="00003252" w:rsidRPr="00003252" w:rsidRDefault="00784D5D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020.</w:t>
            </w:r>
            <w:r w:rsidR="007502AD">
              <w:rPr>
                <w:rFonts w:ascii="宋体" w:eastAsia="宋体" w:hAnsi="宋体" w:cs="Times New Roman"/>
                <w:b/>
                <w:sz w:val="22"/>
                <w:szCs w:val="18"/>
              </w:rPr>
              <w:t>10</w:t>
            </w:r>
          </w:p>
        </w:tc>
        <w:tc>
          <w:tcPr>
            <w:tcW w:w="6999" w:type="dxa"/>
            <w:vAlign w:val="center"/>
          </w:tcPr>
          <w:p w14:paraId="2A1FACB7" w14:textId="06E6B2F5" w:rsidR="007502AD" w:rsidRDefault="007502AD" w:rsidP="007502AD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模块1：理论学习（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共读书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目，每月4篇）</w:t>
            </w:r>
          </w:p>
          <w:p w14:paraId="5B6C21F7" w14:textId="46F4B8E8" w:rsidR="002B6E23" w:rsidRPr="002B6E23" w:rsidRDefault="002B6E23" w:rsidP="007502AD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1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高中数学课堂生成性资源的开发与利用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_</w:t>
            </w:r>
            <w:proofErr w:type="gramStart"/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管萌珠</w:t>
            </w:r>
            <w:proofErr w:type="gramEnd"/>
          </w:p>
          <w:p w14:paraId="3DC5F289" w14:textId="33FD04C1" w:rsidR="002B6E23" w:rsidRPr="002B6E23" w:rsidRDefault="002B6E23" w:rsidP="007502AD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2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proofErr w:type="gramStart"/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从预成性</w:t>
            </w:r>
            <w:proofErr w:type="gramEnd"/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思维到生成性思维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_教学论研究思维方式的新走向</w:t>
            </w:r>
          </w:p>
          <w:p w14:paraId="4362E142" w14:textId="1FE42647" w:rsidR="002B6E23" w:rsidRPr="002B6E23" w:rsidRDefault="002B6E23" w:rsidP="007502AD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3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课堂动态生成性资源开发利用中的教师角色研究</w:t>
            </w:r>
          </w:p>
          <w:p w14:paraId="00B52B6D" w14:textId="1B463DEE" w:rsidR="007502AD" w:rsidRPr="002B6E23" w:rsidRDefault="002B6E23" w:rsidP="007502AD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4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课堂动态生成资源论</w:t>
            </w:r>
            <w:r w:rsidR="0053215E"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</w:p>
          <w:p w14:paraId="414FB017" w14:textId="77777777" w:rsidR="007502AD" w:rsidRDefault="007502AD" w:rsidP="007502AD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292344BD" w14:textId="17C21934" w:rsidR="007502AD" w:rsidRDefault="007502AD" w:rsidP="002B6E23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 w:rsidR="0053215E">
              <w:rPr>
                <w:rFonts w:ascii="宋体" w:eastAsia="宋体" w:hAnsi="宋体" w:cs="Times New Roman"/>
                <w:bCs/>
                <w:sz w:val="22"/>
                <w:szCs w:val="18"/>
              </w:rPr>
              <w:t>10</w:t>
            </w:r>
            <w:r w:rsidR="0053215E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 w:rsid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西夏</w:t>
            </w:r>
            <w:proofErr w:type="gramStart"/>
            <w:r w:rsid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墅</w:t>
            </w:r>
            <w:proofErr w:type="gramEnd"/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中心小学 </w:t>
            </w:r>
            <w:r w:rsidR="002B6E23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 w:rsid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执教老师：</w:t>
            </w:r>
            <w:r w:rsidRPr="007502AD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proofErr w:type="gramStart"/>
            <w:r w:rsidR="002B6E23"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韦小露</w:t>
            </w:r>
            <w:proofErr w:type="gramEnd"/>
            <w:r w:rsid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、</w:t>
            </w:r>
            <w:r w:rsidR="002B6E23"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蒋励青</w:t>
            </w:r>
          </w:p>
          <w:p w14:paraId="4910D88E" w14:textId="77777777" w:rsidR="007502AD" w:rsidRPr="007502AD" w:rsidRDefault="007502AD" w:rsidP="007502AD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2650ADE2" w14:textId="77777777" w:rsidR="007502AD" w:rsidRDefault="007502AD" w:rsidP="007502AD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029E9042" w14:textId="31AC4604" w:rsidR="00003252" w:rsidRPr="00003252" w:rsidRDefault="007502AD" w:rsidP="007502AD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撰写《小学数学课堂生成性学习资源》</w:t>
            </w:r>
            <w:r w:rsidR="00FB3EE8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论文提纲</w:t>
            </w:r>
          </w:p>
        </w:tc>
        <w:tc>
          <w:tcPr>
            <w:tcW w:w="1418" w:type="dxa"/>
            <w:vAlign w:val="center"/>
          </w:tcPr>
          <w:p w14:paraId="5AB6BB03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2F314D2A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116A0D64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2C907398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1810E2A9" w14:textId="77777777" w:rsidR="00003252" w:rsidRPr="00FB3EE8" w:rsidRDefault="00003252" w:rsidP="00003252">
            <w:pPr>
              <w:jc w:val="center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48338F" w:rsidRPr="00003252" w14:paraId="2D3E2514" w14:textId="77777777" w:rsidTr="00FB3EE8">
        <w:trPr>
          <w:trHeight w:val="3120"/>
        </w:trPr>
        <w:tc>
          <w:tcPr>
            <w:tcW w:w="1076" w:type="dxa"/>
            <w:vAlign w:val="center"/>
          </w:tcPr>
          <w:p w14:paraId="757886F0" w14:textId="2F5F3A1A" w:rsidR="0048338F" w:rsidRPr="00003252" w:rsidRDefault="0048338F" w:rsidP="00003252">
            <w:pPr>
              <w:jc w:val="center"/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t>2</w:t>
            </w:r>
            <w:r>
              <w:rPr>
                <w:rFonts w:ascii="宋体" w:eastAsia="宋体" w:hAnsi="宋体" w:cs="Times New Roman"/>
                <w:szCs w:val="18"/>
              </w:rPr>
              <w:t>020.11</w:t>
            </w:r>
          </w:p>
          <w:p w14:paraId="2BDDA3BF" w14:textId="77777777" w:rsidR="0048338F" w:rsidRPr="00003252" w:rsidRDefault="0048338F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</w:p>
          <w:p w14:paraId="70DF98D8" w14:textId="77777777" w:rsidR="0048338F" w:rsidRPr="00003252" w:rsidRDefault="0048338F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</w:p>
          <w:p w14:paraId="4CF79B17" w14:textId="77777777" w:rsidR="0048338F" w:rsidRPr="00003252" w:rsidRDefault="0048338F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</w:p>
          <w:p w14:paraId="5205AEAD" w14:textId="77777777" w:rsidR="0048338F" w:rsidRPr="00003252" w:rsidRDefault="0048338F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</w:p>
        </w:tc>
        <w:tc>
          <w:tcPr>
            <w:tcW w:w="6999" w:type="dxa"/>
          </w:tcPr>
          <w:p w14:paraId="0895D1CF" w14:textId="77777777" w:rsidR="0048338F" w:rsidRDefault="0048338F" w:rsidP="0048338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模块1：理论学习（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共读书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目，每月4篇）</w:t>
            </w:r>
          </w:p>
          <w:p w14:paraId="390C6D9C" w14:textId="77777777" w:rsidR="0048338F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1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课堂教学互动生成三层次过程结构的探究</w:t>
            </w:r>
          </w:p>
          <w:p w14:paraId="2F3AB224" w14:textId="77777777" w:rsidR="0048338F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2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课堂教学中的动态生成性资源研究</w:t>
            </w:r>
            <w:r w:rsidRPr="0048338F">
              <w:rPr>
                <w:rFonts w:ascii="宋体" w:eastAsia="宋体" w:hAnsi="宋体" w:cs="Times New Roman"/>
                <w:bCs/>
                <w:sz w:val="22"/>
                <w:szCs w:val="18"/>
              </w:rPr>
              <w:t>_殷晓静</w:t>
            </w:r>
          </w:p>
          <w:p w14:paraId="65CC0F7D" w14:textId="77777777" w:rsidR="0048338F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3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论动态生成性课程资源的有效开发</w:t>
            </w:r>
          </w:p>
          <w:p w14:paraId="438D0FCC" w14:textId="3119AC70" w:rsidR="0048338F" w:rsidRPr="002B6E23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4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论生成性课程资源的开发与利用</w:t>
            </w:r>
            <w:r w:rsidRPr="0048338F">
              <w:rPr>
                <w:rFonts w:ascii="宋体" w:eastAsia="宋体" w:hAnsi="宋体" w:cs="Times New Roman"/>
                <w:bCs/>
                <w:sz w:val="22"/>
                <w:szCs w:val="18"/>
              </w:rPr>
              <w:t>_汪启思</w:t>
            </w:r>
          </w:p>
          <w:p w14:paraId="15A3CAB8" w14:textId="77777777" w:rsidR="0048338F" w:rsidRDefault="0048338F" w:rsidP="0048338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47A4C4DE" w14:textId="023C8DBA" w:rsidR="0048338F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11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河海实验小学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执教老师：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何玲洁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、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钱琦</w:t>
            </w:r>
          </w:p>
          <w:p w14:paraId="17215231" w14:textId="77777777" w:rsidR="0048338F" w:rsidRPr="007502AD" w:rsidRDefault="0048338F" w:rsidP="0048338F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745AD799" w14:textId="77777777" w:rsidR="0048338F" w:rsidRDefault="0048338F" w:rsidP="0048338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0BFC453A" w14:textId="7E651983" w:rsidR="0048338F" w:rsidRPr="00003252" w:rsidRDefault="0048338F" w:rsidP="0048338F">
            <w:pPr>
              <w:jc w:val="left"/>
              <w:rPr>
                <w:rFonts w:ascii="宋体" w:eastAsia="宋体" w:hAnsi="宋体" w:cs="Times New Roman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》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相关论文</w:t>
            </w:r>
            <w:r w:rsidR="00FB3EE8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初稿</w:t>
            </w:r>
          </w:p>
        </w:tc>
        <w:tc>
          <w:tcPr>
            <w:tcW w:w="1418" w:type="dxa"/>
            <w:vAlign w:val="center"/>
          </w:tcPr>
          <w:p w14:paraId="3CAF65E3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2FE47CDF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6B9754D2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279DE604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769AD72F" w14:textId="775C3379" w:rsidR="0048338F" w:rsidRPr="00003252" w:rsidRDefault="0048338F" w:rsidP="00003252">
            <w:pPr>
              <w:rPr>
                <w:rFonts w:ascii="宋体" w:eastAsia="宋体" w:hAnsi="宋体" w:cs="Times New Roman"/>
                <w:szCs w:val="18"/>
              </w:rPr>
            </w:pPr>
          </w:p>
        </w:tc>
      </w:tr>
      <w:tr w:rsidR="0048338F" w:rsidRPr="00003252" w14:paraId="4F61FC30" w14:textId="77777777" w:rsidTr="001605DA">
        <w:trPr>
          <w:trHeight w:val="3107"/>
        </w:trPr>
        <w:tc>
          <w:tcPr>
            <w:tcW w:w="1076" w:type="dxa"/>
          </w:tcPr>
          <w:p w14:paraId="34531E61" w14:textId="71B3D94D" w:rsidR="0048338F" w:rsidRPr="00003252" w:rsidRDefault="0048338F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t>2</w:t>
            </w:r>
            <w:r>
              <w:rPr>
                <w:rFonts w:ascii="宋体" w:eastAsia="宋体" w:hAnsi="宋体" w:cs="Times New Roman"/>
                <w:szCs w:val="18"/>
              </w:rPr>
              <w:t>020.</w:t>
            </w:r>
            <w:r w:rsidR="00FB3EE8">
              <w:rPr>
                <w:rFonts w:ascii="宋体" w:eastAsia="宋体" w:hAnsi="宋体" w:cs="Times New Roman"/>
                <w:szCs w:val="18"/>
              </w:rPr>
              <w:t>12</w:t>
            </w:r>
          </w:p>
        </w:tc>
        <w:tc>
          <w:tcPr>
            <w:tcW w:w="6999" w:type="dxa"/>
          </w:tcPr>
          <w:p w14:paraId="5DE66F14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模块1：理论学习（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共读书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目，每月4篇）</w:t>
            </w:r>
          </w:p>
          <w:p w14:paraId="6C404042" w14:textId="013337D4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1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FB3EE8">
              <w:rPr>
                <w:rFonts w:hint="eastAsia"/>
                <w:bCs/>
              </w:rPr>
              <w:t>小学数学课堂生成性资源开发与利用现状及对策研究</w:t>
            </w:r>
            <w:r w:rsidRPr="00FB3EE8">
              <w:rPr>
                <w:bCs/>
              </w:rPr>
              <w:t>_王璐</w:t>
            </w:r>
          </w:p>
          <w:p w14:paraId="77EE16B0" w14:textId="6C699F0B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2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Pr="00FB3EE8">
              <w:rPr>
                <w:rFonts w:hint="eastAsia"/>
                <w:bCs/>
              </w:rPr>
              <w:t>小学数学课堂生成资源应用的策略研究</w:t>
            </w:r>
            <w:r w:rsidRPr="00FB3EE8">
              <w:rPr>
                <w:bCs/>
              </w:rPr>
              <w:t>_冯蓉兰</w:t>
            </w:r>
          </w:p>
          <w:p w14:paraId="03E961BE" w14:textId="765CFFC4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3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 w:rsidR="00466DB2" w:rsidRP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面向基本数学活动经验的教学设计的若干问题研究</w:t>
            </w:r>
          </w:p>
          <w:p w14:paraId="2B57569E" w14:textId="153FFB6C" w:rsidR="00FB3EE8" w:rsidRPr="002B6E23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4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="00466DB2" w:rsidRPr="00466DB2">
              <w:rPr>
                <w:rFonts w:hint="eastAsia"/>
                <w:bCs/>
              </w:rPr>
              <w:t>让学习活动成为</w:t>
            </w:r>
            <w:r w:rsidR="00466DB2" w:rsidRPr="00466DB2">
              <w:rPr>
                <w:bCs/>
              </w:rPr>
              <w:t>再创造的过程</w:t>
            </w:r>
          </w:p>
          <w:p w14:paraId="50A2C5C3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0F89A5EE" w14:textId="4C8CA889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12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薛家实验小学 </w:t>
            </w:r>
            <w:r w:rsidR="00466DB2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李丹</w:t>
            </w:r>
            <w:proofErr w:type="gramStart"/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丹</w:t>
            </w:r>
            <w:proofErr w:type="gramEnd"/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殷巧娟</w:t>
            </w:r>
          </w:p>
          <w:p w14:paraId="2EAF5801" w14:textId="77777777" w:rsidR="00FB3EE8" w:rsidRPr="007502AD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17CFEF37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3051BF4C" w14:textId="42D272F2" w:rsidR="0048338F" w:rsidRPr="00003252" w:rsidRDefault="00FB3EE8" w:rsidP="00FB3EE8">
            <w:pPr>
              <w:jc w:val="left"/>
              <w:rPr>
                <w:rFonts w:ascii="宋体" w:eastAsia="宋体" w:hAnsi="宋体" w:cs="Times New Roman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》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论文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二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稿</w:t>
            </w:r>
          </w:p>
        </w:tc>
        <w:tc>
          <w:tcPr>
            <w:tcW w:w="1418" w:type="dxa"/>
            <w:vAlign w:val="center"/>
          </w:tcPr>
          <w:p w14:paraId="16ADAF97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2035F7F8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51769CD7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4E6BC357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54800C3A" w14:textId="1E380746" w:rsidR="0048338F" w:rsidRPr="00003252" w:rsidRDefault="0048338F" w:rsidP="001605DA">
            <w:pPr>
              <w:rPr>
                <w:rFonts w:ascii="宋体" w:eastAsia="宋体" w:hAnsi="宋体" w:cs="Times New Roman"/>
                <w:szCs w:val="18"/>
              </w:rPr>
            </w:pPr>
          </w:p>
        </w:tc>
      </w:tr>
      <w:tr w:rsidR="00FB3EE8" w:rsidRPr="00003252" w14:paraId="1D3B4B10" w14:textId="77777777" w:rsidTr="001605DA">
        <w:trPr>
          <w:trHeight w:val="3249"/>
        </w:trPr>
        <w:tc>
          <w:tcPr>
            <w:tcW w:w="1076" w:type="dxa"/>
          </w:tcPr>
          <w:p w14:paraId="4422EB2A" w14:textId="3E2D61FF" w:rsidR="00FB3EE8" w:rsidRPr="00003252" w:rsidRDefault="00FB3EE8" w:rsidP="00003252">
            <w:pPr>
              <w:jc w:val="left"/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lastRenderedPageBreak/>
              <w:t>2</w:t>
            </w:r>
            <w:r>
              <w:rPr>
                <w:rFonts w:ascii="宋体" w:eastAsia="宋体" w:hAnsi="宋体" w:cs="Times New Roman"/>
                <w:szCs w:val="18"/>
              </w:rPr>
              <w:t>021.1</w:t>
            </w:r>
          </w:p>
        </w:tc>
        <w:tc>
          <w:tcPr>
            <w:tcW w:w="6999" w:type="dxa"/>
          </w:tcPr>
          <w:p w14:paraId="2D96A4BF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模块1：理论学习（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共读书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目，每月4篇）</w:t>
            </w:r>
          </w:p>
          <w:p w14:paraId="073B0570" w14:textId="4B76AF00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1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="00466DB2" w:rsidRPr="00466DB2">
              <w:rPr>
                <w:rFonts w:hint="eastAsia"/>
                <w:bCs/>
              </w:rPr>
              <w:t>什么是好的数学教学活动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</w:p>
          <w:p w14:paraId="7E4C4930" w14:textId="2FBA3CE1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2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="00466DB2" w:rsidRP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整体把握教学目标有效实施教学活动</w:t>
            </w:r>
          </w:p>
          <w:p w14:paraId="4FA0BCC9" w14:textId="3AA232B3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3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="00466DB2">
              <w:rPr>
                <w:rFonts w:hint="eastAsia"/>
                <w:bCs/>
              </w:rPr>
              <w:t>小学数学研究</w:t>
            </w:r>
          </w:p>
          <w:p w14:paraId="647738B8" w14:textId="4A985B9D" w:rsidR="00FB3EE8" w:rsidRPr="002B6E23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2B6E23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4</w:t>
            </w:r>
            <w:r w:rsidRPr="002B6E23">
              <w:rPr>
                <w:rFonts w:ascii="宋体" w:eastAsia="宋体" w:hAnsi="宋体" w:cs="Times New Roman"/>
                <w:bCs/>
                <w:sz w:val="22"/>
                <w:szCs w:val="18"/>
              </w:rPr>
              <w:t>.</w:t>
            </w:r>
            <w:r w:rsidRPr="002B6E23">
              <w:rPr>
                <w:rFonts w:hint="eastAsia"/>
                <w:bCs/>
              </w:rPr>
              <w:t xml:space="preserve"> 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教育写作</w:t>
            </w:r>
          </w:p>
          <w:p w14:paraId="4CC7D28B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28E50753" w14:textId="2768ABCD" w:rsidR="00FB3EE8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龙虎塘第二实验小学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执教老师：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何玲洁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、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陆静</w:t>
            </w:r>
          </w:p>
          <w:p w14:paraId="7556B30C" w14:textId="77777777" w:rsidR="00FB3EE8" w:rsidRPr="007502AD" w:rsidRDefault="00FB3EE8" w:rsidP="00FB3EE8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1A1FC088" w14:textId="77777777" w:rsidR="00FB3EE8" w:rsidRDefault="00FB3EE8" w:rsidP="00FB3EE8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1D5CD3C5" w14:textId="77777777" w:rsidR="00FB3EE8" w:rsidRDefault="00FB3EE8" w:rsidP="00FB3EE8">
            <w:pPr>
              <w:jc w:val="left"/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》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相关论文</w:t>
            </w:r>
            <w:r w:rsidR="00466DB2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终稿（投稿）</w:t>
            </w:r>
          </w:p>
          <w:p w14:paraId="3E553C9C" w14:textId="2C87B9F4" w:rsidR="00466DB2" w:rsidRPr="00466DB2" w:rsidRDefault="00466DB2" w:rsidP="00FB3EE8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466DB2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模块4：成员个人学期成果汇总</w:t>
            </w:r>
          </w:p>
          <w:p w14:paraId="332C79C0" w14:textId="77777777" w:rsidR="00466DB2" w:rsidRPr="00466DB2" w:rsidRDefault="00466DB2" w:rsidP="00466DB2">
            <w:pPr>
              <w:numPr>
                <w:ilvl w:val="0"/>
                <w:numId w:val="17"/>
              </w:numPr>
              <w:jc w:val="left"/>
              <w:rPr>
                <w:rFonts w:ascii="宋体" w:eastAsia="宋体" w:hAnsi="宋体" w:cs="Times New Roman"/>
                <w:szCs w:val="18"/>
              </w:rPr>
            </w:pPr>
            <w:r w:rsidRPr="00466DB2">
              <w:rPr>
                <w:rFonts w:ascii="宋体" w:eastAsia="宋体" w:hAnsi="宋体" w:cs="Times New Roman"/>
                <w:szCs w:val="18"/>
              </w:rPr>
              <w:t>综合荣誉</w:t>
            </w:r>
          </w:p>
          <w:p w14:paraId="4C477ABD" w14:textId="77777777" w:rsidR="00466DB2" w:rsidRPr="00466DB2" w:rsidRDefault="00466DB2" w:rsidP="00466DB2">
            <w:pPr>
              <w:numPr>
                <w:ilvl w:val="0"/>
                <w:numId w:val="17"/>
              </w:numPr>
              <w:jc w:val="left"/>
              <w:rPr>
                <w:rFonts w:ascii="宋体" w:eastAsia="宋体" w:hAnsi="宋体" w:cs="Times New Roman"/>
                <w:szCs w:val="18"/>
              </w:rPr>
            </w:pPr>
            <w:r w:rsidRPr="00466DB2">
              <w:rPr>
                <w:rFonts w:ascii="宋体" w:eastAsia="宋体" w:hAnsi="宋体" w:cs="Times New Roman"/>
                <w:szCs w:val="18"/>
              </w:rPr>
              <w:t>基本功或评优课</w:t>
            </w:r>
          </w:p>
          <w:p w14:paraId="6D3C8324" w14:textId="77777777" w:rsidR="00466DB2" w:rsidRPr="00466DB2" w:rsidRDefault="00466DB2" w:rsidP="00466DB2">
            <w:pPr>
              <w:numPr>
                <w:ilvl w:val="0"/>
                <w:numId w:val="17"/>
              </w:numPr>
              <w:jc w:val="left"/>
              <w:rPr>
                <w:rFonts w:ascii="宋体" w:eastAsia="宋体" w:hAnsi="宋体" w:cs="Times New Roman"/>
                <w:szCs w:val="18"/>
              </w:rPr>
            </w:pPr>
            <w:r w:rsidRPr="00466DB2">
              <w:rPr>
                <w:rFonts w:ascii="宋体" w:eastAsia="宋体" w:hAnsi="宋体" w:cs="Times New Roman"/>
                <w:szCs w:val="18"/>
              </w:rPr>
              <w:t>公开课</w:t>
            </w:r>
          </w:p>
          <w:p w14:paraId="457FFE27" w14:textId="77777777" w:rsidR="00466DB2" w:rsidRPr="00466DB2" w:rsidRDefault="00466DB2" w:rsidP="00466DB2">
            <w:pPr>
              <w:numPr>
                <w:ilvl w:val="0"/>
                <w:numId w:val="17"/>
              </w:numPr>
              <w:jc w:val="left"/>
              <w:rPr>
                <w:rFonts w:ascii="宋体" w:eastAsia="宋体" w:hAnsi="宋体" w:cs="Times New Roman"/>
                <w:szCs w:val="18"/>
              </w:rPr>
            </w:pPr>
            <w:r w:rsidRPr="00466DB2">
              <w:rPr>
                <w:rFonts w:ascii="宋体" w:eastAsia="宋体" w:hAnsi="宋体" w:cs="Times New Roman"/>
                <w:szCs w:val="18"/>
              </w:rPr>
              <w:t>论文发表</w:t>
            </w:r>
          </w:p>
          <w:p w14:paraId="7AEAFB42" w14:textId="5A460498" w:rsidR="00466DB2" w:rsidRPr="00003252" w:rsidRDefault="00466DB2" w:rsidP="00466DB2">
            <w:pPr>
              <w:jc w:val="left"/>
              <w:rPr>
                <w:rFonts w:ascii="宋体" w:eastAsia="宋体" w:hAnsi="宋体" w:cs="Times New Roman"/>
                <w:szCs w:val="18"/>
              </w:rPr>
            </w:pPr>
            <w:r w:rsidRPr="00466DB2">
              <w:rPr>
                <w:rFonts w:ascii="宋体" w:eastAsia="宋体" w:hAnsi="宋体" w:cs="Times New Roman"/>
                <w:szCs w:val="18"/>
              </w:rPr>
              <w:t>职称及梯队晋升等</w:t>
            </w:r>
          </w:p>
        </w:tc>
        <w:tc>
          <w:tcPr>
            <w:tcW w:w="1418" w:type="dxa"/>
            <w:vAlign w:val="center"/>
          </w:tcPr>
          <w:p w14:paraId="5E998FED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443351D6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7FD7574E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033D4001" w14:textId="77777777" w:rsidR="001605DA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18AC18AC" w14:textId="75BE4F02" w:rsidR="00FB3EE8" w:rsidRPr="00003252" w:rsidRDefault="00FB3EE8" w:rsidP="001605DA">
            <w:pPr>
              <w:rPr>
                <w:rFonts w:ascii="宋体" w:eastAsia="宋体" w:hAnsi="宋体" w:cs="Times New Roman"/>
                <w:szCs w:val="18"/>
              </w:rPr>
            </w:pPr>
          </w:p>
        </w:tc>
      </w:tr>
      <w:tr w:rsidR="001605DA" w:rsidRPr="00003252" w14:paraId="792B7A37" w14:textId="77777777" w:rsidTr="001605DA">
        <w:trPr>
          <w:trHeight w:val="938"/>
        </w:trPr>
        <w:tc>
          <w:tcPr>
            <w:tcW w:w="1076" w:type="dxa"/>
            <w:vAlign w:val="center"/>
          </w:tcPr>
          <w:p w14:paraId="13359B7B" w14:textId="0F25A692" w:rsidR="001605DA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t>2</w:t>
            </w:r>
            <w:r>
              <w:rPr>
                <w:rFonts w:ascii="宋体" w:eastAsia="宋体" w:hAnsi="宋体" w:cs="Times New Roman"/>
                <w:szCs w:val="18"/>
              </w:rPr>
              <w:t>021.2</w:t>
            </w:r>
          </w:p>
        </w:tc>
        <w:tc>
          <w:tcPr>
            <w:tcW w:w="6999" w:type="dxa"/>
          </w:tcPr>
          <w:p w14:paraId="30507806" w14:textId="49B8456A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1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：理论学习</w:t>
            </w:r>
          </w:p>
          <w:p w14:paraId="1A193CD3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根据自己的实际情况，主动参加学习：</w:t>
            </w:r>
          </w:p>
          <w:p w14:paraId="553F186F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1.参加一次线上的研修活动，完成一篇学习心得。</w:t>
            </w:r>
          </w:p>
          <w:p w14:paraId="12DE1E78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2.阅读各类书籍或主题论文，选择一本书（篇）撰写推荐词。</w:t>
            </w:r>
          </w:p>
          <w:p w14:paraId="6E43A28E" w14:textId="1A7BA9CE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3.推荐参加“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教研网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”小学数学教学与研究论坛</w:t>
            </w:r>
          </w:p>
          <w:p w14:paraId="375F8298" w14:textId="610905AC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2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：教学研究及成果提炼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（</w:t>
            </w: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>以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下</w:t>
            </w: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>两项二选一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）</w:t>
            </w:r>
          </w:p>
          <w:p w14:paraId="6621DA3B" w14:textId="74399493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利用休息时间，细细总结自己的研究与实践，提炼自己的经验与做法。</w:t>
            </w:r>
          </w:p>
          <w:p w14:paraId="3BBE018B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1.尝试完成一篇学术论文（可以部分有三级目录，但一定要有论文摘要与关键词）</w:t>
            </w:r>
          </w:p>
          <w:p w14:paraId="650FC8A9" w14:textId="6005BBF1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2.完成一个自己研究过、执教过的课例分析</w:t>
            </w: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></w:t>
            </w: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ab/>
            </w:r>
          </w:p>
          <w:p w14:paraId="2991EDE4" w14:textId="4FB57BFE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3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：基本功竞赛与交流</w:t>
            </w:r>
          </w:p>
          <w:p w14:paraId="01CD8B26" w14:textId="77777777" w:rsid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全体成员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结合自己的研究主题与思考，以下学期教材为内容，设计一节课的教学设计，体现“常州的课”特质。</w:t>
            </w:r>
          </w:p>
          <w:p w14:paraId="0E730FE1" w14:textId="77777777" w:rsidR="001605D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教学实践：2月：新桥实验小学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刘孝玲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何亚丽 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</w:p>
          <w:p w14:paraId="6F34E721" w14:textId="13A1B2AD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：教学案例撰写</w:t>
            </w:r>
          </w:p>
          <w:p w14:paraId="0A9A6985" w14:textId="5B93C643" w:rsidR="007739E1" w:rsidRPr="00B3666A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》</w:t>
            </w:r>
          </w:p>
        </w:tc>
        <w:tc>
          <w:tcPr>
            <w:tcW w:w="1418" w:type="dxa"/>
            <w:vAlign w:val="center"/>
          </w:tcPr>
          <w:p w14:paraId="654CB05C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4A16B581" w14:textId="5902F50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643DE7E8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35F6AB83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60CED0C2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47516F7A" w14:textId="77777777" w:rsidTr="001605DA">
        <w:trPr>
          <w:trHeight w:val="938"/>
        </w:trPr>
        <w:tc>
          <w:tcPr>
            <w:tcW w:w="1076" w:type="dxa"/>
            <w:vAlign w:val="center"/>
          </w:tcPr>
          <w:p w14:paraId="0A19ED2D" w14:textId="572133DE" w:rsidR="001605DA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2B5839">
              <w:rPr>
                <w:rFonts w:ascii="宋体" w:eastAsia="宋体" w:hAnsi="宋体" w:cs="Times New Roman" w:hint="eastAsia"/>
                <w:szCs w:val="18"/>
              </w:rPr>
              <w:t>2</w:t>
            </w:r>
            <w:r w:rsidRPr="002B5839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3</w:t>
            </w:r>
          </w:p>
        </w:tc>
        <w:tc>
          <w:tcPr>
            <w:tcW w:w="6999" w:type="dxa"/>
          </w:tcPr>
          <w:p w14:paraId="63D46B9C" w14:textId="20A15A8A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1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：学术讲座</w:t>
            </w:r>
          </w:p>
          <w:p w14:paraId="6731195C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1.观看讲座视频</w:t>
            </w:r>
          </w:p>
          <w:p w14:paraId="61A6C885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2.撰写学习心得</w:t>
            </w:r>
          </w:p>
          <w:p w14:paraId="566777F2" w14:textId="5258707A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2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：课堂教学</w:t>
            </w:r>
          </w:p>
          <w:p w14:paraId="5A7172C0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 xml:space="preserve"> 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练习课、复习课课型研究专题   </w:t>
            </w:r>
          </w:p>
          <w:p w14:paraId="7DCA4177" w14:textId="6D2FD0D1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1.做一次教材解读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。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根据所教学的年级，选择一节练习课或复习课作一次教材解读，解读要求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见群通知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。</w:t>
            </w:r>
          </w:p>
          <w:p w14:paraId="1E375862" w14:textId="60523612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2.作一次课堂教学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。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根据自己解读的教材，进行一次课堂教学。线上微课，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15分钟。</w:t>
            </w:r>
          </w:p>
          <w:p w14:paraId="4C466C16" w14:textId="16CD7DB9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3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：同题异构</w:t>
            </w:r>
          </w:p>
          <w:p w14:paraId="1FAC8821" w14:textId="261CA7A4" w:rsidR="001605D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教学实践：3月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飞龙实验小学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赵晓迁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戴莉</w:t>
            </w:r>
          </w:p>
        </w:tc>
        <w:tc>
          <w:tcPr>
            <w:tcW w:w="1418" w:type="dxa"/>
            <w:vAlign w:val="center"/>
          </w:tcPr>
          <w:p w14:paraId="617EEE46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5D87E060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40B7A0C3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5F9F232B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38EF16FB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01CB7080" w14:textId="77777777" w:rsidTr="008A63FF">
        <w:trPr>
          <w:trHeight w:val="938"/>
        </w:trPr>
        <w:tc>
          <w:tcPr>
            <w:tcW w:w="1076" w:type="dxa"/>
            <w:vAlign w:val="center"/>
          </w:tcPr>
          <w:p w14:paraId="3106E587" w14:textId="4FD252A1" w:rsidR="001605DA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2B5839">
              <w:rPr>
                <w:rFonts w:ascii="宋体" w:eastAsia="宋体" w:hAnsi="宋体" w:cs="Times New Roman" w:hint="eastAsia"/>
                <w:szCs w:val="18"/>
              </w:rPr>
              <w:t>2</w:t>
            </w:r>
            <w:r w:rsidRPr="002B5839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4</w:t>
            </w:r>
          </w:p>
        </w:tc>
        <w:tc>
          <w:tcPr>
            <w:tcW w:w="6999" w:type="dxa"/>
          </w:tcPr>
          <w:p w14:paraId="012ED92F" w14:textId="5C1642DC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1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：读书交流</w:t>
            </w:r>
          </w:p>
          <w:p w14:paraId="7D4E9B0A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每位成员根据自己所读书目，完成一次在线读书交流分享。</w:t>
            </w:r>
          </w:p>
          <w:p w14:paraId="4B9ECCF6" w14:textId="77777777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读书分享可以整本书的介绍、可以是读了这本书对自己的一些启发与思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lastRenderedPageBreak/>
              <w:t>考，也可以就具体的某一章节进行详细的导读。</w:t>
            </w:r>
          </w:p>
          <w:p w14:paraId="7F9772F2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模块2：</w:t>
            </w:r>
            <w:r w:rsidRPr="007502AD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实践研究</w:t>
            </w:r>
          </w:p>
          <w:p w14:paraId="7021A486" w14:textId="6F33979F" w:rsidR="007739E1" w:rsidRDefault="007739E1" w:rsidP="007739E1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研究课：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月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小河小学</w:t>
            </w: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执教老师：钱绍军、陆静</w:t>
            </w:r>
          </w:p>
          <w:p w14:paraId="55B19733" w14:textId="77777777" w:rsidR="007739E1" w:rsidRPr="007502AD" w:rsidRDefault="007739E1" w:rsidP="007739E1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评课：成员以子课题为切入口开展主题式评课。</w:t>
            </w:r>
          </w:p>
          <w:p w14:paraId="1902565F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模块3：教学案例撰写</w:t>
            </w:r>
          </w:p>
          <w:p w14:paraId="09B841FF" w14:textId="67A2E8F1" w:rsidR="007739E1" w:rsidRDefault="007739E1" w:rsidP="007739E1">
            <w:pPr>
              <w:jc w:val="left"/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7502AD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撰写《小学数学课堂生成性学习资源</w:t>
            </w:r>
            <w:r w:rsidRPr="0048338F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》</w:t>
            </w:r>
            <w:r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相关案例撰写</w:t>
            </w:r>
          </w:p>
          <w:p w14:paraId="70A0376B" w14:textId="1EA62E74" w:rsidR="007739E1" w:rsidRPr="007739E1" w:rsidRDefault="007739E1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1509A6" w14:textId="77777777" w:rsidR="007739E1" w:rsidRDefault="007739E1" w:rsidP="008A63F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lastRenderedPageBreak/>
              <w:t>网络研修：</w:t>
            </w:r>
          </w:p>
          <w:p w14:paraId="7D202E1F" w14:textId="77777777" w:rsidR="007739E1" w:rsidRDefault="007739E1" w:rsidP="008A63F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56964F2D" w14:textId="77777777" w:rsidR="007739E1" w:rsidRDefault="007739E1" w:rsidP="008A63F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5F684B2F" w14:textId="77777777" w:rsidR="007739E1" w:rsidRDefault="007739E1" w:rsidP="008A63F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lastRenderedPageBreak/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4D7AF9BC" w14:textId="77777777" w:rsidR="001605DA" w:rsidRPr="007739E1" w:rsidRDefault="001605DA" w:rsidP="008A63FF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6C83A38A" w14:textId="77777777" w:rsidTr="001605DA">
        <w:trPr>
          <w:trHeight w:val="938"/>
        </w:trPr>
        <w:tc>
          <w:tcPr>
            <w:tcW w:w="1076" w:type="dxa"/>
            <w:vAlign w:val="center"/>
          </w:tcPr>
          <w:p w14:paraId="274E17ED" w14:textId="14B5632D" w:rsidR="001605DA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2B5839">
              <w:rPr>
                <w:rFonts w:ascii="宋体" w:eastAsia="宋体" w:hAnsi="宋体" w:cs="Times New Roman" w:hint="eastAsia"/>
                <w:szCs w:val="18"/>
              </w:rPr>
              <w:lastRenderedPageBreak/>
              <w:t>2</w:t>
            </w:r>
            <w:r w:rsidRPr="002B5839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5</w:t>
            </w:r>
          </w:p>
        </w:tc>
        <w:tc>
          <w:tcPr>
            <w:tcW w:w="6999" w:type="dxa"/>
          </w:tcPr>
          <w:p w14:paraId="5D59FDEB" w14:textId="290AB060" w:rsidR="007739E1" w:rsidRP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1</w:t>
            </w:r>
            <w:r w:rsidRP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生成性学习资源解读</w:t>
            </w:r>
          </w:p>
          <w:p w14:paraId="0B4D4C3E" w14:textId="5C35291A" w:rsidR="007739E1" w:rsidRPr="007739E1" w:rsidRDefault="007739E1" w:rsidP="007739E1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>内容：</w:t>
            </w:r>
            <w:r w:rsidRPr="007739E1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以课堂教学中的案例为素材，解读生成性学习资源、价值和策略</w:t>
            </w: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</w:t>
            </w:r>
          </w:p>
          <w:p w14:paraId="2A8C4F03" w14:textId="77777777" w:rsidR="007739E1" w:rsidRP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Pr="007739E1">
              <w:rPr>
                <w:rFonts w:ascii="宋体" w:eastAsia="宋体" w:hAnsi="宋体" w:cs="Times New Roman"/>
                <w:b/>
                <w:sz w:val="22"/>
                <w:szCs w:val="18"/>
              </w:rPr>
              <w:t>2：教学实践研究</w:t>
            </w:r>
          </w:p>
          <w:p w14:paraId="63BFFDFB" w14:textId="7D5809CD" w:rsidR="007739E1" w:rsidRPr="007739E1" w:rsidRDefault="007739E1" w:rsidP="007739E1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1.研究课：5月 </w:t>
            </w:r>
            <w:r w:rsidRPr="007739E1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龙虎塘实验小学</w:t>
            </w: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 xml:space="preserve">  执教老师：</w:t>
            </w:r>
            <w:r w:rsidRPr="007739E1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章叶、朱嘉韵</w:t>
            </w:r>
          </w:p>
          <w:p w14:paraId="156D7AFF" w14:textId="444309F4" w:rsidR="007739E1" w:rsidRDefault="007739E1" w:rsidP="007739E1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>2.评课：成员以子课题为切入口开展主题式评课。</w:t>
            </w:r>
          </w:p>
          <w:p w14:paraId="5AE1AD28" w14:textId="5932EC2A" w:rsidR="007739E1" w:rsidRP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模块3：评课稿撰写</w:t>
            </w:r>
          </w:p>
          <w:p w14:paraId="79F89531" w14:textId="00D0CA32" w:rsidR="001605DA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/>
                <w:bCs/>
                <w:sz w:val="22"/>
                <w:szCs w:val="18"/>
              </w:rPr>
              <w:t>每人撰写一篇评课稿</w:t>
            </w:r>
          </w:p>
        </w:tc>
        <w:tc>
          <w:tcPr>
            <w:tcW w:w="1418" w:type="dxa"/>
            <w:vAlign w:val="center"/>
          </w:tcPr>
          <w:p w14:paraId="3F19421C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470A0590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66843389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78BA00E2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50807E8C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1B434B74" w14:textId="77777777" w:rsidTr="001605DA">
        <w:trPr>
          <w:trHeight w:val="938"/>
        </w:trPr>
        <w:tc>
          <w:tcPr>
            <w:tcW w:w="1076" w:type="dxa"/>
            <w:vAlign w:val="center"/>
          </w:tcPr>
          <w:p w14:paraId="5A7177E4" w14:textId="5C4DC64A" w:rsidR="001605DA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2B5839">
              <w:rPr>
                <w:rFonts w:ascii="宋体" w:eastAsia="宋体" w:hAnsi="宋体" w:cs="Times New Roman" w:hint="eastAsia"/>
                <w:szCs w:val="18"/>
              </w:rPr>
              <w:t>2</w:t>
            </w:r>
            <w:r w:rsidRPr="002B5839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6</w:t>
            </w:r>
          </w:p>
        </w:tc>
        <w:tc>
          <w:tcPr>
            <w:tcW w:w="6999" w:type="dxa"/>
          </w:tcPr>
          <w:p w14:paraId="3E7C67F7" w14:textId="20BF07D2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1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：论文撰写</w:t>
            </w:r>
          </w:p>
          <w:p w14:paraId="2081775A" w14:textId="53694D5C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1.6月30日前，每位成员将论文（或课例评析）发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领衔人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。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领衔人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阅读、提修改建议。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领衔人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完成个别指导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，学员修改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。</w:t>
            </w:r>
          </w:p>
          <w:p w14:paraId="21CC6B9F" w14:textId="702BCF2F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领衔人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将修改好的文章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返回给成员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。</w:t>
            </w:r>
          </w:p>
          <w:p w14:paraId="3A4987E2" w14:textId="02D8AB2F" w:rsidR="00B3666A" w:rsidRP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2</w:t>
            </w:r>
            <w:r w:rsidRPr="00B3666A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：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生成性学习资源解读</w:t>
            </w:r>
          </w:p>
          <w:p w14:paraId="04AA44FF" w14:textId="1942E7B1" w:rsidR="001605D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根据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6月份学习的情况，从“图形与几何”领域选一节课进行</w:t>
            </w:r>
            <w:r w:rsidRPr="00B3666A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网络</w:t>
            </w:r>
            <w:r w:rsidR="007739E1">
              <w:rPr>
                <w:rFonts w:ascii="宋体" w:eastAsia="宋体" w:hAnsi="宋体" w:cs="Times New Roman" w:hint="eastAsia"/>
                <w:bCs/>
                <w:sz w:val="22"/>
                <w:szCs w:val="18"/>
              </w:rPr>
              <w:t>解读</w:t>
            </w:r>
          </w:p>
          <w:p w14:paraId="1325980C" w14:textId="28D36565" w:rsidR="00B3666A" w:rsidRPr="00B3666A" w:rsidRDefault="00B3666A" w:rsidP="00B3666A">
            <w:pPr>
              <w:jc w:val="left"/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>模块</w:t>
            </w:r>
            <w:r w:rsid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3</w:t>
            </w:r>
            <w:r w:rsidRPr="00B3666A">
              <w:rPr>
                <w:rFonts w:ascii="宋体" w:eastAsia="宋体" w:hAnsi="宋体" w:cs="Times New Roman"/>
                <w:b/>
                <w:sz w:val="22"/>
                <w:szCs w:val="18"/>
              </w:rPr>
              <w:t>：命题指导</w:t>
            </w:r>
          </w:p>
          <w:p w14:paraId="2446BAAF" w14:textId="7B5B6203" w:rsidR="00B3666A" w:rsidRPr="00B3666A" w:rsidRDefault="00B3666A" w:rsidP="00B3666A">
            <w:pPr>
              <w:rPr>
                <w:rFonts w:ascii="宋体" w:eastAsia="宋体" w:hAnsi="宋体" w:cs="Times New Roman"/>
                <w:bCs/>
                <w:sz w:val="22"/>
                <w:szCs w:val="18"/>
              </w:rPr>
            </w:pPr>
            <w:r w:rsidRPr="00535B6C">
              <w:rPr>
                <w:rFonts w:ascii="宋体" w:hAnsi="宋体"/>
                <w:szCs w:val="18"/>
              </w:rPr>
              <w:t>1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.尝试命题：每位成员在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6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月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10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日前命制一份测试卷。</w:t>
            </w:r>
          </w:p>
          <w:p w14:paraId="4E114390" w14:textId="666983A1" w:rsidR="00B3666A" w:rsidRDefault="00B3666A" w:rsidP="00B3666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2.命题指导：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6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月</w:t>
            </w:r>
            <w:r>
              <w:rPr>
                <w:rFonts w:ascii="宋体" w:eastAsia="宋体" w:hAnsi="宋体" w:cs="Times New Roman"/>
                <w:bCs/>
                <w:sz w:val="22"/>
                <w:szCs w:val="18"/>
              </w:rPr>
              <w:t>15</w:t>
            </w:r>
            <w:r w:rsidRPr="00B3666A">
              <w:rPr>
                <w:rFonts w:ascii="宋体" w:eastAsia="宋体" w:hAnsi="宋体" w:cs="Times New Roman"/>
                <w:bCs/>
                <w:sz w:val="22"/>
                <w:szCs w:val="18"/>
              </w:rPr>
              <w:t>日，根据学员的命题情况，作命题指导。</w:t>
            </w:r>
          </w:p>
        </w:tc>
        <w:tc>
          <w:tcPr>
            <w:tcW w:w="1418" w:type="dxa"/>
            <w:vAlign w:val="center"/>
          </w:tcPr>
          <w:p w14:paraId="12C0D072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0A096016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24B7E816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3E4F6165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0759CE12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05D5A6D5" w14:textId="77777777" w:rsidTr="007739E1">
        <w:trPr>
          <w:trHeight w:val="573"/>
        </w:trPr>
        <w:tc>
          <w:tcPr>
            <w:tcW w:w="1076" w:type="dxa"/>
            <w:vAlign w:val="center"/>
          </w:tcPr>
          <w:p w14:paraId="705FBA72" w14:textId="02417150" w:rsidR="001605DA" w:rsidRPr="002B5839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0637BF">
              <w:rPr>
                <w:rFonts w:ascii="宋体" w:eastAsia="宋体" w:hAnsi="宋体" w:cs="Times New Roman" w:hint="eastAsia"/>
                <w:szCs w:val="18"/>
              </w:rPr>
              <w:t>2</w:t>
            </w:r>
            <w:r w:rsidRPr="000637BF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7</w:t>
            </w:r>
          </w:p>
        </w:tc>
        <w:tc>
          <w:tcPr>
            <w:tcW w:w="6999" w:type="dxa"/>
            <w:vAlign w:val="center"/>
          </w:tcPr>
          <w:p w14:paraId="2380A42C" w14:textId="088B77D4" w:rsidR="001605DA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理论学习、网络研修（略）</w:t>
            </w:r>
          </w:p>
        </w:tc>
        <w:tc>
          <w:tcPr>
            <w:tcW w:w="1418" w:type="dxa"/>
            <w:vAlign w:val="center"/>
          </w:tcPr>
          <w:p w14:paraId="7A9BC719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4532057D" w14:textId="61088BE1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2B096C8B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2395EC0F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1926F019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1605DA" w:rsidRPr="00003252" w14:paraId="33DFD37E" w14:textId="77777777" w:rsidTr="007739E1">
        <w:trPr>
          <w:trHeight w:val="709"/>
        </w:trPr>
        <w:tc>
          <w:tcPr>
            <w:tcW w:w="1076" w:type="dxa"/>
            <w:vAlign w:val="center"/>
          </w:tcPr>
          <w:p w14:paraId="535B4238" w14:textId="02306700" w:rsidR="001605DA" w:rsidRPr="002B5839" w:rsidRDefault="001605DA" w:rsidP="001605DA">
            <w:pPr>
              <w:rPr>
                <w:rFonts w:ascii="宋体" w:eastAsia="宋体" w:hAnsi="宋体" w:cs="Times New Roman"/>
                <w:szCs w:val="18"/>
              </w:rPr>
            </w:pPr>
            <w:r w:rsidRPr="000637BF">
              <w:rPr>
                <w:rFonts w:ascii="宋体" w:eastAsia="宋体" w:hAnsi="宋体" w:cs="Times New Roman" w:hint="eastAsia"/>
                <w:szCs w:val="18"/>
              </w:rPr>
              <w:t>2</w:t>
            </w:r>
            <w:r w:rsidRPr="000637BF">
              <w:rPr>
                <w:rFonts w:ascii="宋体" w:eastAsia="宋体" w:hAnsi="宋体" w:cs="Times New Roman"/>
                <w:szCs w:val="18"/>
              </w:rPr>
              <w:t>021.</w:t>
            </w:r>
            <w:r>
              <w:rPr>
                <w:rFonts w:ascii="宋体" w:eastAsia="宋体" w:hAnsi="宋体" w:cs="Times New Roman"/>
                <w:szCs w:val="18"/>
              </w:rPr>
              <w:t>8</w:t>
            </w:r>
          </w:p>
        </w:tc>
        <w:tc>
          <w:tcPr>
            <w:tcW w:w="6999" w:type="dxa"/>
            <w:vAlign w:val="center"/>
          </w:tcPr>
          <w:p w14:paraId="6F0830D6" w14:textId="591BC7C1" w:rsidR="001605DA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 w:rsidRPr="007739E1"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理论学习、网络研修（略）</w:t>
            </w:r>
          </w:p>
        </w:tc>
        <w:tc>
          <w:tcPr>
            <w:tcW w:w="1418" w:type="dxa"/>
            <w:vAlign w:val="center"/>
          </w:tcPr>
          <w:p w14:paraId="1FEB33F2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网络研修：</w:t>
            </w:r>
          </w:p>
          <w:p w14:paraId="1D349266" w14:textId="5F4A59DC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04E11179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现场研修</w:t>
            </w:r>
          </w:p>
          <w:p w14:paraId="49680E32" w14:textId="77777777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0</w:t>
            </w:r>
            <w:r>
              <w:rPr>
                <w:rFonts w:ascii="宋体" w:eastAsia="宋体" w:hAnsi="宋体" w:cs="Times New Roman"/>
                <w:b/>
                <w:sz w:val="22"/>
                <w:szCs w:val="18"/>
              </w:rPr>
              <w:t>.5</w:t>
            </w: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天</w:t>
            </w:r>
          </w:p>
          <w:p w14:paraId="2846816C" w14:textId="77777777" w:rsidR="001605DA" w:rsidRPr="007739E1" w:rsidRDefault="001605DA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7739E1" w:rsidRPr="00003252" w14:paraId="727A0DE1" w14:textId="77777777" w:rsidTr="007739E1">
        <w:trPr>
          <w:trHeight w:val="709"/>
        </w:trPr>
        <w:tc>
          <w:tcPr>
            <w:tcW w:w="1076" w:type="dxa"/>
            <w:vAlign w:val="center"/>
          </w:tcPr>
          <w:p w14:paraId="320C3FCB" w14:textId="68F5313B" w:rsidR="007739E1" w:rsidRPr="000637BF" w:rsidRDefault="007739E1" w:rsidP="001605DA">
            <w:pPr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t>2</w:t>
            </w:r>
            <w:r>
              <w:rPr>
                <w:rFonts w:ascii="宋体" w:eastAsia="宋体" w:hAnsi="宋体" w:cs="Times New Roman"/>
                <w:szCs w:val="18"/>
              </w:rPr>
              <w:t>021.9</w:t>
            </w:r>
            <w:r>
              <w:rPr>
                <w:rFonts w:ascii="宋体" w:eastAsia="宋体" w:hAnsi="宋体" w:cs="Times New Roman" w:hint="eastAsia"/>
                <w:szCs w:val="18"/>
              </w:rPr>
              <w:t>-</w:t>
            </w:r>
            <w:r>
              <w:rPr>
                <w:rFonts w:ascii="宋体" w:eastAsia="宋体" w:hAnsi="宋体" w:cs="Times New Roman"/>
                <w:szCs w:val="18"/>
              </w:rPr>
              <w:t>2022.8</w:t>
            </w:r>
          </w:p>
        </w:tc>
        <w:tc>
          <w:tcPr>
            <w:tcW w:w="6999" w:type="dxa"/>
            <w:vAlign w:val="center"/>
          </w:tcPr>
          <w:p w14:paraId="1AF8291D" w14:textId="216E9BDF" w:rsidR="007739E1" w:rsidRP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略</w:t>
            </w:r>
          </w:p>
        </w:tc>
        <w:tc>
          <w:tcPr>
            <w:tcW w:w="1418" w:type="dxa"/>
            <w:vAlign w:val="center"/>
          </w:tcPr>
          <w:p w14:paraId="3D4DF342" w14:textId="77777777" w:rsidR="007739E1" w:rsidRDefault="007739E1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  <w:tr w:rsidR="007739E1" w:rsidRPr="00003252" w14:paraId="5B27F3C6" w14:textId="77777777" w:rsidTr="007739E1">
        <w:trPr>
          <w:trHeight w:val="709"/>
        </w:trPr>
        <w:tc>
          <w:tcPr>
            <w:tcW w:w="1076" w:type="dxa"/>
            <w:vAlign w:val="center"/>
          </w:tcPr>
          <w:p w14:paraId="1643DE9A" w14:textId="78CA448B" w:rsidR="007739E1" w:rsidRDefault="007739E1" w:rsidP="001605DA">
            <w:pPr>
              <w:rPr>
                <w:rFonts w:ascii="宋体" w:eastAsia="宋体" w:hAnsi="宋体" w:cs="Times New Roman"/>
                <w:szCs w:val="18"/>
              </w:rPr>
            </w:pPr>
            <w:r>
              <w:rPr>
                <w:rFonts w:ascii="宋体" w:eastAsia="宋体" w:hAnsi="宋体" w:cs="Times New Roman" w:hint="eastAsia"/>
                <w:szCs w:val="18"/>
              </w:rPr>
              <w:t>2</w:t>
            </w:r>
            <w:r>
              <w:rPr>
                <w:rFonts w:ascii="宋体" w:eastAsia="宋体" w:hAnsi="宋体" w:cs="Times New Roman"/>
                <w:szCs w:val="18"/>
              </w:rPr>
              <w:t>022.9</w:t>
            </w:r>
            <w:r>
              <w:rPr>
                <w:rFonts w:ascii="宋体" w:eastAsia="宋体" w:hAnsi="宋体" w:cs="Times New Roman" w:hint="eastAsia"/>
                <w:szCs w:val="18"/>
              </w:rPr>
              <w:t>-</w:t>
            </w:r>
            <w:r>
              <w:rPr>
                <w:rFonts w:ascii="宋体" w:eastAsia="宋体" w:hAnsi="宋体" w:cs="Times New Roman"/>
                <w:szCs w:val="18"/>
              </w:rPr>
              <w:t>2023.5</w:t>
            </w:r>
          </w:p>
        </w:tc>
        <w:tc>
          <w:tcPr>
            <w:tcW w:w="6999" w:type="dxa"/>
            <w:vAlign w:val="center"/>
          </w:tcPr>
          <w:p w14:paraId="44BF7FDA" w14:textId="02B4894D" w:rsidR="007739E1" w:rsidRDefault="007739E1" w:rsidP="007739E1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18"/>
              </w:rPr>
              <w:t>略</w:t>
            </w:r>
          </w:p>
        </w:tc>
        <w:tc>
          <w:tcPr>
            <w:tcW w:w="1418" w:type="dxa"/>
            <w:vAlign w:val="center"/>
          </w:tcPr>
          <w:p w14:paraId="0198BA19" w14:textId="77777777" w:rsidR="007739E1" w:rsidRDefault="007739E1" w:rsidP="001605DA">
            <w:pPr>
              <w:rPr>
                <w:rFonts w:ascii="宋体" w:eastAsia="宋体" w:hAnsi="宋体" w:cs="Times New Roman"/>
                <w:b/>
                <w:sz w:val="22"/>
                <w:szCs w:val="18"/>
              </w:rPr>
            </w:pPr>
          </w:p>
        </w:tc>
      </w:tr>
    </w:tbl>
    <w:p w14:paraId="52B93376" w14:textId="77777777" w:rsidR="00003252" w:rsidRPr="00FB3EE8" w:rsidRDefault="00003252" w:rsidP="00003252">
      <w:pPr>
        <w:ind w:firstLine="645"/>
        <w:rPr>
          <w:rFonts w:ascii="宋体" w:hAnsi="宋体"/>
          <w:b/>
          <w:sz w:val="28"/>
          <w:szCs w:val="28"/>
          <w:shd w:val="pct15" w:color="auto" w:fill="FFFFFF"/>
        </w:rPr>
      </w:pPr>
    </w:p>
    <w:sectPr w:rsidR="00003252" w:rsidRPr="00FB3EE8" w:rsidSect="00086E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3C0C6" w14:textId="77777777" w:rsidR="00FC6433" w:rsidRDefault="00FC6433" w:rsidP="00D34FFF">
      <w:r>
        <w:separator/>
      </w:r>
    </w:p>
  </w:endnote>
  <w:endnote w:type="continuationSeparator" w:id="0">
    <w:p w14:paraId="1C0DFE7C" w14:textId="77777777" w:rsidR="00FC6433" w:rsidRDefault="00FC6433" w:rsidP="00D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8E0BC" w14:textId="77777777" w:rsidR="00FC6433" w:rsidRDefault="00FC6433" w:rsidP="00D34FFF">
      <w:r>
        <w:separator/>
      </w:r>
    </w:p>
  </w:footnote>
  <w:footnote w:type="continuationSeparator" w:id="0">
    <w:p w14:paraId="0ED72ADD" w14:textId="77777777" w:rsidR="00FC6433" w:rsidRDefault="00FC6433" w:rsidP="00D3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17FC"/>
    <w:multiLevelType w:val="hybridMultilevel"/>
    <w:tmpl w:val="AEF456A6"/>
    <w:lvl w:ilvl="0" w:tplc="04090001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3E772091"/>
    <w:multiLevelType w:val="multilevel"/>
    <w:tmpl w:val="43EB43D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6D6452"/>
    <w:multiLevelType w:val="multilevel"/>
    <w:tmpl w:val="406D645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5F6A19"/>
    <w:multiLevelType w:val="singleLevel"/>
    <w:tmpl w:val="5E5F6A19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E644B8F"/>
    <w:multiLevelType w:val="singleLevel"/>
    <w:tmpl w:val="5E644B8F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645368"/>
    <w:multiLevelType w:val="singleLevel"/>
    <w:tmpl w:val="5E645368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E645447"/>
    <w:multiLevelType w:val="singleLevel"/>
    <w:tmpl w:val="5E645447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E645572"/>
    <w:multiLevelType w:val="singleLevel"/>
    <w:tmpl w:val="5E645572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E6456B0"/>
    <w:multiLevelType w:val="singleLevel"/>
    <w:tmpl w:val="5E6456B0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E64575A"/>
    <w:multiLevelType w:val="singleLevel"/>
    <w:tmpl w:val="5E64575A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E645845"/>
    <w:multiLevelType w:val="singleLevel"/>
    <w:tmpl w:val="5E645845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E645894"/>
    <w:multiLevelType w:val="singleLevel"/>
    <w:tmpl w:val="5E645894"/>
    <w:lvl w:ilvl="0">
      <w:start w:val="3"/>
      <w:numFmt w:val="decimal"/>
      <w:suff w:val="nothing"/>
      <w:lvlText w:val="%1."/>
      <w:lvlJc w:val="left"/>
    </w:lvl>
  </w:abstractNum>
  <w:abstractNum w:abstractNumId="12" w15:restartNumberingAfterBreak="0">
    <w:nsid w:val="5E645AF0"/>
    <w:multiLevelType w:val="singleLevel"/>
    <w:tmpl w:val="5E645AF0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E645B93"/>
    <w:multiLevelType w:val="singleLevel"/>
    <w:tmpl w:val="5E645B93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E645CA6"/>
    <w:multiLevelType w:val="singleLevel"/>
    <w:tmpl w:val="5E645CA6"/>
    <w:lvl w:ilvl="0">
      <w:start w:val="3"/>
      <w:numFmt w:val="decimal"/>
      <w:suff w:val="nothing"/>
      <w:lvlText w:val="%1."/>
      <w:lvlJc w:val="left"/>
    </w:lvl>
  </w:abstractNum>
  <w:abstractNum w:abstractNumId="15" w15:restartNumberingAfterBreak="0">
    <w:nsid w:val="5E645D2A"/>
    <w:multiLevelType w:val="singleLevel"/>
    <w:tmpl w:val="5E645D2A"/>
    <w:lvl w:ilvl="0">
      <w:start w:val="2"/>
      <w:numFmt w:val="decimal"/>
      <w:suff w:val="nothing"/>
      <w:lvlText w:val="%1."/>
      <w:lvlJc w:val="left"/>
    </w:lvl>
  </w:abstractNum>
  <w:abstractNum w:abstractNumId="16" w15:restartNumberingAfterBreak="0">
    <w:nsid w:val="5E645D78"/>
    <w:multiLevelType w:val="singleLevel"/>
    <w:tmpl w:val="5E645D78"/>
    <w:lvl w:ilvl="0">
      <w:start w:val="1"/>
      <w:numFmt w:val="decimal"/>
      <w:suff w:val="nothing"/>
      <w:lvlText w:val="%1."/>
      <w:lvlJc w:val="left"/>
    </w:lvl>
  </w:abstractNum>
  <w:abstractNum w:abstractNumId="17" w15:restartNumberingAfterBreak="0">
    <w:nsid w:val="5E645DF7"/>
    <w:multiLevelType w:val="singleLevel"/>
    <w:tmpl w:val="5E645DF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FB"/>
    <w:rsid w:val="00003252"/>
    <w:rsid w:val="00086EF7"/>
    <w:rsid w:val="001605DA"/>
    <w:rsid w:val="002B6E23"/>
    <w:rsid w:val="00356D0C"/>
    <w:rsid w:val="00466DB2"/>
    <w:rsid w:val="0048338F"/>
    <w:rsid w:val="0053215E"/>
    <w:rsid w:val="006254FB"/>
    <w:rsid w:val="007502AD"/>
    <w:rsid w:val="007739E1"/>
    <w:rsid w:val="00784D5D"/>
    <w:rsid w:val="00792A1C"/>
    <w:rsid w:val="007F0AE6"/>
    <w:rsid w:val="008A63FF"/>
    <w:rsid w:val="00B3666A"/>
    <w:rsid w:val="00D34FFF"/>
    <w:rsid w:val="00DE7012"/>
    <w:rsid w:val="00F5732A"/>
    <w:rsid w:val="00F969F2"/>
    <w:rsid w:val="00FB3EE8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0D16"/>
  <w15:chartTrackingRefBased/>
  <w15:docId w15:val="{B49A487A-20CD-46C8-844B-A88DE46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86EF7"/>
    <w:rPr>
      <w:b/>
      <w:bCs/>
    </w:rPr>
  </w:style>
  <w:style w:type="paragraph" w:styleId="a5">
    <w:name w:val="List Paragraph"/>
    <w:basedOn w:val="a"/>
    <w:uiPriority w:val="34"/>
    <w:qFormat/>
    <w:rsid w:val="00086EF7"/>
    <w:pPr>
      <w:ind w:firstLineChars="200" w:firstLine="420"/>
    </w:pPr>
  </w:style>
  <w:style w:type="table" w:styleId="a6">
    <w:name w:val="Table Grid"/>
    <w:basedOn w:val="a1"/>
    <w:uiPriority w:val="39"/>
    <w:rsid w:val="0035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34F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34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yaqin</dc:creator>
  <cp:keywords/>
  <dc:description/>
  <cp:lastModifiedBy>jing yaqin</cp:lastModifiedBy>
  <cp:revision>3</cp:revision>
  <dcterms:created xsi:type="dcterms:W3CDTF">2020-09-13T10:07:00Z</dcterms:created>
  <dcterms:modified xsi:type="dcterms:W3CDTF">2020-09-14T05:25:00Z</dcterms:modified>
</cp:coreProperties>
</file>