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初中地理教学培育室成员：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val="en-US" w:eastAsia="zh-CN"/>
        </w:rPr>
        <w:t>赵文娴</w:t>
      </w:r>
    </w:p>
    <w:p>
      <w:pPr>
        <w:widowControl/>
        <w:shd w:val="clear" w:color="auto" w:fill="FFFFFF"/>
        <w:spacing w:line="390" w:lineRule="atLeast"/>
        <w:jc w:val="center"/>
        <w:rPr>
          <w:rFonts w:ascii="宋体" w:hAnsi="宋体" w:eastAsia="宋体" w:cs="宋体"/>
          <w:b/>
          <w:bCs/>
          <w:color w:val="0000FF"/>
          <w:kern w:val="0"/>
          <w:sz w:val="29"/>
          <w:szCs w:val="29"/>
        </w:rPr>
      </w:pPr>
    </w:p>
    <w:p>
      <w:pPr>
        <w:widowControl/>
        <w:shd w:val="clear" w:color="auto" w:fill="FFFFFF"/>
        <w:spacing w:line="390" w:lineRule="atLeast"/>
        <w:jc w:val="center"/>
        <w:rPr>
          <w:rFonts w:hint="eastAsia" w:ascii="宋体" w:hAnsi="宋体" w:eastAsia="宋体" w:cs="宋体"/>
          <w:color w:val="313131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313131"/>
          <w:kern w:val="0"/>
          <w:szCs w:val="21"/>
          <w:lang w:eastAsia="zh-CN"/>
        </w:rPr>
        <w:drawing>
          <wp:inline distT="0" distB="0" distL="114300" distR="114300">
            <wp:extent cx="4074160" cy="5431790"/>
            <wp:effectExtent l="0" t="0" r="2540" b="16510"/>
            <wp:docPr id="1" name="图片 1" descr="A@M65{2@BMDW3B~3S~W4L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@M65{2@BMDW3B~3S~W4LAQ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4160" cy="543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90" w:lineRule="atLeast"/>
        <w:jc w:val="left"/>
        <w:rPr>
          <w:rFonts w:ascii="宋体" w:hAnsi="宋体" w:eastAsia="宋体" w:cs="宋体"/>
          <w:color w:val="313131"/>
          <w:kern w:val="0"/>
          <w:szCs w:val="21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hint="default" w:ascii="宋体" w:hAnsi="宋体" w:eastAsia="宋体" w:cs="宋体"/>
          <w:color w:val="313131"/>
          <w:kern w:val="0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基本信息：</w:t>
      </w: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  <w:lang w:val="en-US" w:eastAsia="zh-CN"/>
        </w:rPr>
        <w:t>赵文娴，女，1990年7月生，本科学历，中小学二级教师，常州市新北区教坛新秀，常州市滨江中学综合组教研组长</w:t>
      </w:r>
    </w:p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 w:eastAsia="宋体" w:cs="宋体"/>
          <w:color w:val="313131"/>
          <w:kern w:val="0"/>
          <w:szCs w:val="21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hint="default" w:ascii="宋体" w:hAnsi="宋体" w:eastAsia="宋体" w:cs="宋体"/>
          <w:color w:val="313131"/>
          <w:kern w:val="0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教育格言：</w:t>
      </w: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  <w:lang w:val="en-US" w:eastAsia="zh-CN"/>
        </w:rPr>
        <w:t>教育是“农业”，不是“工业”，所以教育决不能简单化。只有把握好教育的“节气”，才能收获孩子灿烂的明天。</w:t>
      </w:r>
    </w:p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 w:eastAsia="宋体" w:cs="宋体"/>
          <w:color w:val="313131"/>
          <w:kern w:val="0"/>
          <w:szCs w:val="21"/>
        </w:rPr>
      </w:pPr>
    </w:p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9"/>
          <w:szCs w:val="29"/>
        </w:rPr>
        <w:t>主要事迹：</w:t>
      </w:r>
    </w:p>
    <w:p>
      <w:pPr>
        <w:widowControl/>
        <w:shd w:val="clear" w:color="auto" w:fill="FFFFFF"/>
        <w:spacing w:line="390" w:lineRule="atLeast"/>
        <w:ind w:firstLine="562" w:firstLineChars="200"/>
        <w:jc w:val="left"/>
        <w:rPr>
          <w:rFonts w:hint="default" w:ascii="宋体" w:hAnsi="宋体" w:eastAsia="宋体" w:cs="宋体"/>
          <w:b/>
          <w:bCs/>
          <w:color w:val="31313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8"/>
          <w:szCs w:val="28"/>
          <w:lang w:val="en-US" w:eastAsia="zh-CN"/>
        </w:rPr>
        <w:t>在教育上，担任班主任工作3年，致力于每位学生的发展，积极创造和谐向上的班级文化氛围，努力培养学风浓厚的班集体。所带班级被评为“校先进班级”。</w:t>
      </w:r>
    </w:p>
    <w:p>
      <w:pPr>
        <w:ind w:firstLine="562" w:firstLineChars="200"/>
        <w:rPr>
          <w:rFonts w:hint="default" w:ascii="宋体" w:hAnsi="宋体" w:eastAsia="宋体" w:cs="宋体"/>
          <w:b/>
          <w:bCs/>
          <w:color w:val="31313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8"/>
          <w:szCs w:val="28"/>
          <w:lang w:val="en-US" w:eastAsia="zh-CN"/>
        </w:rPr>
        <w:t>在教学上，认真学习先进的教学理论，自觉更新教学观念，积极尝试新的教学方法，不断推进课堂改革，不断探索地理教育教学规律，积累教学经验。近年来，发表论文3篇在《教育科学》《读与写》《课程教育研究》。</w:t>
      </w:r>
    </w:p>
    <w:p>
      <w:pPr>
        <w:ind w:firstLine="562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13131"/>
          <w:kern w:val="0"/>
          <w:sz w:val="28"/>
          <w:szCs w:val="28"/>
          <w:lang w:val="en-US" w:eastAsia="zh-CN"/>
        </w:rPr>
        <w:t>从教6年来，开设过2节区级公开课，1节校际公开课。在青年教师基本功比赛中获得二等奖，评优课获得二等奖。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501"/>
    <w:rsid w:val="000456D8"/>
    <w:rsid w:val="000B1434"/>
    <w:rsid w:val="0011307C"/>
    <w:rsid w:val="00135295"/>
    <w:rsid w:val="00150CBD"/>
    <w:rsid w:val="00193501"/>
    <w:rsid w:val="001C0DC5"/>
    <w:rsid w:val="0030487F"/>
    <w:rsid w:val="0030627E"/>
    <w:rsid w:val="004C5DDE"/>
    <w:rsid w:val="00525E6A"/>
    <w:rsid w:val="00571BF7"/>
    <w:rsid w:val="00593FFE"/>
    <w:rsid w:val="005A0EEC"/>
    <w:rsid w:val="005A5752"/>
    <w:rsid w:val="005B0B41"/>
    <w:rsid w:val="005D41B0"/>
    <w:rsid w:val="005F4AD5"/>
    <w:rsid w:val="005F74CC"/>
    <w:rsid w:val="006545FD"/>
    <w:rsid w:val="00654B6D"/>
    <w:rsid w:val="006B4B10"/>
    <w:rsid w:val="00705C68"/>
    <w:rsid w:val="0075617A"/>
    <w:rsid w:val="0075685A"/>
    <w:rsid w:val="00780015"/>
    <w:rsid w:val="007866B3"/>
    <w:rsid w:val="007B1B32"/>
    <w:rsid w:val="00801E36"/>
    <w:rsid w:val="009056B8"/>
    <w:rsid w:val="00946A31"/>
    <w:rsid w:val="009D283A"/>
    <w:rsid w:val="00CD3FA8"/>
    <w:rsid w:val="00D92E2B"/>
    <w:rsid w:val="00DB0EE1"/>
    <w:rsid w:val="00E83E07"/>
    <w:rsid w:val="00F24636"/>
    <w:rsid w:val="00F30F1E"/>
    <w:rsid w:val="00F916C0"/>
    <w:rsid w:val="00FF52D8"/>
    <w:rsid w:val="035E61DA"/>
    <w:rsid w:val="03B839F5"/>
    <w:rsid w:val="0429064A"/>
    <w:rsid w:val="07D536F3"/>
    <w:rsid w:val="093449C3"/>
    <w:rsid w:val="1D793FC2"/>
    <w:rsid w:val="2723174E"/>
    <w:rsid w:val="276B50EE"/>
    <w:rsid w:val="366679FD"/>
    <w:rsid w:val="6047124D"/>
    <w:rsid w:val="62E6132B"/>
    <w:rsid w:val="65537693"/>
    <w:rsid w:val="7B95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118</Characters>
  <Lines>1</Lines>
  <Paragraphs>1</Paragraphs>
  <TotalTime>2</TotalTime>
  <ScaleCrop>false</ScaleCrop>
  <LinksUpToDate>false</LinksUpToDate>
  <CharactersWithSpaces>137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2020-06-24T11:11:00Z</dcterms:created>
  <dc:creator>USER</dc:creator>
  <cp:lastModifiedBy>小老徐</cp:lastModifiedBy>
  <dcterms:modified xsi:type="dcterms:W3CDTF">2020-09-12T01:07:47Z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